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78" w:rsidRDefault="00EC3178" w:rsidP="00EC3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4FA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</w:p>
    <w:p w:rsidR="00EC3178" w:rsidRDefault="00EC3178" w:rsidP="00EC31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педагога-психолога МБОУ Гимназия, г.</w:t>
      </w:r>
      <w:r w:rsidR="002D6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Новый Уренгой, ЯНАО,</w:t>
      </w:r>
    </w:p>
    <w:p w:rsidR="00EC3178" w:rsidRDefault="00EC3178" w:rsidP="00EC3178">
      <w:pPr>
        <w:jc w:val="center"/>
      </w:pPr>
      <w:r>
        <w:rPr>
          <w:rFonts w:ascii="Times New Roman" w:hAnsi="Times New Roman" w:cs="Times New Roman"/>
          <w:sz w:val="28"/>
          <w:szCs w:val="28"/>
        </w:rPr>
        <w:t>Юрчук Ольги Леонидовны</w:t>
      </w:r>
    </w:p>
    <w:p w:rsidR="00EC3178" w:rsidRDefault="00EC3178" w:rsidP="00147BA6"/>
    <w:p w:rsidR="00EC3178" w:rsidRPr="000556A8" w:rsidRDefault="00EC3178" w:rsidP="00EC3178">
      <w:pPr>
        <w:jc w:val="center"/>
        <w:rPr>
          <w:rFonts w:ascii="Times New Roman" w:hAnsi="Times New Roman" w:cs="Times New Roman"/>
          <w:b/>
          <w:sz w:val="28"/>
        </w:rPr>
      </w:pPr>
      <w:r w:rsidRPr="000556A8">
        <w:rPr>
          <w:rFonts w:ascii="Times New Roman" w:hAnsi="Times New Roman" w:cs="Times New Roman"/>
          <w:b/>
          <w:sz w:val="28"/>
        </w:rPr>
        <w:t>Сведения о профессиональном образовании и дополнительном профессиональном образовании.</w:t>
      </w:r>
    </w:p>
    <w:p w:rsidR="00404F70" w:rsidRPr="00D712D3" w:rsidRDefault="00404F70" w:rsidP="00D712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Московский открытый социальный университет, 2001,</w:t>
      </w:r>
      <w:r w:rsidR="00975426" w:rsidRPr="00D712D3">
        <w:rPr>
          <w:rFonts w:ascii="Times New Roman" w:hAnsi="Times New Roman" w:cs="Times New Roman"/>
          <w:sz w:val="28"/>
        </w:rPr>
        <w:t xml:space="preserve"> </w:t>
      </w:r>
      <w:r w:rsidRPr="00D712D3">
        <w:rPr>
          <w:rFonts w:ascii="Times New Roman" w:hAnsi="Times New Roman" w:cs="Times New Roman"/>
          <w:sz w:val="28"/>
        </w:rPr>
        <w:t>факультет социальной психологии, квалификация «Психолог».</w:t>
      </w:r>
    </w:p>
    <w:p w:rsidR="00404F70" w:rsidRPr="00D712D3" w:rsidRDefault="00404F70" w:rsidP="00D712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Московский</w:t>
      </w:r>
      <w:r w:rsidRPr="00D712D3">
        <w:rPr>
          <w:rFonts w:ascii="Times New Roman" w:hAnsi="Times New Roman" w:cs="Times New Roman"/>
          <w:sz w:val="28"/>
        </w:rPr>
        <w:tab/>
        <w:t>педагогический государственный университет, аспирантура, 2007, кандидат</w:t>
      </w:r>
      <w:r w:rsidR="00975426" w:rsidRPr="00D712D3">
        <w:rPr>
          <w:rFonts w:ascii="Times New Roman" w:hAnsi="Times New Roman" w:cs="Times New Roman"/>
          <w:sz w:val="28"/>
        </w:rPr>
        <w:t xml:space="preserve"> психологических </w:t>
      </w:r>
      <w:r w:rsidRPr="00D712D3">
        <w:rPr>
          <w:rFonts w:ascii="Times New Roman" w:hAnsi="Times New Roman" w:cs="Times New Roman"/>
          <w:sz w:val="28"/>
        </w:rPr>
        <w:t xml:space="preserve"> наук.</w:t>
      </w:r>
    </w:p>
    <w:p w:rsidR="00EC3178" w:rsidRPr="00DB6C29" w:rsidRDefault="00975426" w:rsidP="00DB6C2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B6C29">
        <w:rPr>
          <w:rFonts w:ascii="Times New Roman" w:hAnsi="Times New Roman" w:cs="Times New Roman"/>
          <w:sz w:val="28"/>
        </w:rPr>
        <w:t>Обучение на программах, способствующих повышению качества и результативности профессиональной деятельности:</w:t>
      </w:r>
    </w:p>
    <w:p w:rsidR="00975426" w:rsidRPr="00DB6C29" w:rsidRDefault="00975426" w:rsidP="004F1F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B6C29">
        <w:rPr>
          <w:rFonts w:ascii="Times New Roman" w:hAnsi="Times New Roman" w:cs="Times New Roman"/>
          <w:sz w:val="28"/>
        </w:rPr>
        <w:t>Научно-практический обучающий семинар</w:t>
      </w:r>
      <w:r w:rsidR="004F1FD4" w:rsidRPr="00DB6C29">
        <w:rPr>
          <w:rFonts w:ascii="Times New Roman" w:hAnsi="Times New Roman" w:cs="Times New Roman"/>
          <w:sz w:val="28"/>
        </w:rPr>
        <w:t xml:space="preserve"> по программе</w:t>
      </w:r>
      <w:r w:rsidRPr="00DB6C29">
        <w:rPr>
          <w:rFonts w:ascii="Times New Roman" w:hAnsi="Times New Roman" w:cs="Times New Roman"/>
          <w:sz w:val="28"/>
        </w:rPr>
        <w:t xml:space="preserve"> «Современные технологии профессиональной ориентации в Арктическом регионе», ФГБОУ ВО РГГУ, 2018г.</w:t>
      </w:r>
    </w:p>
    <w:p w:rsidR="00975426" w:rsidRPr="00DB6C29" w:rsidRDefault="00975426" w:rsidP="004F1F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B6C29">
        <w:rPr>
          <w:rFonts w:ascii="Times New Roman" w:hAnsi="Times New Roman" w:cs="Times New Roman"/>
          <w:sz w:val="28"/>
        </w:rPr>
        <w:t>Профориентация в современной школе. Онлайн-школа «</w:t>
      </w:r>
      <w:proofErr w:type="spellStart"/>
      <w:r w:rsidRPr="00DB6C29">
        <w:rPr>
          <w:rFonts w:ascii="Times New Roman" w:hAnsi="Times New Roman" w:cs="Times New Roman"/>
          <w:sz w:val="28"/>
        </w:rPr>
        <w:t>Фоксфорд</w:t>
      </w:r>
      <w:proofErr w:type="spellEnd"/>
      <w:r w:rsidRPr="00DB6C29">
        <w:rPr>
          <w:rFonts w:ascii="Times New Roman" w:hAnsi="Times New Roman" w:cs="Times New Roman"/>
          <w:sz w:val="28"/>
        </w:rPr>
        <w:t>» № 2055758-2074, 2017г.</w:t>
      </w:r>
    </w:p>
    <w:p w:rsidR="004F1FD4" w:rsidRPr="00DB6C29" w:rsidRDefault="004F1FD4" w:rsidP="004F1F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B6C29">
        <w:rPr>
          <w:rFonts w:ascii="Times New Roman" w:hAnsi="Times New Roman" w:cs="Times New Roman"/>
          <w:sz w:val="28"/>
        </w:rPr>
        <w:t xml:space="preserve">Клиническая </w:t>
      </w:r>
      <w:proofErr w:type="spellStart"/>
      <w:r w:rsidRPr="00DB6C29">
        <w:rPr>
          <w:rFonts w:ascii="Times New Roman" w:hAnsi="Times New Roman" w:cs="Times New Roman"/>
          <w:sz w:val="28"/>
        </w:rPr>
        <w:t>суицидология</w:t>
      </w:r>
      <w:proofErr w:type="spellEnd"/>
      <w:r w:rsidRPr="00DB6C29">
        <w:rPr>
          <w:rFonts w:ascii="Times New Roman" w:hAnsi="Times New Roman" w:cs="Times New Roman"/>
          <w:sz w:val="28"/>
        </w:rPr>
        <w:t xml:space="preserve">. ФГБУ «ФМИЦПН им. </w:t>
      </w:r>
      <w:proofErr w:type="spellStart"/>
      <w:r w:rsidRPr="00DB6C29">
        <w:rPr>
          <w:rFonts w:ascii="Times New Roman" w:hAnsi="Times New Roman" w:cs="Times New Roman"/>
          <w:sz w:val="28"/>
        </w:rPr>
        <w:t>В.П.Сербского</w:t>
      </w:r>
      <w:proofErr w:type="spellEnd"/>
      <w:r w:rsidRPr="00DB6C29">
        <w:rPr>
          <w:rFonts w:ascii="Times New Roman" w:hAnsi="Times New Roman" w:cs="Times New Roman"/>
          <w:sz w:val="28"/>
        </w:rPr>
        <w:t>» Минздрава России №14/17-6250, 2017г.</w:t>
      </w:r>
    </w:p>
    <w:p w:rsidR="00975426" w:rsidRPr="00DB6C29" w:rsidRDefault="00975426" w:rsidP="004F1F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B6C29">
        <w:rPr>
          <w:rFonts w:ascii="Times New Roman" w:hAnsi="Times New Roman" w:cs="Times New Roman"/>
          <w:sz w:val="28"/>
        </w:rPr>
        <w:t>ФГОС среднего общего образования: содержание, актуальные вопросы введения и реализации. Региональный институт развития образования. Салехард. №1256, 2017г.</w:t>
      </w:r>
    </w:p>
    <w:p w:rsidR="00975426" w:rsidRPr="00DB6C29" w:rsidRDefault="00975426" w:rsidP="004F1F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B6C29">
        <w:rPr>
          <w:rFonts w:ascii="Times New Roman" w:hAnsi="Times New Roman" w:cs="Times New Roman"/>
          <w:sz w:val="28"/>
        </w:rPr>
        <w:t>Проектирование программы развития УУД в рамках ФГОС ООО и ФГОС СОО  на основе исследовательской и проектной деятельности. ООО «Центр развития человека «Успешный человек будущего» Профессиональное сообщество «Преемственность в образовании» №101, 2016г.</w:t>
      </w:r>
    </w:p>
    <w:p w:rsidR="00975426" w:rsidRDefault="00975426" w:rsidP="004F1F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B6C29">
        <w:rPr>
          <w:rFonts w:ascii="Times New Roman" w:hAnsi="Times New Roman" w:cs="Times New Roman"/>
          <w:sz w:val="28"/>
        </w:rPr>
        <w:t>ФГОС: достижение личностных и метапредметных результатов (психолого-педагогический аспект); Психологические факторы школьной успешности.2016г.</w:t>
      </w:r>
    </w:p>
    <w:p w:rsidR="00860AEB" w:rsidRPr="00DB6C29" w:rsidRDefault="00860AEB" w:rsidP="00860A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860AEB">
        <w:rPr>
          <w:rFonts w:ascii="Times New Roman" w:hAnsi="Times New Roman" w:cs="Times New Roman"/>
          <w:sz w:val="28"/>
        </w:rPr>
        <w:t>Методическое сопровождение и подготовка педагогов к работе с одаренными детьми</w:t>
      </w:r>
      <w:r>
        <w:rPr>
          <w:rFonts w:ascii="Times New Roman" w:hAnsi="Times New Roman" w:cs="Times New Roman"/>
          <w:sz w:val="28"/>
        </w:rPr>
        <w:t xml:space="preserve">. </w:t>
      </w:r>
      <w:r w:rsidRPr="00860AEB">
        <w:rPr>
          <w:rFonts w:ascii="Times New Roman" w:hAnsi="Times New Roman" w:cs="Times New Roman"/>
          <w:sz w:val="28"/>
        </w:rPr>
        <w:t>Региональный институт развития образования. Салехард</w:t>
      </w:r>
      <w:r>
        <w:rPr>
          <w:rFonts w:ascii="Times New Roman" w:hAnsi="Times New Roman" w:cs="Times New Roman"/>
          <w:sz w:val="28"/>
        </w:rPr>
        <w:t xml:space="preserve">, </w:t>
      </w:r>
      <w:r w:rsidRPr="00860AEB">
        <w:t xml:space="preserve"> </w:t>
      </w:r>
      <w:r w:rsidRPr="00860AEB">
        <w:rPr>
          <w:rFonts w:ascii="Times New Roman" w:hAnsi="Times New Roman" w:cs="Times New Roman"/>
          <w:sz w:val="28"/>
        </w:rPr>
        <w:t>№0688</w:t>
      </w:r>
      <w:r>
        <w:rPr>
          <w:rFonts w:ascii="Times New Roman" w:hAnsi="Times New Roman" w:cs="Times New Roman"/>
          <w:sz w:val="28"/>
        </w:rPr>
        <w:t>, 2016г.</w:t>
      </w:r>
    </w:p>
    <w:p w:rsidR="00975426" w:rsidRDefault="00975426" w:rsidP="00975426">
      <w:pPr>
        <w:rPr>
          <w:rFonts w:ascii="Times New Roman" w:hAnsi="Times New Roman" w:cs="Times New Roman"/>
        </w:rPr>
      </w:pPr>
    </w:p>
    <w:p w:rsidR="00975426" w:rsidRPr="00EC3178" w:rsidRDefault="00975426" w:rsidP="00147BA6">
      <w:pPr>
        <w:rPr>
          <w:rFonts w:ascii="Times New Roman" w:hAnsi="Times New Roman" w:cs="Times New Roman"/>
        </w:rPr>
      </w:pPr>
    </w:p>
    <w:p w:rsidR="00147BA6" w:rsidRPr="000556A8" w:rsidRDefault="00EC3178" w:rsidP="00EC3178">
      <w:pPr>
        <w:jc w:val="center"/>
        <w:rPr>
          <w:rFonts w:ascii="Times New Roman" w:hAnsi="Times New Roman" w:cs="Times New Roman"/>
          <w:b/>
          <w:sz w:val="28"/>
        </w:rPr>
      </w:pPr>
      <w:r w:rsidRPr="000556A8">
        <w:rPr>
          <w:rFonts w:ascii="Times New Roman" w:hAnsi="Times New Roman" w:cs="Times New Roman"/>
          <w:b/>
          <w:sz w:val="28"/>
        </w:rPr>
        <w:lastRenderedPageBreak/>
        <w:t>П</w:t>
      </w:r>
      <w:r w:rsidR="00147BA6" w:rsidRPr="000556A8">
        <w:rPr>
          <w:rFonts w:ascii="Times New Roman" w:hAnsi="Times New Roman" w:cs="Times New Roman"/>
          <w:b/>
          <w:sz w:val="28"/>
        </w:rPr>
        <w:t xml:space="preserve">еречень разработанных конкурсантом локальных или методических документов, </w:t>
      </w:r>
      <w:proofErr w:type="spellStart"/>
      <w:r w:rsidR="00147BA6" w:rsidRPr="000556A8">
        <w:rPr>
          <w:rFonts w:ascii="Times New Roman" w:hAnsi="Times New Roman" w:cs="Times New Roman"/>
          <w:b/>
          <w:sz w:val="28"/>
        </w:rPr>
        <w:t>медиапрод</w:t>
      </w:r>
      <w:r w:rsidRPr="000556A8">
        <w:rPr>
          <w:rFonts w:ascii="Times New Roman" w:hAnsi="Times New Roman" w:cs="Times New Roman"/>
          <w:b/>
          <w:sz w:val="28"/>
        </w:rPr>
        <w:t>уктов</w:t>
      </w:r>
      <w:proofErr w:type="spellEnd"/>
      <w:r w:rsidRPr="000556A8">
        <w:rPr>
          <w:rFonts w:ascii="Times New Roman" w:hAnsi="Times New Roman" w:cs="Times New Roman"/>
          <w:b/>
          <w:sz w:val="28"/>
        </w:rPr>
        <w:t>, программ, проектов и др.</w:t>
      </w:r>
    </w:p>
    <w:p w:rsidR="008D285B" w:rsidRDefault="009C24A5" w:rsidP="008D285B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.</w:t>
      </w:r>
      <w:r w:rsidRPr="009C24A5">
        <w:rPr>
          <w:rFonts w:ascii="Times New Roman" w:hAnsi="Times New Roman" w:cs="Times New Roman"/>
          <w:sz w:val="28"/>
        </w:rPr>
        <w:t xml:space="preserve"> </w:t>
      </w:r>
      <w:r w:rsidR="005F77B9">
        <w:rPr>
          <w:rFonts w:ascii="Times New Roman" w:hAnsi="Times New Roman" w:cs="Times New Roman"/>
          <w:sz w:val="28"/>
        </w:rPr>
        <w:t xml:space="preserve">Разработаны компоненты </w:t>
      </w:r>
      <w:r w:rsidR="008D285B">
        <w:rPr>
          <w:rFonts w:ascii="Times New Roman" w:hAnsi="Times New Roman" w:cs="Times New Roman"/>
          <w:sz w:val="28"/>
        </w:rPr>
        <w:t>Основной образовательной программы основного общего образования</w:t>
      </w:r>
      <w:r w:rsidR="00521A71">
        <w:rPr>
          <w:rFonts w:ascii="Times New Roman" w:hAnsi="Times New Roman" w:cs="Times New Roman"/>
          <w:sz w:val="28"/>
        </w:rPr>
        <w:t xml:space="preserve"> </w:t>
      </w:r>
      <w:r w:rsidR="008D285B">
        <w:rPr>
          <w:rFonts w:ascii="Times New Roman" w:hAnsi="Times New Roman" w:cs="Times New Roman"/>
          <w:sz w:val="28"/>
        </w:rPr>
        <w:t>2016-2021гг.</w:t>
      </w:r>
      <w:r w:rsidR="002210D3">
        <w:rPr>
          <w:rFonts w:ascii="Times New Roman" w:hAnsi="Times New Roman" w:cs="Times New Roman"/>
          <w:sz w:val="28"/>
        </w:rPr>
        <w:t xml:space="preserve"> (утверждена приказом директора МБОУ Гимназия №158 от 24.25.2016)</w:t>
      </w:r>
      <w:r w:rsidR="008D285B">
        <w:rPr>
          <w:rFonts w:ascii="Times New Roman" w:hAnsi="Times New Roman" w:cs="Times New Roman"/>
          <w:sz w:val="28"/>
        </w:rPr>
        <w:t>:</w:t>
      </w:r>
    </w:p>
    <w:p w:rsidR="008D285B" w:rsidRDefault="008D285B" w:rsidP="008D28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8D285B">
        <w:rPr>
          <w:rFonts w:ascii="Times New Roman" w:hAnsi="Times New Roman" w:cs="Times New Roman"/>
          <w:sz w:val="28"/>
        </w:rPr>
        <w:t>Программа развития универсальных учебных действий</w:t>
      </w:r>
      <w:r w:rsidR="000A220D">
        <w:rPr>
          <w:rFonts w:ascii="Times New Roman" w:hAnsi="Times New Roman" w:cs="Times New Roman"/>
          <w:sz w:val="28"/>
        </w:rPr>
        <w:t>.</w:t>
      </w:r>
    </w:p>
    <w:p w:rsidR="008D285B" w:rsidRDefault="008D285B" w:rsidP="008D28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8D285B">
        <w:rPr>
          <w:rFonts w:ascii="Times New Roman" w:hAnsi="Times New Roman" w:cs="Times New Roman"/>
          <w:sz w:val="28"/>
        </w:rPr>
        <w:t xml:space="preserve">Программа коррекционной </w:t>
      </w:r>
      <w:r>
        <w:rPr>
          <w:rFonts w:ascii="Times New Roman" w:hAnsi="Times New Roman" w:cs="Times New Roman"/>
          <w:sz w:val="28"/>
        </w:rPr>
        <w:t>работы.</w:t>
      </w:r>
    </w:p>
    <w:p w:rsidR="008D285B" w:rsidRPr="008D285B" w:rsidRDefault="006E4C87" w:rsidP="006E4C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6E4C87">
        <w:rPr>
          <w:rFonts w:ascii="Times New Roman" w:hAnsi="Times New Roman" w:cs="Times New Roman"/>
          <w:sz w:val="28"/>
        </w:rPr>
        <w:t xml:space="preserve">Психолого-педагогическое обеспечение реализации </w:t>
      </w:r>
      <w:r>
        <w:rPr>
          <w:rFonts w:ascii="Times New Roman" w:hAnsi="Times New Roman" w:cs="Times New Roman"/>
          <w:sz w:val="28"/>
        </w:rPr>
        <w:t>программы</w:t>
      </w:r>
      <w:r w:rsidR="000A220D">
        <w:rPr>
          <w:rFonts w:ascii="Times New Roman" w:hAnsi="Times New Roman" w:cs="Times New Roman"/>
          <w:sz w:val="28"/>
        </w:rPr>
        <w:t>.</w:t>
      </w:r>
    </w:p>
    <w:p w:rsidR="008D285B" w:rsidRPr="008D285B" w:rsidRDefault="009C24A5" w:rsidP="008D285B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9C24A5">
        <w:rPr>
          <w:rFonts w:ascii="Times New Roman" w:hAnsi="Times New Roman" w:cs="Times New Roman"/>
          <w:sz w:val="28"/>
        </w:rPr>
        <w:t xml:space="preserve">. </w:t>
      </w:r>
      <w:r w:rsidR="005F77B9" w:rsidRPr="005F77B9">
        <w:rPr>
          <w:rFonts w:ascii="Times New Roman" w:hAnsi="Times New Roman" w:cs="Times New Roman"/>
          <w:sz w:val="28"/>
        </w:rPr>
        <w:t xml:space="preserve">Разработаны компоненты </w:t>
      </w:r>
      <w:r w:rsidR="006E4C87" w:rsidRPr="006E4C87">
        <w:rPr>
          <w:rFonts w:ascii="Times New Roman" w:hAnsi="Times New Roman" w:cs="Times New Roman"/>
          <w:sz w:val="28"/>
        </w:rPr>
        <w:t xml:space="preserve">Основной образовательной программы </w:t>
      </w:r>
      <w:r w:rsidR="006E4C87">
        <w:rPr>
          <w:rFonts w:ascii="Times New Roman" w:hAnsi="Times New Roman" w:cs="Times New Roman"/>
          <w:sz w:val="28"/>
        </w:rPr>
        <w:t>среднего</w:t>
      </w:r>
      <w:r w:rsidR="006E4C87" w:rsidRPr="006E4C87">
        <w:rPr>
          <w:rFonts w:ascii="Times New Roman" w:hAnsi="Times New Roman" w:cs="Times New Roman"/>
          <w:sz w:val="28"/>
        </w:rPr>
        <w:t xml:space="preserve"> общего образования</w:t>
      </w:r>
      <w:r w:rsidR="006E4C87">
        <w:rPr>
          <w:rFonts w:ascii="Times New Roman" w:hAnsi="Times New Roman" w:cs="Times New Roman"/>
          <w:sz w:val="28"/>
        </w:rPr>
        <w:t xml:space="preserve"> 2018-2022 </w:t>
      </w:r>
      <w:r w:rsidR="006E4C87" w:rsidRPr="006E4C87">
        <w:rPr>
          <w:rFonts w:ascii="Times New Roman" w:hAnsi="Times New Roman" w:cs="Times New Roman"/>
          <w:sz w:val="28"/>
        </w:rPr>
        <w:t>гг.</w:t>
      </w:r>
      <w:r w:rsidR="002210D3" w:rsidRPr="002210D3">
        <w:t xml:space="preserve"> </w:t>
      </w:r>
      <w:r w:rsidR="002210D3" w:rsidRPr="002210D3">
        <w:rPr>
          <w:rFonts w:ascii="Times New Roman" w:hAnsi="Times New Roman" w:cs="Times New Roman"/>
          <w:sz w:val="28"/>
        </w:rPr>
        <w:t>(утверждена приказом</w:t>
      </w:r>
      <w:r w:rsidR="002210D3">
        <w:rPr>
          <w:rFonts w:ascii="Times New Roman" w:hAnsi="Times New Roman" w:cs="Times New Roman"/>
          <w:sz w:val="28"/>
        </w:rPr>
        <w:t xml:space="preserve"> директора МБОУ Гимназия № 63 от 31.01.2018</w:t>
      </w:r>
      <w:r w:rsidR="002210D3" w:rsidRPr="002210D3">
        <w:rPr>
          <w:rFonts w:ascii="Times New Roman" w:hAnsi="Times New Roman" w:cs="Times New Roman"/>
          <w:sz w:val="28"/>
        </w:rPr>
        <w:t>)</w:t>
      </w:r>
      <w:r w:rsidR="006E4C87" w:rsidRPr="006E4C87">
        <w:rPr>
          <w:rFonts w:ascii="Times New Roman" w:hAnsi="Times New Roman" w:cs="Times New Roman"/>
          <w:sz w:val="28"/>
        </w:rPr>
        <w:t>:</w:t>
      </w:r>
    </w:p>
    <w:p w:rsidR="00DB6C29" w:rsidRDefault="006E4C87" w:rsidP="006E4C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развития</w:t>
      </w:r>
      <w:r w:rsidRPr="006E4C87">
        <w:t xml:space="preserve"> </w:t>
      </w:r>
      <w:r w:rsidRPr="006E4C87">
        <w:rPr>
          <w:rFonts w:ascii="Times New Roman" w:hAnsi="Times New Roman" w:cs="Times New Roman"/>
          <w:sz w:val="28"/>
        </w:rPr>
        <w:t>универсальных учебных действий</w:t>
      </w:r>
      <w:r>
        <w:rPr>
          <w:rFonts w:ascii="Times New Roman" w:hAnsi="Times New Roman" w:cs="Times New Roman"/>
          <w:sz w:val="28"/>
        </w:rPr>
        <w:t>.</w:t>
      </w:r>
    </w:p>
    <w:p w:rsidR="006E4C87" w:rsidRDefault="006E4C87" w:rsidP="006E4C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и показатели эффективности деятельности по </w:t>
      </w:r>
      <w:proofErr w:type="gramStart"/>
      <w:r>
        <w:rPr>
          <w:rFonts w:ascii="Times New Roman" w:hAnsi="Times New Roman" w:cs="Times New Roman"/>
          <w:sz w:val="28"/>
        </w:rPr>
        <w:t>обеспечению  воспитания</w:t>
      </w:r>
      <w:proofErr w:type="gramEnd"/>
      <w:r>
        <w:rPr>
          <w:rFonts w:ascii="Times New Roman" w:hAnsi="Times New Roman" w:cs="Times New Roman"/>
          <w:sz w:val="28"/>
        </w:rPr>
        <w:t xml:space="preserve"> и социализации обучающихся.</w:t>
      </w:r>
    </w:p>
    <w:p w:rsidR="006E4C87" w:rsidRDefault="006E4C87" w:rsidP="006E4C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6E4C87">
        <w:rPr>
          <w:rFonts w:ascii="Times New Roman" w:hAnsi="Times New Roman" w:cs="Times New Roman"/>
          <w:sz w:val="28"/>
        </w:rPr>
        <w:t>Программа коррекционной работы</w:t>
      </w:r>
      <w:r>
        <w:rPr>
          <w:rFonts w:ascii="Times New Roman" w:hAnsi="Times New Roman" w:cs="Times New Roman"/>
          <w:sz w:val="28"/>
        </w:rPr>
        <w:t>.</w:t>
      </w:r>
    </w:p>
    <w:p w:rsidR="005F77B9" w:rsidRPr="004514E1" w:rsidRDefault="005F77B9" w:rsidP="006E4C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Психолого-педагогические условия реализации программы.</w:t>
      </w:r>
    </w:p>
    <w:p w:rsidR="00DB6C29" w:rsidRDefault="009C24A5" w:rsidP="005F77B9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 w:rsidRPr="009C24A5">
        <w:rPr>
          <w:rFonts w:ascii="Times New Roman" w:hAnsi="Times New Roman" w:cs="Times New Roman"/>
          <w:sz w:val="28"/>
        </w:rPr>
        <w:t xml:space="preserve">. </w:t>
      </w:r>
      <w:r w:rsidR="005F77B9">
        <w:rPr>
          <w:rFonts w:ascii="Times New Roman" w:hAnsi="Times New Roman" w:cs="Times New Roman"/>
          <w:sz w:val="28"/>
        </w:rPr>
        <w:t>Положение</w:t>
      </w:r>
      <w:r w:rsidR="00DB6C29" w:rsidRPr="004514E1">
        <w:rPr>
          <w:rFonts w:ascii="Times New Roman" w:hAnsi="Times New Roman" w:cs="Times New Roman"/>
          <w:sz w:val="28"/>
        </w:rPr>
        <w:t xml:space="preserve"> о психологической службе МБОУ Гимназия</w:t>
      </w:r>
      <w:r w:rsidR="00CA7D15">
        <w:rPr>
          <w:rFonts w:ascii="Times New Roman" w:hAnsi="Times New Roman" w:cs="Times New Roman"/>
          <w:sz w:val="28"/>
        </w:rPr>
        <w:t xml:space="preserve"> (утверждено</w:t>
      </w:r>
      <w:r w:rsidR="00CA7D15" w:rsidRPr="00CA7D15">
        <w:rPr>
          <w:rFonts w:ascii="Times New Roman" w:hAnsi="Times New Roman" w:cs="Times New Roman"/>
          <w:sz w:val="28"/>
        </w:rPr>
        <w:t xml:space="preserve"> прика</w:t>
      </w:r>
      <w:r w:rsidR="00CA7D15">
        <w:rPr>
          <w:rFonts w:ascii="Times New Roman" w:hAnsi="Times New Roman" w:cs="Times New Roman"/>
          <w:sz w:val="28"/>
        </w:rPr>
        <w:t>зом директора МБОУ Гимназия № 224 от 30.08.2016</w:t>
      </w:r>
      <w:r w:rsidR="00CA7D15" w:rsidRPr="00CA7D15">
        <w:rPr>
          <w:rFonts w:ascii="Times New Roman" w:hAnsi="Times New Roman" w:cs="Times New Roman"/>
          <w:sz w:val="28"/>
        </w:rPr>
        <w:t>)</w:t>
      </w:r>
      <w:r w:rsidR="000A220D">
        <w:rPr>
          <w:rFonts w:ascii="Times New Roman" w:hAnsi="Times New Roman" w:cs="Times New Roman"/>
          <w:sz w:val="28"/>
        </w:rPr>
        <w:t>.</w:t>
      </w:r>
    </w:p>
    <w:p w:rsidR="005F77B9" w:rsidRPr="004514E1" w:rsidRDefault="009C24A5" w:rsidP="005F77B9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IV</w:t>
      </w:r>
      <w:r w:rsidRPr="009C24A5">
        <w:rPr>
          <w:rFonts w:ascii="Times New Roman" w:hAnsi="Times New Roman" w:cs="Times New Roman"/>
          <w:sz w:val="28"/>
        </w:rPr>
        <w:t xml:space="preserve">. </w:t>
      </w:r>
      <w:r w:rsidR="000A220D">
        <w:rPr>
          <w:rFonts w:ascii="Times New Roman" w:hAnsi="Times New Roman" w:cs="Times New Roman"/>
          <w:sz w:val="28"/>
        </w:rPr>
        <w:t>П</w:t>
      </w:r>
      <w:r w:rsidR="005F77B9">
        <w:rPr>
          <w:rFonts w:ascii="Times New Roman" w:hAnsi="Times New Roman" w:cs="Times New Roman"/>
          <w:sz w:val="28"/>
        </w:rPr>
        <w:t>рограммы коррекционно-развивающей направленности:</w:t>
      </w:r>
    </w:p>
    <w:p w:rsidR="00860AEB" w:rsidRPr="004514E1" w:rsidRDefault="00860AEB" w:rsidP="005F77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4514E1">
        <w:rPr>
          <w:rFonts w:ascii="Times New Roman" w:hAnsi="Times New Roman" w:cs="Times New Roman"/>
          <w:sz w:val="28"/>
        </w:rPr>
        <w:t>Программы внеурочной деятельности психологического клуба «Мы вместе»</w:t>
      </w:r>
      <w:r w:rsidR="00DA0D6E">
        <w:rPr>
          <w:rFonts w:ascii="Times New Roman" w:hAnsi="Times New Roman" w:cs="Times New Roman"/>
          <w:sz w:val="28"/>
        </w:rPr>
        <w:t xml:space="preserve"> для обучающихся 5 – 8</w:t>
      </w:r>
      <w:r w:rsidR="00D238D7" w:rsidRPr="004514E1">
        <w:rPr>
          <w:rFonts w:ascii="Times New Roman" w:hAnsi="Times New Roman" w:cs="Times New Roman"/>
          <w:sz w:val="28"/>
        </w:rPr>
        <w:t xml:space="preserve"> </w:t>
      </w:r>
      <w:r w:rsidRPr="004514E1">
        <w:rPr>
          <w:rFonts w:ascii="Times New Roman" w:hAnsi="Times New Roman" w:cs="Times New Roman"/>
          <w:sz w:val="28"/>
        </w:rPr>
        <w:t>классов</w:t>
      </w:r>
      <w:r w:rsidR="00DA0D6E">
        <w:rPr>
          <w:rFonts w:ascii="Times New Roman" w:hAnsi="Times New Roman" w:cs="Times New Roman"/>
          <w:sz w:val="28"/>
        </w:rPr>
        <w:t>, 2015 – 2018 гг.</w:t>
      </w:r>
    </w:p>
    <w:p w:rsidR="00860AEB" w:rsidRPr="004514E1" w:rsidRDefault="00860AEB" w:rsidP="005F77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4514E1">
        <w:rPr>
          <w:rFonts w:ascii="Times New Roman" w:hAnsi="Times New Roman" w:cs="Times New Roman"/>
          <w:sz w:val="28"/>
        </w:rPr>
        <w:t xml:space="preserve">Программа </w:t>
      </w:r>
      <w:proofErr w:type="spellStart"/>
      <w:r w:rsidRPr="004514E1">
        <w:rPr>
          <w:rFonts w:ascii="Times New Roman" w:hAnsi="Times New Roman" w:cs="Times New Roman"/>
          <w:sz w:val="28"/>
        </w:rPr>
        <w:t>предпрофильной</w:t>
      </w:r>
      <w:proofErr w:type="spellEnd"/>
      <w:r w:rsidRPr="004514E1">
        <w:rPr>
          <w:rFonts w:ascii="Times New Roman" w:hAnsi="Times New Roman" w:cs="Times New Roman"/>
          <w:sz w:val="28"/>
        </w:rPr>
        <w:t xml:space="preserve"> подготовки «Психология карьеры»</w:t>
      </w:r>
      <w:r w:rsidR="00DA0D6E">
        <w:rPr>
          <w:rFonts w:ascii="Times New Roman" w:hAnsi="Times New Roman" w:cs="Times New Roman"/>
          <w:sz w:val="28"/>
        </w:rPr>
        <w:t>, 2017, 2018 гг.</w:t>
      </w:r>
    </w:p>
    <w:p w:rsidR="00D238D7" w:rsidRPr="004514E1" w:rsidRDefault="00D238D7" w:rsidP="005F77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4514E1">
        <w:rPr>
          <w:rFonts w:ascii="Times New Roman" w:hAnsi="Times New Roman" w:cs="Times New Roman"/>
          <w:sz w:val="28"/>
        </w:rPr>
        <w:t>Программа курсов по выбору «Психология»</w:t>
      </w:r>
      <w:r w:rsidR="00DA0D6E">
        <w:rPr>
          <w:rFonts w:ascii="Times New Roman" w:hAnsi="Times New Roman" w:cs="Times New Roman"/>
          <w:sz w:val="28"/>
        </w:rPr>
        <w:t xml:space="preserve"> для обучающихся 10, 11 классов, 2016, 2018 гг.</w:t>
      </w:r>
    </w:p>
    <w:p w:rsidR="00D238D7" w:rsidRPr="004514E1" w:rsidRDefault="00D238D7" w:rsidP="005F77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4514E1">
        <w:rPr>
          <w:rFonts w:ascii="Times New Roman" w:hAnsi="Times New Roman" w:cs="Times New Roman"/>
          <w:sz w:val="28"/>
        </w:rPr>
        <w:t>Коррекционно-развивающая программа «Школа развития способностей»</w:t>
      </w:r>
      <w:r w:rsidR="00DA0D6E">
        <w:rPr>
          <w:rFonts w:ascii="Times New Roman" w:hAnsi="Times New Roman" w:cs="Times New Roman"/>
          <w:sz w:val="28"/>
        </w:rPr>
        <w:t>, для обучающихся 5 – 8 классов, 2016г.</w:t>
      </w:r>
    </w:p>
    <w:p w:rsidR="00EC3178" w:rsidRDefault="009C24A5" w:rsidP="000A22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</w:t>
      </w:r>
      <w:r w:rsidRPr="009C24A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  <w:r w:rsidR="000A220D">
        <w:rPr>
          <w:rFonts w:ascii="Times New Roman" w:hAnsi="Times New Roman" w:cs="Times New Roman"/>
          <w:sz w:val="28"/>
        </w:rPr>
        <w:t>Методическое обеспечение родительских собраний</w:t>
      </w:r>
      <w:r w:rsidR="004D4A39">
        <w:rPr>
          <w:rFonts w:ascii="Times New Roman" w:hAnsi="Times New Roman" w:cs="Times New Roman"/>
          <w:sz w:val="28"/>
        </w:rPr>
        <w:t xml:space="preserve"> и производственных совещаний</w:t>
      </w:r>
      <w:r w:rsidR="000A220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0A220D">
        <w:rPr>
          <w:rFonts w:ascii="Times New Roman" w:hAnsi="Times New Roman" w:cs="Times New Roman"/>
          <w:sz w:val="28"/>
        </w:rPr>
        <w:t>психопросвещение</w:t>
      </w:r>
      <w:proofErr w:type="spellEnd"/>
      <w:r w:rsidR="000A220D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0A220D">
        <w:rPr>
          <w:rFonts w:ascii="Times New Roman" w:hAnsi="Times New Roman" w:cs="Times New Roman"/>
          <w:sz w:val="28"/>
        </w:rPr>
        <w:t>психопрофилактика</w:t>
      </w:r>
      <w:proofErr w:type="spellEnd"/>
      <w:r w:rsidR="000A220D">
        <w:rPr>
          <w:rFonts w:ascii="Times New Roman" w:hAnsi="Times New Roman" w:cs="Times New Roman"/>
          <w:sz w:val="28"/>
        </w:rPr>
        <w:t>)</w:t>
      </w:r>
      <w:r w:rsidR="004D6CF2">
        <w:rPr>
          <w:rFonts w:ascii="Times New Roman" w:hAnsi="Times New Roman" w:cs="Times New Roman"/>
          <w:sz w:val="28"/>
        </w:rPr>
        <w:t xml:space="preserve"> по следующим темам</w:t>
      </w:r>
      <w:r w:rsidR="007768AA">
        <w:rPr>
          <w:rFonts w:ascii="Times New Roman" w:hAnsi="Times New Roman" w:cs="Times New Roman"/>
          <w:sz w:val="28"/>
        </w:rPr>
        <w:t>:</w:t>
      </w:r>
    </w:p>
    <w:p w:rsidR="000A220D" w:rsidRDefault="002210D3" w:rsidP="000A220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0A220D">
        <w:rPr>
          <w:rFonts w:ascii="Times New Roman" w:hAnsi="Times New Roman" w:cs="Times New Roman"/>
          <w:sz w:val="28"/>
        </w:rPr>
        <w:t>Внимание</w:t>
      </w:r>
      <w:r w:rsidR="004D6CF2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4D6CF2">
        <w:rPr>
          <w:rFonts w:ascii="Times New Roman" w:hAnsi="Times New Roman" w:cs="Times New Roman"/>
          <w:sz w:val="28"/>
        </w:rPr>
        <w:t>б</w:t>
      </w:r>
      <w:r w:rsidR="000A220D">
        <w:rPr>
          <w:rFonts w:ascii="Times New Roman" w:hAnsi="Times New Roman" w:cs="Times New Roman"/>
          <w:sz w:val="28"/>
        </w:rPr>
        <w:t>уллинг</w:t>
      </w:r>
      <w:proofErr w:type="spellEnd"/>
      <w:r w:rsidR="000A220D">
        <w:rPr>
          <w:rFonts w:ascii="Times New Roman" w:hAnsi="Times New Roman" w:cs="Times New Roman"/>
          <w:sz w:val="28"/>
        </w:rPr>
        <w:t>!</w:t>
      </w:r>
      <w:r>
        <w:rPr>
          <w:rFonts w:ascii="Times New Roman" w:hAnsi="Times New Roman" w:cs="Times New Roman"/>
          <w:sz w:val="28"/>
        </w:rPr>
        <w:t>»</w:t>
      </w:r>
    </w:p>
    <w:p w:rsidR="000A220D" w:rsidRDefault="002210D3" w:rsidP="000A220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0A220D">
        <w:rPr>
          <w:rFonts w:ascii="Times New Roman" w:hAnsi="Times New Roman" w:cs="Times New Roman"/>
          <w:sz w:val="28"/>
        </w:rPr>
        <w:t>Одиннадцатый класс – удивительные перспективы</w:t>
      </w:r>
      <w:r>
        <w:rPr>
          <w:rFonts w:ascii="Times New Roman" w:hAnsi="Times New Roman" w:cs="Times New Roman"/>
          <w:sz w:val="28"/>
        </w:rPr>
        <w:t>»</w:t>
      </w:r>
      <w:r w:rsidR="000A220D">
        <w:rPr>
          <w:rFonts w:ascii="Times New Roman" w:hAnsi="Times New Roman" w:cs="Times New Roman"/>
          <w:sz w:val="28"/>
        </w:rPr>
        <w:t>.</w:t>
      </w:r>
    </w:p>
    <w:p w:rsidR="000A220D" w:rsidRDefault="002210D3" w:rsidP="007768A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768AA" w:rsidRPr="007768AA">
        <w:rPr>
          <w:rFonts w:ascii="Times New Roman" w:hAnsi="Times New Roman" w:cs="Times New Roman"/>
          <w:sz w:val="28"/>
        </w:rPr>
        <w:t>Игровая зависимость: преодоление и предупреждение</w:t>
      </w:r>
      <w:r>
        <w:rPr>
          <w:rFonts w:ascii="Times New Roman" w:hAnsi="Times New Roman" w:cs="Times New Roman"/>
          <w:sz w:val="28"/>
        </w:rPr>
        <w:t>»</w:t>
      </w:r>
      <w:r w:rsidR="007768AA">
        <w:rPr>
          <w:rFonts w:ascii="Times New Roman" w:hAnsi="Times New Roman" w:cs="Times New Roman"/>
          <w:sz w:val="28"/>
        </w:rPr>
        <w:t>.</w:t>
      </w:r>
    </w:p>
    <w:p w:rsidR="007768AA" w:rsidRDefault="002210D3" w:rsidP="007768A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768AA" w:rsidRPr="007768AA">
        <w:rPr>
          <w:rFonts w:ascii="Times New Roman" w:hAnsi="Times New Roman" w:cs="Times New Roman"/>
          <w:sz w:val="28"/>
        </w:rPr>
        <w:t>Семья как модель социального взаимодействия</w:t>
      </w:r>
      <w:r>
        <w:rPr>
          <w:rFonts w:ascii="Times New Roman" w:hAnsi="Times New Roman" w:cs="Times New Roman"/>
          <w:sz w:val="28"/>
        </w:rPr>
        <w:t>»</w:t>
      </w:r>
      <w:r w:rsidR="007768AA">
        <w:rPr>
          <w:rFonts w:ascii="Times New Roman" w:hAnsi="Times New Roman" w:cs="Times New Roman"/>
          <w:sz w:val="28"/>
        </w:rPr>
        <w:t>.</w:t>
      </w:r>
    </w:p>
    <w:p w:rsidR="007768AA" w:rsidRDefault="002210D3" w:rsidP="007768A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768AA" w:rsidRPr="007768AA">
        <w:rPr>
          <w:rFonts w:ascii="Times New Roman" w:hAnsi="Times New Roman" w:cs="Times New Roman"/>
          <w:sz w:val="28"/>
        </w:rPr>
        <w:t xml:space="preserve">Особенности </w:t>
      </w:r>
      <w:proofErr w:type="spellStart"/>
      <w:r w:rsidR="007768AA" w:rsidRPr="007768AA">
        <w:rPr>
          <w:rFonts w:ascii="Times New Roman" w:hAnsi="Times New Roman" w:cs="Times New Roman"/>
          <w:sz w:val="28"/>
        </w:rPr>
        <w:t>манипулятивного</w:t>
      </w:r>
      <w:proofErr w:type="spellEnd"/>
      <w:r w:rsidR="007768AA" w:rsidRPr="007768AA">
        <w:rPr>
          <w:rFonts w:ascii="Times New Roman" w:hAnsi="Times New Roman" w:cs="Times New Roman"/>
          <w:sz w:val="28"/>
        </w:rPr>
        <w:t xml:space="preserve"> воздействия на сознание подростков в социальных сетях (суицидальные группы)</w:t>
      </w:r>
      <w:r>
        <w:rPr>
          <w:rFonts w:ascii="Times New Roman" w:hAnsi="Times New Roman" w:cs="Times New Roman"/>
          <w:sz w:val="28"/>
        </w:rPr>
        <w:t>»</w:t>
      </w:r>
      <w:r w:rsidR="007768AA">
        <w:rPr>
          <w:rFonts w:ascii="Times New Roman" w:hAnsi="Times New Roman" w:cs="Times New Roman"/>
          <w:sz w:val="28"/>
        </w:rPr>
        <w:t>.</w:t>
      </w:r>
    </w:p>
    <w:p w:rsidR="007768AA" w:rsidRDefault="002210D3" w:rsidP="007768A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768AA" w:rsidRPr="007768AA">
        <w:rPr>
          <w:rFonts w:ascii="Times New Roman" w:hAnsi="Times New Roman" w:cs="Times New Roman"/>
          <w:sz w:val="28"/>
        </w:rPr>
        <w:t>Безопасность подростка в сети «Интернет»</w:t>
      </w:r>
      <w:r w:rsidR="007768AA">
        <w:rPr>
          <w:rFonts w:ascii="Times New Roman" w:hAnsi="Times New Roman" w:cs="Times New Roman"/>
          <w:sz w:val="28"/>
        </w:rPr>
        <w:t>.</w:t>
      </w:r>
    </w:p>
    <w:p w:rsidR="007768AA" w:rsidRDefault="002210D3" w:rsidP="007768A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="007768AA" w:rsidRPr="007768AA">
        <w:rPr>
          <w:rFonts w:ascii="Times New Roman" w:hAnsi="Times New Roman" w:cs="Times New Roman"/>
          <w:sz w:val="28"/>
        </w:rPr>
        <w:t>Особенности нравственных норм в цифровом пространстве и реальном общении</w:t>
      </w:r>
      <w:r>
        <w:rPr>
          <w:rFonts w:ascii="Times New Roman" w:hAnsi="Times New Roman" w:cs="Times New Roman"/>
          <w:sz w:val="28"/>
        </w:rPr>
        <w:t>»</w:t>
      </w:r>
      <w:r w:rsidR="007768AA" w:rsidRPr="007768AA">
        <w:rPr>
          <w:rFonts w:ascii="Times New Roman" w:hAnsi="Times New Roman" w:cs="Times New Roman"/>
          <w:sz w:val="28"/>
        </w:rPr>
        <w:t>.</w:t>
      </w:r>
    </w:p>
    <w:p w:rsidR="007768AA" w:rsidRPr="000A220D" w:rsidRDefault="002210D3" w:rsidP="007768A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768AA" w:rsidRPr="007768AA">
        <w:rPr>
          <w:rFonts w:ascii="Times New Roman" w:hAnsi="Times New Roman" w:cs="Times New Roman"/>
          <w:sz w:val="28"/>
        </w:rPr>
        <w:t>Семья как модель социального взаимодействия</w:t>
      </w:r>
      <w:r>
        <w:rPr>
          <w:rFonts w:ascii="Times New Roman" w:hAnsi="Times New Roman" w:cs="Times New Roman"/>
          <w:sz w:val="28"/>
        </w:rPr>
        <w:t>»</w:t>
      </w:r>
      <w:r w:rsidR="007768AA">
        <w:rPr>
          <w:rFonts w:ascii="Times New Roman" w:hAnsi="Times New Roman" w:cs="Times New Roman"/>
          <w:sz w:val="28"/>
        </w:rPr>
        <w:t>.</w:t>
      </w:r>
    </w:p>
    <w:p w:rsidR="00622CFC" w:rsidRDefault="00622CFC" w:rsidP="00EC3178">
      <w:pPr>
        <w:jc w:val="center"/>
        <w:rPr>
          <w:rFonts w:ascii="Times New Roman" w:hAnsi="Times New Roman" w:cs="Times New Roman"/>
          <w:b/>
          <w:sz w:val="28"/>
        </w:rPr>
      </w:pPr>
    </w:p>
    <w:p w:rsidR="00147BA6" w:rsidRPr="000A220D" w:rsidRDefault="00EC3178" w:rsidP="00EC3178">
      <w:pPr>
        <w:jc w:val="center"/>
        <w:rPr>
          <w:rFonts w:ascii="Times New Roman" w:hAnsi="Times New Roman" w:cs="Times New Roman"/>
          <w:b/>
          <w:sz w:val="28"/>
        </w:rPr>
      </w:pPr>
      <w:r w:rsidRPr="000A220D">
        <w:rPr>
          <w:rFonts w:ascii="Times New Roman" w:hAnsi="Times New Roman" w:cs="Times New Roman"/>
          <w:b/>
          <w:sz w:val="28"/>
        </w:rPr>
        <w:t>О</w:t>
      </w:r>
      <w:r w:rsidR="00147BA6" w:rsidRPr="000A220D">
        <w:rPr>
          <w:rFonts w:ascii="Times New Roman" w:hAnsi="Times New Roman" w:cs="Times New Roman"/>
          <w:b/>
          <w:sz w:val="28"/>
        </w:rPr>
        <w:t xml:space="preserve">бобщенные итоги профессиональной деятельности </w:t>
      </w:r>
      <w:r w:rsidRPr="000A220D">
        <w:rPr>
          <w:rFonts w:ascii="Times New Roman" w:hAnsi="Times New Roman" w:cs="Times New Roman"/>
          <w:b/>
          <w:sz w:val="28"/>
        </w:rPr>
        <w:t>конкурсанта за последние 3 года</w:t>
      </w:r>
    </w:p>
    <w:p w:rsidR="00041E0E" w:rsidRPr="007827DE" w:rsidRDefault="00041E0E" w:rsidP="007827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Основной целью</w:t>
      </w:r>
      <w:r w:rsidR="007827DE">
        <w:rPr>
          <w:rFonts w:ascii="Times New Roman" w:hAnsi="Times New Roman" w:cs="Times New Roman"/>
          <w:sz w:val="28"/>
        </w:rPr>
        <w:t xml:space="preserve"> моей </w:t>
      </w:r>
      <w:r w:rsidRPr="007827DE">
        <w:rPr>
          <w:rFonts w:ascii="Times New Roman" w:hAnsi="Times New Roman" w:cs="Times New Roman"/>
          <w:sz w:val="28"/>
        </w:rPr>
        <w:t xml:space="preserve">деятельности является психолого-педагогическое сопровождение образовательного процесса в образовательной организации общего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:rsidR="00041E0E" w:rsidRPr="007827DE" w:rsidRDefault="005057A8" w:rsidP="007827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МБОУ Гимназия одна из первых в регионе начала опережающее введение ФГОС ООО и ФГОС СОО. В связи с организационным запросом в</w:t>
      </w:r>
      <w:r w:rsidR="00041E0E" w:rsidRPr="007827DE">
        <w:rPr>
          <w:rFonts w:ascii="Times New Roman" w:hAnsi="Times New Roman" w:cs="Times New Roman"/>
          <w:sz w:val="28"/>
        </w:rPr>
        <w:t>едущими трудовыми функциями</w:t>
      </w:r>
      <w:r w:rsidRPr="007827DE">
        <w:rPr>
          <w:rFonts w:ascii="Times New Roman" w:hAnsi="Times New Roman" w:cs="Times New Roman"/>
          <w:sz w:val="28"/>
        </w:rPr>
        <w:t xml:space="preserve"> моей деятельности</w:t>
      </w:r>
      <w:r w:rsidR="00041E0E" w:rsidRPr="007827DE">
        <w:rPr>
          <w:rFonts w:ascii="Times New Roman" w:hAnsi="Times New Roman" w:cs="Times New Roman"/>
          <w:sz w:val="28"/>
        </w:rPr>
        <w:t xml:space="preserve"> являются:</w:t>
      </w:r>
    </w:p>
    <w:p w:rsidR="00041E0E" w:rsidRPr="007827DE" w:rsidRDefault="00041E0E" w:rsidP="007827D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7827DE">
        <w:rPr>
          <w:sz w:val="28"/>
        </w:rPr>
        <w:t xml:space="preserve"> </w:t>
      </w:r>
      <w:r w:rsidRPr="007827DE">
        <w:rPr>
          <w:rFonts w:ascii="Times New Roman" w:hAnsi="Times New Roman" w:cs="Times New Roman"/>
          <w:sz w:val="28"/>
        </w:rPr>
        <w:t>A/01.7</w:t>
      </w:r>
    </w:p>
    <w:p w:rsidR="00D712D3" w:rsidRPr="007827DE" w:rsidRDefault="00D712D3" w:rsidP="00D712D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Коррекционно-развивающая работа с обучающимися A/04.7</w:t>
      </w:r>
    </w:p>
    <w:p w:rsidR="00041E0E" w:rsidRPr="007827DE" w:rsidRDefault="00041E0E" w:rsidP="007827D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 w:rsidRPr="007827DE">
        <w:rPr>
          <w:sz w:val="28"/>
        </w:rPr>
        <w:t xml:space="preserve"> </w:t>
      </w:r>
      <w:r w:rsidRPr="007827DE">
        <w:rPr>
          <w:rFonts w:ascii="Times New Roman" w:hAnsi="Times New Roman" w:cs="Times New Roman"/>
          <w:sz w:val="28"/>
        </w:rPr>
        <w:t>A/07.7</w:t>
      </w:r>
    </w:p>
    <w:p w:rsidR="005057A8" w:rsidRPr="007827DE" w:rsidRDefault="005057A8" w:rsidP="007827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Психолого-педагогическое и методическое сопровождение реализации основных и дополнительных образовательных программ реализовано через:</w:t>
      </w:r>
    </w:p>
    <w:p w:rsidR="00041E0E" w:rsidRPr="007827DE" w:rsidRDefault="005057A8" w:rsidP="007827D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разработку программ развития универсальных учебных действий, программ воспитания и социализации обучающихся, воспитанников, коррекционных программ, все программы представлены на сайте организации</w:t>
      </w:r>
      <w:r w:rsidR="00220336">
        <w:rPr>
          <w:rFonts w:ascii="Times New Roman" w:hAnsi="Times New Roman" w:cs="Times New Roman"/>
          <w:sz w:val="28"/>
        </w:rPr>
        <w:t>;</w:t>
      </w:r>
    </w:p>
    <w:p w:rsidR="005057A8" w:rsidRPr="007827DE" w:rsidRDefault="005057A8" w:rsidP="007827D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 xml:space="preserve">командную деятельность  по формированию индивидуальных учебных планов обучающихся с учетом их психологических особенностей, </w:t>
      </w:r>
      <w:r w:rsidR="00E8253B" w:rsidRPr="007827DE">
        <w:rPr>
          <w:rFonts w:ascii="Times New Roman" w:hAnsi="Times New Roman" w:cs="Times New Roman"/>
          <w:sz w:val="28"/>
        </w:rPr>
        <w:t>ежегодно около 19</w:t>
      </w:r>
      <w:r w:rsidRPr="007827DE">
        <w:rPr>
          <w:rFonts w:ascii="Times New Roman" w:hAnsi="Times New Roman" w:cs="Times New Roman"/>
          <w:sz w:val="28"/>
        </w:rPr>
        <w:t>0 обучающихся формируют индивидуальный учебный план</w:t>
      </w:r>
      <w:r w:rsidR="00E8253B" w:rsidRPr="007827DE">
        <w:rPr>
          <w:rFonts w:ascii="Times New Roman" w:hAnsi="Times New Roman" w:cs="Times New Roman"/>
          <w:sz w:val="28"/>
        </w:rPr>
        <w:t xml:space="preserve"> и обучаются по нему</w:t>
      </w:r>
      <w:r w:rsidR="00220336">
        <w:rPr>
          <w:rFonts w:ascii="Times New Roman" w:hAnsi="Times New Roman" w:cs="Times New Roman"/>
          <w:sz w:val="28"/>
        </w:rPr>
        <w:t>;</w:t>
      </w:r>
    </w:p>
    <w:p w:rsidR="005057A8" w:rsidRPr="007827DE" w:rsidRDefault="005057A8" w:rsidP="007827D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реализацию планов развивающей работы с обучающимися с учетом их индивидуально-психологических особенностей, участие в проектах Гимназии и внеурочной деятельности.</w:t>
      </w:r>
    </w:p>
    <w:p w:rsidR="00D712D3" w:rsidRPr="007827DE" w:rsidRDefault="00D712D3" w:rsidP="00D712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Коррекционно-развивающая работа с обучающимися реализована в следующих формах:</w:t>
      </w:r>
    </w:p>
    <w:p w:rsidR="00D712D3" w:rsidRPr="007827DE" w:rsidRDefault="00D712D3" w:rsidP="00D712D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lastRenderedPageBreak/>
        <w:t>реализация программы психологического клуба «Мы вместе»</w:t>
      </w:r>
      <w:r w:rsidR="00220336">
        <w:rPr>
          <w:rFonts w:ascii="Times New Roman" w:hAnsi="Times New Roman" w:cs="Times New Roman"/>
          <w:sz w:val="28"/>
        </w:rPr>
        <w:t>, «Школа развития способностей»;</w:t>
      </w:r>
      <w:r w:rsidRPr="007827DE">
        <w:rPr>
          <w:rFonts w:ascii="Times New Roman" w:hAnsi="Times New Roman" w:cs="Times New Roman"/>
          <w:sz w:val="28"/>
        </w:rPr>
        <w:t xml:space="preserve"> </w:t>
      </w:r>
    </w:p>
    <w:p w:rsidR="00D712D3" w:rsidRPr="007827DE" w:rsidRDefault="00D712D3" w:rsidP="00D712D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7827DE">
        <w:rPr>
          <w:rFonts w:ascii="Times New Roman" w:hAnsi="Times New Roman" w:cs="Times New Roman"/>
          <w:sz w:val="28"/>
        </w:rPr>
        <w:t>тренинговые</w:t>
      </w:r>
      <w:proofErr w:type="spellEnd"/>
      <w:r w:rsidRPr="007827DE">
        <w:rPr>
          <w:rFonts w:ascii="Times New Roman" w:hAnsi="Times New Roman" w:cs="Times New Roman"/>
          <w:sz w:val="28"/>
        </w:rPr>
        <w:t xml:space="preserve"> занятия для обучающихся 10-11 классов, а также с группой обучающихся</w:t>
      </w:r>
      <w:r w:rsidR="004D6CF2">
        <w:rPr>
          <w:rFonts w:ascii="Times New Roman" w:hAnsi="Times New Roman" w:cs="Times New Roman"/>
          <w:sz w:val="28"/>
        </w:rPr>
        <w:t>,</w:t>
      </w:r>
      <w:r w:rsidRPr="007827DE">
        <w:rPr>
          <w:rFonts w:ascii="Times New Roman" w:hAnsi="Times New Roman" w:cs="Times New Roman"/>
          <w:sz w:val="28"/>
        </w:rPr>
        <w:t xml:space="preserve"> испытывающих образовательные затруднения;</w:t>
      </w:r>
    </w:p>
    <w:p w:rsidR="00D712D3" w:rsidRPr="007827DE" w:rsidRDefault="00220336" w:rsidP="00D712D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712D3" w:rsidRPr="007827DE">
        <w:rPr>
          <w:rFonts w:ascii="Times New Roman" w:hAnsi="Times New Roman" w:cs="Times New Roman"/>
          <w:sz w:val="28"/>
        </w:rPr>
        <w:t xml:space="preserve">истема </w:t>
      </w:r>
      <w:proofErr w:type="spellStart"/>
      <w:r w:rsidR="00D712D3" w:rsidRPr="007827DE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="00D712D3" w:rsidRPr="007827DE">
        <w:rPr>
          <w:rFonts w:ascii="Times New Roman" w:hAnsi="Times New Roman" w:cs="Times New Roman"/>
          <w:sz w:val="28"/>
        </w:rPr>
        <w:t xml:space="preserve"> мероприятий включает в себя развивающие игры и индивидуальные занятия</w:t>
      </w:r>
      <w:r>
        <w:rPr>
          <w:rFonts w:ascii="Times New Roman" w:hAnsi="Times New Roman" w:cs="Times New Roman"/>
          <w:sz w:val="28"/>
        </w:rPr>
        <w:t>;</w:t>
      </w:r>
    </w:p>
    <w:p w:rsidR="00D712D3" w:rsidRPr="007827DE" w:rsidRDefault="00D712D3" w:rsidP="00D712D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проектирование в сотрудничестве с педагогами индивидуальных образовательных маршрутов для обучающихся, в том числе проявляющих признаки одаренности и детей-инвалидов</w:t>
      </w:r>
      <w:r w:rsidR="00220336">
        <w:rPr>
          <w:rFonts w:ascii="Times New Roman" w:hAnsi="Times New Roman" w:cs="Times New Roman"/>
          <w:sz w:val="28"/>
        </w:rPr>
        <w:t>.</w:t>
      </w:r>
    </w:p>
    <w:p w:rsidR="00CB1216" w:rsidRPr="007827DE" w:rsidRDefault="00CB1216" w:rsidP="00CB12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планирования содержания своей работы я</w:t>
      </w:r>
      <w:r w:rsidR="00D712D3">
        <w:rPr>
          <w:rFonts w:ascii="Times New Roman" w:hAnsi="Times New Roman" w:cs="Times New Roman"/>
          <w:sz w:val="28"/>
        </w:rPr>
        <w:t>, изучив</w:t>
      </w:r>
      <w:r w:rsidR="00D712D3" w:rsidRPr="007827DE">
        <w:rPr>
          <w:rFonts w:ascii="Times New Roman" w:hAnsi="Times New Roman" w:cs="Times New Roman"/>
          <w:sz w:val="28"/>
        </w:rPr>
        <w:t xml:space="preserve"> стратегию развития молодежи Российской Федерации на период до 2025 года, научные исследования, посвященны</w:t>
      </w:r>
      <w:r w:rsidR="00D712D3">
        <w:rPr>
          <w:rFonts w:ascii="Times New Roman" w:hAnsi="Times New Roman" w:cs="Times New Roman"/>
          <w:sz w:val="28"/>
        </w:rPr>
        <w:t xml:space="preserve">е изучению современной личности, </w:t>
      </w:r>
      <w:r>
        <w:rPr>
          <w:rFonts w:ascii="Times New Roman" w:hAnsi="Times New Roman" w:cs="Times New Roman"/>
          <w:sz w:val="28"/>
        </w:rPr>
        <w:t>выделила</w:t>
      </w:r>
      <w:r w:rsidRPr="007827DE">
        <w:rPr>
          <w:rFonts w:ascii="Times New Roman" w:hAnsi="Times New Roman" w:cs="Times New Roman"/>
          <w:sz w:val="28"/>
        </w:rPr>
        <w:t xml:space="preserve"> перспективные риски личностного становления</w:t>
      </w:r>
      <w:r>
        <w:rPr>
          <w:rFonts w:ascii="Times New Roman" w:hAnsi="Times New Roman" w:cs="Times New Roman"/>
          <w:sz w:val="28"/>
        </w:rPr>
        <w:t>:</w:t>
      </w:r>
    </w:p>
    <w:p w:rsidR="00CB1216" w:rsidRPr="007827DE" w:rsidRDefault="00CB1216" w:rsidP="00CB121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высокая информированность на фоне социального инфантилизма;</w:t>
      </w:r>
    </w:p>
    <w:p w:rsidR="00CB1216" w:rsidRPr="007827DE" w:rsidRDefault="00CB1216" w:rsidP="00CB121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снижение значимости традиционных нравственных ценностей;</w:t>
      </w:r>
    </w:p>
    <w:p w:rsidR="00CB1216" w:rsidRPr="007827DE" w:rsidRDefault="00CB1216" w:rsidP="00CB121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слияние реального и виртуального мира личности;</w:t>
      </w:r>
    </w:p>
    <w:p w:rsidR="00CB1216" w:rsidRPr="007827DE" w:rsidRDefault="00CB1216" w:rsidP="00CB121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индивидуализация профессиональных видов деятельности;</w:t>
      </w:r>
    </w:p>
    <w:p w:rsidR="00CB1216" w:rsidRPr="007827DE" w:rsidRDefault="00CB1216" w:rsidP="00CB121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повышение суицидальных рисков;</w:t>
      </w:r>
    </w:p>
    <w:p w:rsidR="00CB1216" w:rsidRPr="007827DE" w:rsidRDefault="00CB1216" w:rsidP="00CB121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демографическое уменьшение доли молодежи к 2020 г.</w:t>
      </w:r>
    </w:p>
    <w:p w:rsidR="005057A8" w:rsidRPr="007827DE" w:rsidRDefault="00CB1216" w:rsidP="007827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Указанные риски послужили содержательным ориентиром при планировании и реализации профилактической и </w:t>
      </w:r>
      <w:proofErr w:type="spellStart"/>
      <w:r>
        <w:rPr>
          <w:rFonts w:ascii="Times New Roman" w:hAnsi="Times New Roman" w:cs="Times New Roman"/>
          <w:sz w:val="28"/>
        </w:rPr>
        <w:t>психопросветительской</w:t>
      </w:r>
      <w:proofErr w:type="spellEnd"/>
      <w:r>
        <w:rPr>
          <w:rFonts w:ascii="Times New Roman" w:hAnsi="Times New Roman" w:cs="Times New Roman"/>
          <w:sz w:val="28"/>
        </w:rPr>
        <w:t xml:space="preserve"> работы. </w:t>
      </w:r>
      <w:r w:rsidR="00E8253B" w:rsidRPr="007827DE">
        <w:rPr>
          <w:rFonts w:ascii="Times New Roman" w:hAnsi="Times New Roman" w:cs="Times New Roman"/>
          <w:sz w:val="28"/>
        </w:rPr>
        <w:t>Результативность</w:t>
      </w:r>
      <w:r>
        <w:rPr>
          <w:rFonts w:ascii="Times New Roman" w:hAnsi="Times New Roman" w:cs="Times New Roman"/>
          <w:sz w:val="28"/>
        </w:rPr>
        <w:t>ю этих видов деятельност</w:t>
      </w:r>
      <w:r w:rsidR="004D6CF2">
        <w:rPr>
          <w:rFonts w:ascii="Times New Roman" w:hAnsi="Times New Roman" w:cs="Times New Roman"/>
          <w:sz w:val="28"/>
        </w:rPr>
        <w:t>и можно считать</w:t>
      </w:r>
      <w:r>
        <w:rPr>
          <w:rFonts w:ascii="Times New Roman" w:hAnsi="Times New Roman" w:cs="Times New Roman"/>
          <w:sz w:val="28"/>
        </w:rPr>
        <w:t xml:space="preserve">: </w:t>
      </w:r>
      <w:r w:rsidR="00E8253B" w:rsidRPr="007827DE">
        <w:rPr>
          <w:rFonts w:ascii="Times New Roman" w:hAnsi="Times New Roman" w:cs="Times New Roman"/>
          <w:sz w:val="28"/>
        </w:rPr>
        <w:t xml:space="preserve"> </w:t>
      </w:r>
    </w:p>
    <w:p w:rsidR="00E8253B" w:rsidRPr="007827DE" w:rsidRDefault="00E8253B" w:rsidP="007827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высокий уровень адаптации обучающихся в новых условиях обучения в 5-х и 10-х классах;</w:t>
      </w:r>
    </w:p>
    <w:p w:rsidR="00E8253B" w:rsidRPr="007827DE" w:rsidRDefault="00E8253B" w:rsidP="007827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адаптивное поведение обучающихся в стрессовых ситуациях итоговой государственной аттестации;</w:t>
      </w:r>
    </w:p>
    <w:p w:rsidR="00E8253B" w:rsidRPr="007827DE" w:rsidRDefault="00E8253B" w:rsidP="007827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 xml:space="preserve">одаренные обучающиеся с признаками социальной </w:t>
      </w:r>
      <w:proofErr w:type="spellStart"/>
      <w:r w:rsidRPr="007827DE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7827DE">
        <w:rPr>
          <w:rFonts w:ascii="Times New Roman" w:hAnsi="Times New Roman" w:cs="Times New Roman"/>
          <w:sz w:val="28"/>
        </w:rPr>
        <w:t xml:space="preserve"> включены в конструктивные отношения в коллективах и демонстрируют положительную динамику </w:t>
      </w:r>
      <w:proofErr w:type="spellStart"/>
      <w:r w:rsidRPr="007827DE">
        <w:rPr>
          <w:rFonts w:ascii="Times New Roman" w:hAnsi="Times New Roman" w:cs="Times New Roman"/>
          <w:sz w:val="28"/>
        </w:rPr>
        <w:t>внеучебных</w:t>
      </w:r>
      <w:proofErr w:type="spellEnd"/>
      <w:r w:rsidRPr="007827DE">
        <w:rPr>
          <w:rFonts w:ascii="Times New Roman" w:hAnsi="Times New Roman" w:cs="Times New Roman"/>
          <w:sz w:val="28"/>
        </w:rPr>
        <w:t xml:space="preserve"> достижений;</w:t>
      </w:r>
    </w:p>
    <w:p w:rsidR="00E8253B" w:rsidRPr="007827DE" w:rsidRDefault="00E8253B" w:rsidP="007827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 xml:space="preserve">отсутствие </w:t>
      </w:r>
      <w:proofErr w:type="spellStart"/>
      <w:r w:rsidRPr="007827DE">
        <w:rPr>
          <w:rFonts w:ascii="Times New Roman" w:hAnsi="Times New Roman" w:cs="Times New Roman"/>
          <w:sz w:val="28"/>
        </w:rPr>
        <w:t>суицидентов</w:t>
      </w:r>
      <w:proofErr w:type="spellEnd"/>
      <w:r w:rsidRPr="007827DE">
        <w:rPr>
          <w:rFonts w:ascii="Times New Roman" w:hAnsi="Times New Roman" w:cs="Times New Roman"/>
          <w:sz w:val="28"/>
        </w:rPr>
        <w:t>;</w:t>
      </w:r>
    </w:p>
    <w:p w:rsidR="00E8253B" w:rsidRPr="007827DE" w:rsidRDefault="00E8253B" w:rsidP="007827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 xml:space="preserve">усиление родительского контроля за поведением обучающихся </w:t>
      </w:r>
      <w:proofErr w:type="gramStart"/>
      <w:r w:rsidRPr="007827DE">
        <w:rPr>
          <w:rFonts w:ascii="Times New Roman" w:hAnsi="Times New Roman" w:cs="Times New Roman"/>
          <w:sz w:val="28"/>
        </w:rPr>
        <w:t>в  сети</w:t>
      </w:r>
      <w:proofErr w:type="gramEnd"/>
      <w:r w:rsidRPr="007827DE">
        <w:rPr>
          <w:rFonts w:ascii="Times New Roman" w:hAnsi="Times New Roman" w:cs="Times New Roman"/>
          <w:sz w:val="28"/>
        </w:rPr>
        <w:t xml:space="preserve"> «Интернет», отсутствие </w:t>
      </w:r>
      <w:proofErr w:type="spellStart"/>
      <w:r w:rsidRPr="007827DE">
        <w:rPr>
          <w:rFonts w:ascii="Times New Roman" w:hAnsi="Times New Roman" w:cs="Times New Roman"/>
          <w:sz w:val="28"/>
        </w:rPr>
        <w:t>киберпреступлений</w:t>
      </w:r>
      <w:proofErr w:type="spellEnd"/>
      <w:r w:rsidRPr="007827DE">
        <w:rPr>
          <w:rFonts w:ascii="Times New Roman" w:hAnsi="Times New Roman" w:cs="Times New Roman"/>
          <w:sz w:val="28"/>
        </w:rPr>
        <w:t xml:space="preserve"> и повышение значимости для обучающихся безопасного поведения в социальных сетях.</w:t>
      </w:r>
    </w:p>
    <w:p w:rsidR="00CB1216" w:rsidRPr="007827DE" w:rsidRDefault="00CB1216" w:rsidP="00CB12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27DE">
        <w:rPr>
          <w:rFonts w:ascii="Times New Roman" w:hAnsi="Times New Roman" w:cs="Times New Roman"/>
          <w:sz w:val="28"/>
        </w:rPr>
        <w:t>Психологическое просвещение субъектов образовательного процесса реализовано по направлениям:</w:t>
      </w:r>
    </w:p>
    <w:p w:rsidR="00CB1216" w:rsidRPr="007827DE" w:rsidRDefault="001511F9" w:rsidP="00D712D3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CB1216" w:rsidRPr="007827DE">
        <w:rPr>
          <w:rFonts w:ascii="Times New Roman" w:hAnsi="Times New Roman" w:cs="Times New Roman"/>
          <w:sz w:val="28"/>
        </w:rPr>
        <w:t>ыступления на родительских собраниях и производственных совещаниях</w:t>
      </w:r>
      <w:r>
        <w:rPr>
          <w:rFonts w:ascii="Times New Roman" w:hAnsi="Times New Roman" w:cs="Times New Roman"/>
          <w:sz w:val="28"/>
        </w:rPr>
        <w:t>;</w:t>
      </w:r>
    </w:p>
    <w:p w:rsidR="00CB1216" w:rsidRPr="007827DE" w:rsidRDefault="001511F9" w:rsidP="00D712D3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CB1216" w:rsidRPr="007827DE">
        <w:rPr>
          <w:rFonts w:ascii="Times New Roman" w:hAnsi="Times New Roman" w:cs="Times New Roman"/>
          <w:sz w:val="28"/>
        </w:rPr>
        <w:t>азработка и реализация программы курса по выбору «Психология»</w:t>
      </w:r>
      <w:r>
        <w:rPr>
          <w:rFonts w:ascii="Times New Roman" w:hAnsi="Times New Roman" w:cs="Times New Roman"/>
          <w:sz w:val="28"/>
        </w:rPr>
        <w:t>;</w:t>
      </w:r>
    </w:p>
    <w:p w:rsidR="00CB1216" w:rsidRPr="007827DE" w:rsidRDefault="001511F9" w:rsidP="00D712D3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CB1216" w:rsidRPr="007827DE">
        <w:rPr>
          <w:rFonts w:ascii="Times New Roman" w:hAnsi="Times New Roman" w:cs="Times New Roman"/>
          <w:sz w:val="28"/>
        </w:rPr>
        <w:t>етодическое обеспечение и практическое руководство проектной деятельностью обучающихся 9-10 классов (направление «Психология»</w:t>
      </w:r>
      <w:r w:rsidR="00D712D3">
        <w:rPr>
          <w:rFonts w:ascii="Times New Roman" w:hAnsi="Times New Roman" w:cs="Times New Roman"/>
          <w:sz w:val="28"/>
        </w:rPr>
        <w:t>) при прохождении ГИА в форме защиты проекта.</w:t>
      </w:r>
    </w:p>
    <w:p w:rsidR="00650238" w:rsidRPr="00D712D3" w:rsidRDefault="00650238" w:rsidP="00D712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Результаты участия обучающихся в научно-исследовательской деятельности по направлению «психология»</w:t>
      </w:r>
      <w:r w:rsidR="00D712D3">
        <w:rPr>
          <w:rFonts w:ascii="Times New Roman" w:hAnsi="Times New Roman" w:cs="Times New Roman"/>
          <w:sz w:val="28"/>
        </w:rPr>
        <w:t xml:space="preserve"> за последние 3 года</w:t>
      </w:r>
      <w:r w:rsidRPr="00D712D3">
        <w:rPr>
          <w:rFonts w:ascii="Times New Roman" w:hAnsi="Times New Roman" w:cs="Times New Roman"/>
          <w:sz w:val="28"/>
        </w:rPr>
        <w:t>:</w:t>
      </w:r>
    </w:p>
    <w:p w:rsidR="00650238" w:rsidRPr="00D712D3" w:rsidRDefault="00650238" w:rsidP="00D712D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 xml:space="preserve">Призер </w:t>
      </w:r>
      <w:r w:rsidRPr="00D712D3">
        <w:rPr>
          <w:rFonts w:ascii="Times New Roman" w:hAnsi="Times New Roman" w:cs="Times New Roman"/>
          <w:sz w:val="28"/>
          <w:lang w:val="en-US"/>
        </w:rPr>
        <w:t>XXII</w:t>
      </w:r>
      <w:r w:rsidRPr="00D712D3">
        <w:rPr>
          <w:rFonts w:ascii="Times New Roman" w:hAnsi="Times New Roman" w:cs="Times New Roman"/>
          <w:sz w:val="28"/>
        </w:rPr>
        <w:t xml:space="preserve"> Всероссийских юношеских Чтений им </w:t>
      </w:r>
      <w:proofErr w:type="spellStart"/>
      <w:r w:rsidRPr="00D712D3">
        <w:rPr>
          <w:rFonts w:ascii="Times New Roman" w:hAnsi="Times New Roman" w:cs="Times New Roman"/>
          <w:sz w:val="28"/>
        </w:rPr>
        <w:t>В.И.Вернадского</w:t>
      </w:r>
      <w:proofErr w:type="spellEnd"/>
      <w:r w:rsidRPr="00D712D3">
        <w:rPr>
          <w:rFonts w:ascii="Times New Roman" w:hAnsi="Times New Roman" w:cs="Times New Roman"/>
          <w:sz w:val="28"/>
        </w:rPr>
        <w:t>, работа «Информационная безопасность подростков», секция «Человек в современном мире»</w:t>
      </w:r>
      <w:r w:rsidR="008D285B" w:rsidRPr="00D712D3">
        <w:rPr>
          <w:rFonts w:ascii="Times New Roman" w:hAnsi="Times New Roman" w:cs="Times New Roman"/>
          <w:sz w:val="28"/>
        </w:rPr>
        <w:t>, 2015.</w:t>
      </w:r>
    </w:p>
    <w:p w:rsidR="00650238" w:rsidRPr="00D712D3" w:rsidRDefault="00650238" w:rsidP="00D712D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 xml:space="preserve">Призер </w:t>
      </w:r>
      <w:r w:rsidRPr="00D712D3">
        <w:rPr>
          <w:rFonts w:ascii="Times New Roman" w:hAnsi="Times New Roman" w:cs="Times New Roman"/>
          <w:sz w:val="28"/>
          <w:lang w:val="en-US"/>
        </w:rPr>
        <w:t>XIII</w:t>
      </w:r>
      <w:r w:rsidRPr="00D712D3">
        <w:rPr>
          <w:rFonts w:ascii="Times New Roman" w:hAnsi="Times New Roman" w:cs="Times New Roman"/>
          <w:sz w:val="28"/>
        </w:rPr>
        <w:t xml:space="preserve"> городской научно-исследовательской конференции учащихся и студентов «Шаг в будущее», работа «Взаимосвязь типов самоутверждения со способами регулирования конфликтов у подростков»</w:t>
      </w:r>
      <w:r w:rsidR="008D285B" w:rsidRPr="00D712D3">
        <w:rPr>
          <w:rFonts w:ascii="Times New Roman" w:hAnsi="Times New Roman" w:cs="Times New Roman"/>
          <w:sz w:val="28"/>
        </w:rPr>
        <w:t>, 2018.</w:t>
      </w:r>
    </w:p>
    <w:p w:rsidR="006208AE" w:rsidRPr="00D712D3" w:rsidRDefault="00650238" w:rsidP="00D712D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Транслирование практических результатов профессиональной деятельности:</w:t>
      </w:r>
    </w:p>
    <w:p w:rsidR="006208AE" w:rsidRPr="00D712D3" w:rsidRDefault="00650238" w:rsidP="00D712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1 место в номинации «Профориентация на практике» на Всероссийском конкурсе по профориентации «</w:t>
      </w:r>
      <w:proofErr w:type="spellStart"/>
      <w:r w:rsidRPr="00D712D3">
        <w:rPr>
          <w:rFonts w:ascii="Times New Roman" w:hAnsi="Times New Roman" w:cs="Times New Roman"/>
          <w:sz w:val="28"/>
        </w:rPr>
        <w:t>Zасобой</w:t>
      </w:r>
      <w:proofErr w:type="spellEnd"/>
      <w:r w:rsidRPr="00D712D3">
        <w:rPr>
          <w:rFonts w:ascii="Times New Roman" w:hAnsi="Times New Roman" w:cs="Times New Roman"/>
          <w:sz w:val="28"/>
        </w:rPr>
        <w:t>», организованный Молодежным парламентом Государственной думы Федерального собрания РФ при содействии Министерства труда и социальной защ</w:t>
      </w:r>
      <w:r w:rsidR="00020BC7" w:rsidRPr="00D712D3">
        <w:rPr>
          <w:rFonts w:ascii="Times New Roman" w:hAnsi="Times New Roman" w:cs="Times New Roman"/>
          <w:sz w:val="28"/>
        </w:rPr>
        <w:t>иты РФ, 2015</w:t>
      </w:r>
      <w:r w:rsidRPr="00D712D3">
        <w:rPr>
          <w:rFonts w:ascii="Times New Roman" w:hAnsi="Times New Roman" w:cs="Times New Roman"/>
          <w:sz w:val="28"/>
        </w:rPr>
        <w:t>.</w:t>
      </w:r>
    </w:p>
    <w:p w:rsidR="00650238" w:rsidRPr="00D712D3" w:rsidRDefault="00650238" w:rsidP="00D712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Лучший доклад в секции «Образование и православие» V Епархиальных Рождественских Чтений «Традиции и новации: культ</w:t>
      </w:r>
      <w:r w:rsidR="00020BC7" w:rsidRPr="00D712D3">
        <w:rPr>
          <w:rFonts w:ascii="Times New Roman" w:hAnsi="Times New Roman" w:cs="Times New Roman"/>
          <w:sz w:val="28"/>
        </w:rPr>
        <w:t>ура, общество, личность», 2015</w:t>
      </w:r>
      <w:r w:rsidRPr="00D712D3">
        <w:rPr>
          <w:rFonts w:ascii="Times New Roman" w:hAnsi="Times New Roman" w:cs="Times New Roman"/>
          <w:sz w:val="28"/>
        </w:rPr>
        <w:t>.</w:t>
      </w:r>
    </w:p>
    <w:p w:rsidR="00020BC7" w:rsidRPr="00D712D3" w:rsidRDefault="004A1AA9" w:rsidP="00D712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городского семинара</w:t>
      </w:r>
      <w:r w:rsidR="004D6CF2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Подготовка к итоговой государственной аттестации: психолого-педагогические аспекты»</w:t>
      </w:r>
      <w:r w:rsidR="00020BC7" w:rsidRPr="00D712D3">
        <w:rPr>
          <w:rFonts w:ascii="Times New Roman" w:hAnsi="Times New Roman" w:cs="Times New Roman"/>
          <w:sz w:val="28"/>
        </w:rPr>
        <w:t xml:space="preserve"> и консультаций в рамках </w:t>
      </w:r>
      <w:r>
        <w:rPr>
          <w:rFonts w:ascii="Times New Roman" w:hAnsi="Times New Roman" w:cs="Times New Roman"/>
          <w:sz w:val="28"/>
        </w:rPr>
        <w:t>деятельности Гимназии как Школы–</w:t>
      </w:r>
      <w:r w:rsidR="00020BC7" w:rsidRPr="00D712D3">
        <w:rPr>
          <w:rFonts w:ascii="Times New Roman" w:hAnsi="Times New Roman" w:cs="Times New Roman"/>
          <w:sz w:val="28"/>
        </w:rPr>
        <w:t xml:space="preserve">центра методической работы по вопросам </w:t>
      </w:r>
      <w:r w:rsidR="004D6CF2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сихолого</w:t>
      </w:r>
      <w:r w:rsidR="004D6CF2">
        <w:rPr>
          <w:rFonts w:ascii="Times New Roman" w:hAnsi="Times New Roman" w:cs="Times New Roman"/>
          <w:sz w:val="28"/>
        </w:rPr>
        <w:t>-п</w:t>
      </w:r>
      <w:r>
        <w:rPr>
          <w:rFonts w:ascii="Times New Roman" w:hAnsi="Times New Roman" w:cs="Times New Roman"/>
          <w:sz w:val="28"/>
        </w:rPr>
        <w:t>едагогического</w:t>
      </w:r>
      <w:r w:rsidR="00020BC7" w:rsidRPr="00D712D3">
        <w:rPr>
          <w:rFonts w:ascii="Times New Roman" w:hAnsi="Times New Roman" w:cs="Times New Roman"/>
          <w:sz w:val="28"/>
        </w:rPr>
        <w:t xml:space="preserve"> сопровождения субъектов образовательной деятельности в условиях нового стандарта, 2017, 2018 гг.</w:t>
      </w:r>
    </w:p>
    <w:p w:rsidR="006208AE" w:rsidRPr="00D712D3" w:rsidRDefault="00650238" w:rsidP="00D20AC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Проведение семинаров</w:t>
      </w:r>
      <w:r w:rsidR="004D6CF2">
        <w:rPr>
          <w:rFonts w:ascii="Times New Roman" w:hAnsi="Times New Roman" w:cs="Times New Roman"/>
          <w:sz w:val="28"/>
        </w:rPr>
        <w:t xml:space="preserve"> «</w:t>
      </w:r>
      <w:r w:rsidR="00D20AC6" w:rsidRPr="00D20AC6">
        <w:rPr>
          <w:rFonts w:ascii="Times New Roman" w:hAnsi="Times New Roman" w:cs="Times New Roman"/>
          <w:sz w:val="28"/>
        </w:rPr>
        <w:t>Проблемы изучения профессиональных способностей и мотивации  обучающихся</w:t>
      </w:r>
      <w:r w:rsidR="004D6CF2">
        <w:rPr>
          <w:rFonts w:ascii="Times New Roman" w:hAnsi="Times New Roman" w:cs="Times New Roman"/>
          <w:sz w:val="28"/>
        </w:rPr>
        <w:t>», «</w:t>
      </w:r>
      <w:r w:rsidR="00D20AC6" w:rsidRPr="00D20AC6">
        <w:rPr>
          <w:rFonts w:ascii="Times New Roman" w:hAnsi="Times New Roman" w:cs="Times New Roman"/>
          <w:sz w:val="28"/>
        </w:rPr>
        <w:t xml:space="preserve">Проблемы </w:t>
      </w:r>
      <w:proofErr w:type="spellStart"/>
      <w:r w:rsidR="00D20AC6" w:rsidRPr="00D20AC6">
        <w:rPr>
          <w:rFonts w:ascii="Times New Roman" w:hAnsi="Times New Roman" w:cs="Times New Roman"/>
          <w:sz w:val="28"/>
        </w:rPr>
        <w:t>профессиографирования</w:t>
      </w:r>
      <w:proofErr w:type="spellEnd"/>
      <w:r w:rsidR="00D20AC6" w:rsidRPr="00D20AC6">
        <w:rPr>
          <w:rFonts w:ascii="Times New Roman" w:hAnsi="Times New Roman" w:cs="Times New Roman"/>
          <w:sz w:val="28"/>
        </w:rPr>
        <w:t xml:space="preserve"> и профотбора как актуальная проблема современного социума</w:t>
      </w:r>
      <w:r w:rsidR="004D6CF2">
        <w:rPr>
          <w:rFonts w:ascii="Times New Roman" w:hAnsi="Times New Roman" w:cs="Times New Roman"/>
          <w:sz w:val="28"/>
        </w:rPr>
        <w:t>»</w:t>
      </w:r>
      <w:r w:rsidRPr="00D712D3">
        <w:rPr>
          <w:rFonts w:ascii="Times New Roman" w:hAnsi="Times New Roman" w:cs="Times New Roman"/>
          <w:sz w:val="28"/>
        </w:rPr>
        <w:t xml:space="preserve"> в рамках работы </w:t>
      </w:r>
      <w:r w:rsidR="004D6CF2">
        <w:rPr>
          <w:rFonts w:ascii="Times New Roman" w:hAnsi="Times New Roman" w:cs="Times New Roman"/>
          <w:sz w:val="28"/>
        </w:rPr>
        <w:t xml:space="preserve">региональной </w:t>
      </w:r>
      <w:r w:rsidRPr="00D712D3">
        <w:rPr>
          <w:rFonts w:ascii="Times New Roman" w:hAnsi="Times New Roman" w:cs="Times New Roman"/>
          <w:sz w:val="28"/>
        </w:rPr>
        <w:t>стажировочной площадки</w:t>
      </w:r>
      <w:r w:rsidR="004D6CF2">
        <w:rPr>
          <w:rFonts w:ascii="Times New Roman" w:hAnsi="Times New Roman" w:cs="Times New Roman"/>
          <w:sz w:val="28"/>
        </w:rPr>
        <w:t xml:space="preserve"> «</w:t>
      </w:r>
      <w:r w:rsidR="00D20AC6" w:rsidRPr="00D20AC6">
        <w:rPr>
          <w:rFonts w:ascii="Times New Roman" w:hAnsi="Times New Roman" w:cs="Times New Roman"/>
          <w:sz w:val="28"/>
        </w:rPr>
        <w:t>Профессиональная ориентация обучающихся с участием градообразующих предприятий</w:t>
      </w:r>
      <w:r w:rsidR="004D6CF2">
        <w:rPr>
          <w:rFonts w:ascii="Times New Roman" w:hAnsi="Times New Roman" w:cs="Times New Roman"/>
          <w:sz w:val="28"/>
        </w:rPr>
        <w:t>»</w:t>
      </w:r>
      <w:r w:rsidRPr="00D712D3">
        <w:rPr>
          <w:rFonts w:ascii="Times New Roman" w:hAnsi="Times New Roman" w:cs="Times New Roman"/>
          <w:sz w:val="28"/>
        </w:rPr>
        <w:t xml:space="preserve"> по модулю «Система </w:t>
      </w:r>
      <w:proofErr w:type="spellStart"/>
      <w:r w:rsidRPr="00D712D3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D712D3">
        <w:rPr>
          <w:rFonts w:ascii="Times New Roman" w:hAnsi="Times New Roman" w:cs="Times New Roman"/>
          <w:sz w:val="28"/>
        </w:rPr>
        <w:t xml:space="preserve"> рабо</w:t>
      </w:r>
      <w:r w:rsidR="00020BC7" w:rsidRPr="00D712D3">
        <w:rPr>
          <w:rFonts w:ascii="Times New Roman" w:hAnsi="Times New Roman" w:cs="Times New Roman"/>
          <w:sz w:val="28"/>
        </w:rPr>
        <w:t>ты в инновационной школе», 2015</w:t>
      </w:r>
      <w:r w:rsidRPr="00D712D3">
        <w:rPr>
          <w:rFonts w:ascii="Times New Roman" w:hAnsi="Times New Roman" w:cs="Times New Roman"/>
          <w:sz w:val="28"/>
        </w:rPr>
        <w:t>.</w:t>
      </w:r>
    </w:p>
    <w:p w:rsidR="00D712D3" w:rsidRPr="00D712D3" w:rsidRDefault="00D712D3" w:rsidP="009C24A5">
      <w:pPr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Взаимодействие с различными структурами</w:t>
      </w:r>
      <w:r>
        <w:rPr>
          <w:rFonts w:ascii="Times New Roman" w:hAnsi="Times New Roman" w:cs="Times New Roman"/>
          <w:sz w:val="28"/>
        </w:rPr>
        <w:t xml:space="preserve"> за последние 3 года</w:t>
      </w:r>
      <w:r w:rsidRPr="00D712D3">
        <w:rPr>
          <w:rFonts w:ascii="Times New Roman" w:hAnsi="Times New Roman" w:cs="Times New Roman"/>
          <w:sz w:val="28"/>
        </w:rPr>
        <w:t>:</w:t>
      </w:r>
    </w:p>
    <w:p w:rsidR="00D712D3" w:rsidRPr="00D712D3" w:rsidRDefault="00D712D3" w:rsidP="00D712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Благодарственное письмо Управления культуры Администрации г. Новый Уренгой, 2018.</w:t>
      </w:r>
    </w:p>
    <w:p w:rsidR="00D712D3" w:rsidRPr="00D712D3" w:rsidRDefault="00D712D3" w:rsidP="00D712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lastRenderedPageBreak/>
        <w:t>Благодарность ООО "Газпром добыча Ямбург" за успешное сопровождение и развитие проекта "Газпром-классы", 2018.</w:t>
      </w:r>
    </w:p>
    <w:p w:rsidR="00D712D3" w:rsidRPr="00D712D3" w:rsidRDefault="00D712D3" w:rsidP="00D712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D712D3">
        <w:rPr>
          <w:rFonts w:ascii="Times New Roman" w:hAnsi="Times New Roman" w:cs="Times New Roman"/>
          <w:sz w:val="28"/>
        </w:rPr>
        <w:t>Нагрудный знак «Руководитель исследовательских работ учащихся», Общероссийского общественного Движения творческих педагогов «Исследователь», 2016.</w:t>
      </w:r>
    </w:p>
    <w:p w:rsidR="00EC3178" w:rsidRDefault="00037804" w:rsidP="00D712D3">
      <w:pPr>
        <w:rPr>
          <w:rFonts w:ascii="Times New Roman" w:hAnsi="Times New Roman" w:cs="Times New Roman"/>
          <w:sz w:val="28"/>
        </w:rPr>
      </w:pPr>
      <w:r w:rsidRPr="00037804">
        <w:rPr>
          <w:rFonts w:ascii="Times New Roman" w:hAnsi="Times New Roman" w:cs="Times New Roman"/>
          <w:sz w:val="28"/>
        </w:rPr>
        <w:t>Сведения о публикациях за последние три года: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Юрчук О.Л. Профилактика отклоняющегося поведения подростков. [Электронный ресурс] / О.Л. Юрчук // Электронный журнал «Образование Ямала». -  Режим доступа: </w:t>
      </w:r>
      <w:hyperlink r:id="rId6" w:history="1">
        <w:r w:rsidRPr="00220336">
          <w:rPr>
            <w:rStyle w:val="a4"/>
            <w:rFonts w:ascii="Times New Roman" w:hAnsi="Times New Roman" w:cs="Times New Roman"/>
            <w:sz w:val="28"/>
            <w:szCs w:val="28"/>
          </w:rPr>
          <w:t>http://yamal-obr.ru/articles/profilaktika-otklonyayushegosya-povedeni/</w:t>
        </w:r>
      </w:hyperlink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Юрчук О.Л. Аннотация рабочей программы по психологии общения для обучающихся 5 класса [Электронный ресурс] / О.Л. Юрчук. – Режим доступа: </w:t>
      </w:r>
      <w:hyperlink r:id="rId7" w:history="1">
        <w:r w:rsidRPr="00220336">
          <w:rPr>
            <w:rStyle w:val="a4"/>
            <w:rFonts w:ascii="Times New Roman" w:hAnsi="Times New Roman" w:cs="Times New Roman"/>
            <w:sz w:val="28"/>
            <w:szCs w:val="28"/>
          </w:rPr>
          <w:t>http://pandia.ru/text/78/331/32351.php</w:t>
        </w:r>
      </w:hyperlink>
      <w:r w:rsidRPr="0022033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>. с экрана.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Юрчук О.Л. Психологическое сопровождение процесса выбора индивидуальной образовательной программы обучения учащихся девятых классов: презентация [Электронный ресурс] / О.Л. Юрчук. – Режим доступа: </w:t>
      </w:r>
      <w:hyperlink r:id="rId8" w:history="1">
        <w:r w:rsidRPr="00220336">
          <w:rPr>
            <w:rStyle w:val="a4"/>
            <w:rFonts w:ascii="Times New Roman" w:hAnsi="Times New Roman" w:cs="Times New Roman"/>
            <w:sz w:val="28"/>
            <w:szCs w:val="28"/>
          </w:rPr>
          <w:t>http://www.myshared.ru/slide/194746/</w:t>
        </w:r>
      </w:hyperlink>
      <w:r w:rsidRPr="00220336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 </w:t>
      </w:r>
      <w:r w:rsidRPr="002203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– </w:t>
      </w:r>
      <w:proofErr w:type="spellStart"/>
      <w:r w:rsidRPr="002203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Загл</w:t>
      </w:r>
      <w:proofErr w:type="spellEnd"/>
      <w:r w:rsidRPr="002203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 с экрана.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Сборник исследовательских работ участников VI открытого Ямало-Ненецкого окружного тура Всероссийских юношеских чтений им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[Текст]: рецензии / Департамент образования ЯНАО; Ямало-Ненецкое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. отделение Общероссийского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>. ГАОУ ДПО ЯНАО «РИРО»; Движение творчества педагог. «Исследователь»; МБОУ ДОД «ДЭС» МБОУ Гимназия; НГО «Благотворительный фонд ДЭС». – Омск; Новый Уренгой: Издательство «Амфора», 2016. – 593 с.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Сборник исследовательских работ участников V открытого Ямало-Ненецкого окружного тура Всероссийских юношеских чтений им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[Текст]: рецензии /</w:t>
      </w:r>
      <w:r w:rsidRPr="00220336">
        <w:rPr>
          <w:sz w:val="28"/>
          <w:szCs w:val="28"/>
        </w:rPr>
        <w:t xml:space="preserve"> </w:t>
      </w:r>
      <w:r w:rsidRPr="00220336">
        <w:rPr>
          <w:rFonts w:ascii="Times New Roman" w:hAnsi="Times New Roman" w:cs="Times New Roman"/>
          <w:sz w:val="28"/>
          <w:szCs w:val="28"/>
        </w:rPr>
        <w:t xml:space="preserve">Департамент образования ЯНАО; Ямало-Ненецкое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>. отделение Общероссийско</w:t>
      </w:r>
      <w:r w:rsidR="00AC0BEE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AC0BEE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="00AC0BEE">
        <w:rPr>
          <w:rFonts w:ascii="Times New Roman" w:hAnsi="Times New Roman" w:cs="Times New Roman"/>
          <w:sz w:val="28"/>
          <w:szCs w:val="28"/>
        </w:rPr>
        <w:t>. ГАОУ ДПО ЯНАО «РИРО»</w:t>
      </w:r>
      <w:r w:rsidRPr="00220336">
        <w:rPr>
          <w:rFonts w:ascii="Times New Roman" w:hAnsi="Times New Roman" w:cs="Times New Roman"/>
          <w:sz w:val="28"/>
          <w:szCs w:val="28"/>
        </w:rPr>
        <w:t>; Движение творчества педагог. «Исследователь»; МБОУ ДОД «ДЭС»; МБОУ Гимназия; НГО «Благотворительный фонд ДЭС». – Омск; Новый Уренгой: Издательство «Амфора», 2016. – 600 с.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Юрчук О.Л. Сотрудничество между Гимназией г. Новый Уренгой и Гимназией им. Фридриха г.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Кассель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[Текст]: приоритетные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направ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. развития науки и образов.; материалы VI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. (Чебоксары, 11 сент. 2015 г.) /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>.: О. Н. Широков [и др.]. – Чебоксары: ЦНС «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плюс», 2015. – ISSN 2411-9652.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Сборник исследовательских работ участников IV открытого Ямало-Ненецкого окружного тура Всероссийских юношеских чтений им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[Текст]: рецензии / Департамент образования ЯНАО; Ямало-Ненецкое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. отделение Общероссийского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. ГАОУ ДПО ЯНАО «РИРО»; Движение творчества педагог. «Исследователь»; </w:t>
      </w:r>
      <w:r w:rsidRPr="00220336">
        <w:rPr>
          <w:rFonts w:ascii="Times New Roman" w:hAnsi="Times New Roman" w:cs="Times New Roman"/>
          <w:sz w:val="28"/>
          <w:szCs w:val="28"/>
        </w:rPr>
        <w:lastRenderedPageBreak/>
        <w:t>МБОУ ДОД «ДЭС»; МБОУ Гимназия; НГО «Благотворительный фонд ДЭС». – Омск; Новый Уренгой: Издательство «Амфора», 2015. – 686 с.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Юрчук О.Л. Система психолого-педагогического сопровождения профильного самоопределения обучающихся МБОУ Гимназия. // Система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работы в инновационной школе: сборник материалов региональной стажировочной площадки» Профориентация обучающихся с участием градообразующих предприятий» /Под общ. ред. С.М. Сапожниковой. [Текст] – Новый Уренгой: Печатный мир, 2014 – С. 51 – 64.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Юрчук О.Л. Практические разработки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направленности. // Система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работы в инновационной школе: сборник материалов региональной стажировочной площадки» Профориентация обучающихся с участием градообразующих предприятий» /Под общ. ред. С.М. Сапожниковой. [Текст] – Новый Уренгой: Печатный мир, 2014 – С. 55 – 54.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Юрчук О.Л. Изучение способностей в практике профориентации. // Система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работы в инновационной школе: сборник материалов региональной стажировочной площадки» Профориентация обучающихся с участием градообразующих предприятий» /Под общ. ред. С.М. Сапожниковой. [Текст] – Новый Уренгой: Печатный мир, 2014 – С. 62 – 64.</w:t>
      </w:r>
    </w:p>
    <w:p w:rsidR="006208AE" w:rsidRPr="00220336" w:rsidRDefault="006208AE" w:rsidP="00220336">
      <w:pPr>
        <w:pStyle w:val="a3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336">
        <w:rPr>
          <w:rFonts w:ascii="Times New Roman" w:hAnsi="Times New Roman" w:cs="Times New Roman"/>
          <w:sz w:val="28"/>
          <w:szCs w:val="28"/>
        </w:rPr>
        <w:t xml:space="preserve">Сборник исследовательских работ участников III Ямало-Ненецкого окружного тура  Всероссийских юношеских чтений им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 [Текст]: рецензии / Департамент образования ЯНАО; Ямало-Ненецкое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 xml:space="preserve">. отделение Общероссийского </w:t>
      </w:r>
      <w:proofErr w:type="spellStart"/>
      <w:r w:rsidRPr="00220336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Pr="00220336">
        <w:rPr>
          <w:rFonts w:ascii="Times New Roman" w:hAnsi="Times New Roman" w:cs="Times New Roman"/>
          <w:sz w:val="28"/>
          <w:szCs w:val="28"/>
        </w:rPr>
        <w:t>. ГАОУ ДПО ЯНАО «РИРО»; Движение творчества педагог. «Исследователь»</w:t>
      </w:r>
      <w:r w:rsidR="00AC0BEE">
        <w:rPr>
          <w:rFonts w:ascii="Times New Roman" w:hAnsi="Times New Roman" w:cs="Times New Roman"/>
          <w:sz w:val="28"/>
          <w:szCs w:val="28"/>
        </w:rPr>
        <w:t>; МБОУ ДОД «ДЭС»; МБОУ Гимназия</w:t>
      </w:r>
      <w:r w:rsidRPr="00220336">
        <w:rPr>
          <w:rFonts w:ascii="Times New Roman" w:hAnsi="Times New Roman" w:cs="Times New Roman"/>
          <w:sz w:val="28"/>
          <w:szCs w:val="28"/>
        </w:rPr>
        <w:t>; НГО «Благотворительный фонд ДЭС». – Омск; Новый Уренгой: Издательство «Амфора», 2014. – 460 с.</w:t>
      </w:r>
    </w:p>
    <w:p w:rsidR="006208AE" w:rsidRDefault="006208AE" w:rsidP="00147BA6">
      <w:pPr>
        <w:rPr>
          <w:rFonts w:ascii="Times New Roman" w:hAnsi="Times New Roman" w:cs="Times New Roman"/>
          <w:sz w:val="28"/>
        </w:rPr>
      </w:pPr>
    </w:p>
    <w:p w:rsidR="009B62D6" w:rsidRPr="00D712D3" w:rsidRDefault="00EC3178" w:rsidP="00EC3178">
      <w:pPr>
        <w:jc w:val="center"/>
        <w:rPr>
          <w:rFonts w:ascii="Times New Roman" w:hAnsi="Times New Roman" w:cs="Times New Roman"/>
          <w:b/>
          <w:sz w:val="28"/>
        </w:rPr>
      </w:pPr>
      <w:r w:rsidRPr="00D712D3">
        <w:rPr>
          <w:rFonts w:ascii="Times New Roman" w:hAnsi="Times New Roman" w:cs="Times New Roman"/>
          <w:b/>
          <w:sz w:val="28"/>
        </w:rPr>
        <w:t>П</w:t>
      </w:r>
      <w:r w:rsidR="00147BA6" w:rsidRPr="00D712D3">
        <w:rPr>
          <w:rFonts w:ascii="Times New Roman" w:hAnsi="Times New Roman" w:cs="Times New Roman"/>
          <w:b/>
          <w:sz w:val="28"/>
        </w:rPr>
        <w:t>еречень применяемых конкурсантом психолого-педагогических технологий, методик, программ.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816"/>
        <w:gridCol w:w="7195"/>
      </w:tblGrid>
      <w:tr w:rsidR="00D664A1" w:rsidRPr="00220336" w:rsidTr="00D664A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A1" w:rsidRPr="00220336" w:rsidRDefault="00D664A1" w:rsidP="00B5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664A1" w:rsidRPr="00220336" w:rsidRDefault="00D664A1" w:rsidP="00B5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A1" w:rsidRPr="00220336" w:rsidRDefault="00D664A1" w:rsidP="009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 w:rsidR="009B7E70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психолого-педагогических технологий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A1" w:rsidRPr="00220336" w:rsidRDefault="00D664A1" w:rsidP="00B5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применения образовательной технологии</w:t>
            </w:r>
          </w:p>
          <w:p w:rsidR="00D664A1" w:rsidRPr="00220336" w:rsidRDefault="00D664A1" w:rsidP="00B5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(методическая и практическая направленность применения)</w:t>
            </w:r>
          </w:p>
          <w:p w:rsidR="00D664A1" w:rsidRPr="00220336" w:rsidRDefault="00D664A1" w:rsidP="009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публичных мероприятиях, отражающие внедр</w:t>
            </w:r>
            <w:r w:rsidR="00037804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образовательных технологий.</w:t>
            </w:r>
          </w:p>
        </w:tc>
      </w:tr>
      <w:tr w:rsidR="009C1466" w:rsidRPr="00220336" w:rsidTr="00C03B7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66" w:rsidRPr="00220336" w:rsidRDefault="00220336" w:rsidP="00C03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66" w:rsidRPr="00220336" w:rsidRDefault="009C1466" w:rsidP="00C03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Тренинговые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04" w:rsidRPr="00220336" w:rsidRDefault="00037804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тренинговых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в рамках внеурочной деятельности «Мы вместе» для обучающихся 5, 6, 7, 8, классов и занятий курса по выбору «Психология» для обучающихся 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классов МБОУ Гимназия 201</w:t>
            </w:r>
            <w:r w:rsidR="0074690D" w:rsidRP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-2018 гг.</w:t>
            </w:r>
          </w:p>
          <w:p w:rsidR="009C1466" w:rsidRPr="00220336" w:rsidRDefault="009C1466" w:rsidP="00C0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Разработка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тренингового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компонента в рамках программы «Взаимодействие»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открытого Ямало-Ненецкого окружного тура Всероссийских юношеск</w:t>
            </w:r>
            <w:r w:rsidR="00AC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Чтений имени </w:t>
            </w:r>
            <w:proofErr w:type="spellStart"/>
            <w:r w:rsidR="00AC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В.И.Вернадского</w:t>
            </w:r>
            <w:proofErr w:type="spellEnd"/>
            <w:r w:rsidR="00AC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2017г.</w:t>
            </w:r>
          </w:p>
          <w:p w:rsidR="009C1466" w:rsidRPr="00220336" w:rsidRDefault="009C1466" w:rsidP="00C0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тренинговых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со слушателями региональной стажировочной площадки «Профессиональная ориентация обучающихся с участи</w:t>
            </w:r>
            <w:r w:rsidR="00AC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градообразующий предприятий»,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2014-2015 гг.</w:t>
            </w:r>
          </w:p>
          <w:p w:rsidR="009C1466" w:rsidRPr="00220336" w:rsidRDefault="009C1466" w:rsidP="00C0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«Тренинг лидерской эффективности» как площадка социальной пробы на деловой игре «Бизнес сити: Ямал – </w:t>
            </w:r>
            <w:r w:rsidR="00093D7A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арктический форпост России»</w:t>
            </w:r>
            <w:r w:rsidR="00AC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93D7A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9C1466" w:rsidRPr="00220336" w:rsidRDefault="00CB1BD2" w:rsidP="00C0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A3856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элементов тренинга на тематических классных часах</w:t>
            </w:r>
            <w:r w:rsidR="00093D7A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37804" w:rsidRPr="00220336" w:rsidTr="00907F76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04" w:rsidRPr="00220336" w:rsidRDefault="00220336" w:rsidP="0090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04" w:rsidRPr="00220336" w:rsidRDefault="0041055D" w:rsidP="0090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EE" w:rsidRDefault="00AC0BEE" w:rsidP="00AC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1055D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Большая психологическая игра в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формате «</w:t>
            </w:r>
            <w:r w:rsidR="0041055D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Психологических акций».  </w:t>
            </w:r>
          </w:p>
          <w:p w:rsidR="00AC0BEE" w:rsidRDefault="00AC0BEE" w:rsidP="00AC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37804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Ежегодные недели психологии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МБОУ Гимназия. </w:t>
            </w:r>
          </w:p>
          <w:p w:rsidR="00AC0BEE" w:rsidRDefault="00AC0BEE" w:rsidP="00AC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Игровые упражнения на классных часах 5-6 классов. </w:t>
            </w:r>
          </w:p>
          <w:p w:rsidR="00037804" w:rsidRPr="00220336" w:rsidRDefault="00AC0BEE" w:rsidP="00AC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Деловые игры на параллели 9-х классов.</w:t>
            </w:r>
          </w:p>
        </w:tc>
      </w:tr>
      <w:tr w:rsidR="009C1466" w:rsidRPr="00220336" w:rsidTr="009C601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66" w:rsidRPr="00220336" w:rsidRDefault="00220336" w:rsidP="009C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66" w:rsidRPr="00220336" w:rsidRDefault="009C1466" w:rsidP="009C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r w:rsidR="00037804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сберегающие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70" w:rsidRPr="00220336" w:rsidRDefault="009B7E70" w:rsidP="00AC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Мероприятия программы по психологическому сопровождению выпускников и их родителей в период подготовки к ГИА.</w:t>
            </w:r>
          </w:p>
          <w:p w:rsidR="009C1466" w:rsidRPr="00220336" w:rsidRDefault="009C1466" w:rsidP="00AC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B7E70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азработка </w:t>
            </w:r>
            <w:proofErr w:type="gram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упражнений</w:t>
            </w:r>
            <w:proofErr w:type="gram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направленных на развитие стрессоустойчивости участников Чтений в программе «Взаимодействие» VI открытого Ямало-Ненецкого окружного тура Всероссийских юношеск</w:t>
            </w:r>
            <w:r w:rsidR="00541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Чтений имени </w:t>
            </w:r>
            <w:proofErr w:type="spellStart"/>
            <w:r w:rsidR="00541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В.И.Вернадского</w:t>
            </w:r>
            <w:proofErr w:type="spellEnd"/>
            <w:r w:rsidR="00541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7E70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2016,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г.</w:t>
            </w:r>
          </w:p>
          <w:p w:rsidR="009B7E70" w:rsidRPr="00220336" w:rsidRDefault="00037804" w:rsidP="00AC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</w:t>
            </w:r>
            <w:r w:rsidR="009B7E70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 совместно с педагогами и родителями разрабатываются индивидуальные образовательные маршруты для обучения на третьем уровне образования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1466" w:rsidRPr="00220336" w:rsidRDefault="009C1466" w:rsidP="009C2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C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41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ндивидуальные занятия, направленные на развитие навыков </w:t>
            </w:r>
            <w:proofErr w:type="spellStart"/>
            <w:r w:rsidR="00541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="009C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и педагогов</w:t>
            </w:r>
            <w:r w:rsidR="00541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подготовке к выступлению на конкурсах, олимпиадах различного уровня.</w:t>
            </w:r>
          </w:p>
        </w:tc>
      </w:tr>
      <w:tr w:rsidR="009C1466" w:rsidRPr="00220336" w:rsidTr="00D664A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66" w:rsidRPr="00220336" w:rsidRDefault="00220336" w:rsidP="00B5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66" w:rsidRPr="00220336" w:rsidRDefault="009C1466" w:rsidP="00B5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</w:t>
            </w:r>
            <w:r w:rsid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тационные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66" w:rsidRPr="00220336" w:rsidRDefault="00CB1BD2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Развивающая психологическая диагностика: программа занятий с использованием учебных пособий «Моя будущая профессия. Тесты по профессиональной ориентации школьников» 8,</w:t>
            </w:r>
            <w:r w:rsidR="0074690D" w:rsidRP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9-е классы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диагностических мероприятий Всероссийской </w:t>
            </w:r>
            <w:proofErr w:type="spellStart"/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Профдиагностики</w:t>
            </w:r>
            <w:proofErr w:type="spellEnd"/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(Profdiagnostika.ru) и консультативное сопровождение родителей по итогам диагностики.</w:t>
            </w:r>
          </w:p>
          <w:p w:rsidR="003B6765" w:rsidRPr="00220336" w:rsidRDefault="003B6765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Использование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и упражнений в цикле занятий по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предпрофильной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подготовке</w:t>
            </w:r>
            <w:r w:rsidR="00037804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«Психология карьеры»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1BD2" w:rsidRPr="00220336" w:rsidRDefault="00CB1BD2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Комплексное психолого-педагогическое сопровождение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обучающихся корпоративных «Газпром классов»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1BD2" w:rsidRPr="00220336" w:rsidRDefault="00CB1BD2" w:rsidP="00746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Деловые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для 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классов 2015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-208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D664A1" w:rsidRPr="00220336" w:rsidTr="003B676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A1" w:rsidRPr="00220336" w:rsidRDefault="00220336" w:rsidP="00B5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A1" w:rsidRPr="00220336" w:rsidRDefault="00D664A1" w:rsidP="00B5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развития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</w:t>
            </w:r>
            <w:proofErr w:type="spellEnd"/>
            <w:r w:rsid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мышления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A1" w:rsidRDefault="00D664A1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Активное использование технологии в занятиях по следующим направлениям: курс по выбору «Психология» обучающимися 10-х классов МБОУ Гимназия; внеурочная деятельность клуба «Мы вместе» для обучающихся 5, 6, 7, 8, классов МБОУ </w:t>
            </w:r>
            <w:r w:rsidR="00541EA7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Гимназия; внеурочная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«</w:t>
            </w:r>
            <w:r w:rsidR="00037804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способностей» для обучающихся </w:t>
            </w:r>
            <w:r w:rsidR="00093D7A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8-х 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 МБОУ Гимназия, 2015</w:t>
            </w:r>
            <w:r w:rsidR="00093D7A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-2018</w:t>
            </w:r>
            <w:r w:rsidR="009C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4690D" w:rsidRPr="00220336" w:rsidRDefault="0074690D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Мастер-класс «Ментальные карты как поиск метода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поставленной проблемы»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программе «Взаимодействие» на V открытом Ямало-Ненецком окружном туре Всероссийских юношеск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Чтений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В.И.Вернадского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</w:tr>
      <w:tr w:rsidR="00D664A1" w:rsidRPr="00220336" w:rsidTr="003B676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A1" w:rsidRPr="00220336" w:rsidRDefault="00220336" w:rsidP="00B5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A1" w:rsidRPr="00220336" w:rsidRDefault="00D664A1" w:rsidP="00B5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проектов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B9" w:rsidRPr="00220336" w:rsidRDefault="002D68B9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Подготовка и защита проектов по Психологии в рамках ГИА обучающихся 9-х классов (ФГОС ООО) в 2017-2018 </w:t>
            </w: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68B9" w:rsidRPr="00220336" w:rsidRDefault="002D68B9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и защита проектов по Психологии в рамках проектной деятельности обучающихся 9, 10-х классов ФГОС ООО и ФГОС СОО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64A1" w:rsidRPr="00220336" w:rsidRDefault="00AC0BEE" w:rsidP="0003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проектной деятельности волонтерского движения гимназистов.</w:t>
            </w:r>
          </w:p>
        </w:tc>
      </w:tr>
    </w:tbl>
    <w:p w:rsidR="00714E06" w:rsidRDefault="00714E06">
      <w:pPr>
        <w:rPr>
          <w:rFonts w:ascii="Times New Roman" w:hAnsi="Times New Roman" w:cs="Times New Roman"/>
          <w:sz w:val="28"/>
          <w:szCs w:val="28"/>
        </w:rPr>
      </w:pPr>
    </w:p>
    <w:sectPr w:rsidR="0071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5F"/>
    <w:multiLevelType w:val="hybridMultilevel"/>
    <w:tmpl w:val="82C89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76423"/>
    <w:multiLevelType w:val="hybridMultilevel"/>
    <w:tmpl w:val="B6CE806C"/>
    <w:lvl w:ilvl="0" w:tplc="FD44CE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42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274A72"/>
    <w:multiLevelType w:val="hybridMultilevel"/>
    <w:tmpl w:val="68B42E12"/>
    <w:lvl w:ilvl="0" w:tplc="FD44C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2BE1"/>
    <w:multiLevelType w:val="hybridMultilevel"/>
    <w:tmpl w:val="3716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A53EE"/>
    <w:multiLevelType w:val="hybridMultilevel"/>
    <w:tmpl w:val="3014DDF2"/>
    <w:lvl w:ilvl="0" w:tplc="46B86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53260F"/>
    <w:multiLevelType w:val="hybridMultilevel"/>
    <w:tmpl w:val="6D50079C"/>
    <w:lvl w:ilvl="0" w:tplc="68342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F20AB"/>
    <w:multiLevelType w:val="hybridMultilevel"/>
    <w:tmpl w:val="0D60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678B8"/>
    <w:multiLevelType w:val="hybridMultilevel"/>
    <w:tmpl w:val="F4C4B6EA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F2CE0"/>
    <w:multiLevelType w:val="hybridMultilevel"/>
    <w:tmpl w:val="63AE85AE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67AD3"/>
    <w:multiLevelType w:val="hybridMultilevel"/>
    <w:tmpl w:val="A8AA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C249A"/>
    <w:multiLevelType w:val="hybridMultilevel"/>
    <w:tmpl w:val="C16E15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5615F6"/>
    <w:multiLevelType w:val="hybridMultilevel"/>
    <w:tmpl w:val="801A016A"/>
    <w:lvl w:ilvl="0" w:tplc="FD44CE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92D46"/>
    <w:multiLevelType w:val="hybridMultilevel"/>
    <w:tmpl w:val="FD60E8FE"/>
    <w:lvl w:ilvl="0" w:tplc="14181C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34597"/>
    <w:multiLevelType w:val="hybridMultilevel"/>
    <w:tmpl w:val="FBEC3E1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5E17E6"/>
    <w:multiLevelType w:val="hybridMultilevel"/>
    <w:tmpl w:val="EDEAE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D474EE"/>
    <w:multiLevelType w:val="hybridMultilevel"/>
    <w:tmpl w:val="11207B14"/>
    <w:lvl w:ilvl="0" w:tplc="33E42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7A26F6"/>
    <w:multiLevelType w:val="hybridMultilevel"/>
    <w:tmpl w:val="D0EE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2"/>
  </w:num>
  <w:num w:numId="5">
    <w:abstractNumId w:val="16"/>
  </w:num>
  <w:num w:numId="6">
    <w:abstractNumId w:val="4"/>
  </w:num>
  <w:num w:numId="7">
    <w:abstractNumId w:val="7"/>
  </w:num>
  <w:num w:numId="8">
    <w:abstractNumId w:val="2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9"/>
  </w:num>
  <w:num w:numId="15">
    <w:abstractNumId w:val="24"/>
  </w:num>
  <w:num w:numId="16">
    <w:abstractNumId w:val="20"/>
  </w:num>
  <w:num w:numId="17">
    <w:abstractNumId w:val="15"/>
  </w:num>
  <w:num w:numId="18">
    <w:abstractNumId w:val="10"/>
  </w:num>
  <w:num w:numId="19">
    <w:abstractNumId w:val="25"/>
  </w:num>
  <w:num w:numId="20">
    <w:abstractNumId w:val="12"/>
  </w:num>
  <w:num w:numId="21">
    <w:abstractNumId w:val="19"/>
  </w:num>
  <w:num w:numId="22">
    <w:abstractNumId w:val="1"/>
  </w:num>
  <w:num w:numId="23">
    <w:abstractNumId w:val="14"/>
  </w:num>
  <w:num w:numId="24">
    <w:abstractNumId w:val="2"/>
  </w:num>
  <w:num w:numId="25">
    <w:abstractNumId w:val="26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D2"/>
    <w:rsid w:val="00006EED"/>
    <w:rsid w:val="00020BC7"/>
    <w:rsid w:val="00037804"/>
    <w:rsid w:val="00041E0E"/>
    <w:rsid w:val="000556A8"/>
    <w:rsid w:val="00093D7A"/>
    <w:rsid w:val="000A220D"/>
    <w:rsid w:val="000D6173"/>
    <w:rsid w:val="000F10A6"/>
    <w:rsid w:val="00147BA6"/>
    <w:rsid w:val="001511F9"/>
    <w:rsid w:val="00194C39"/>
    <w:rsid w:val="001C03ED"/>
    <w:rsid w:val="001D501D"/>
    <w:rsid w:val="00220336"/>
    <w:rsid w:val="002210D3"/>
    <w:rsid w:val="002A3856"/>
    <w:rsid w:val="002D68B9"/>
    <w:rsid w:val="00355AA0"/>
    <w:rsid w:val="00390EF2"/>
    <w:rsid w:val="003B6765"/>
    <w:rsid w:val="00404F70"/>
    <w:rsid w:val="0041055D"/>
    <w:rsid w:val="00437A29"/>
    <w:rsid w:val="004514E1"/>
    <w:rsid w:val="004A1AA9"/>
    <w:rsid w:val="004D4A39"/>
    <w:rsid w:val="004D6CF2"/>
    <w:rsid w:val="004F1FD4"/>
    <w:rsid w:val="005042AF"/>
    <w:rsid w:val="005057A8"/>
    <w:rsid w:val="00521A71"/>
    <w:rsid w:val="00541EA7"/>
    <w:rsid w:val="00550C70"/>
    <w:rsid w:val="0057559A"/>
    <w:rsid w:val="005D5D25"/>
    <w:rsid w:val="005F77B9"/>
    <w:rsid w:val="006208AE"/>
    <w:rsid w:val="00622CFC"/>
    <w:rsid w:val="00650238"/>
    <w:rsid w:val="006E4C87"/>
    <w:rsid w:val="00714E06"/>
    <w:rsid w:val="0074690D"/>
    <w:rsid w:val="007768AA"/>
    <w:rsid w:val="007827DE"/>
    <w:rsid w:val="007C2107"/>
    <w:rsid w:val="00800B6B"/>
    <w:rsid w:val="00841167"/>
    <w:rsid w:val="00860AEB"/>
    <w:rsid w:val="00873BC5"/>
    <w:rsid w:val="008B697D"/>
    <w:rsid w:val="008D285B"/>
    <w:rsid w:val="00975426"/>
    <w:rsid w:val="009B62D6"/>
    <w:rsid w:val="009B7E70"/>
    <w:rsid w:val="009C1466"/>
    <w:rsid w:val="009C24A5"/>
    <w:rsid w:val="00A162E2"/>
    <w:rsid w:val="00A6738E"/>
    <w:rsid w:val="00A70102"/>
    <w:rsid w:val="00A73C00"/>
    <w:rsid w:val="00A826D2"/>
    <w:rsid w:val="00AC0BEE"/>
    <w:rsid w:val="00B17662"/>
    <w:rsid w:val="00BB21B5"/>
    <w:rsid w:val="00CA7D15"/>
    <w:rsid w:val="00CB1216"/>
    <w:rsid w:val="00CB1BD2"/>
    <w:rsid w:val="00CD08C5"/>
    <w:rsid w:val="00D20AC6"/>
    <w:rsid w:val="00D238D7"/>
    <w:rsid w:val="00D664A1"/>
    <w:rsid w:val="00D712D3"/>
    <w:rsid w:val="00DA0D6E"/>
    <w:rsid w:val="00DB6C29"/>
    <w:rsid w:val="00E522CB"/>
    <w:rsid w:val="00E8253B"/>
    <w:rsid w:val="00EC3178"/>
    <w:rsid w:val="00EF2990"/>
    <w:rsid w:val="00F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BED3"/>
  <w15:docId w15:val="{1A3CD402-003E-49DE-B8A1-515B9ABE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A6"/>
    <w:pPr>
      <w:spacing w:after="160" w:line="259" w:lineRule="auto"/>
      <w:ind w:left="720"/>
      <w:contextualSpacing/>
    </w:pPr>
  </w:style>
  <w:style w:type="character" w:styleId="a4">
    <w:name w:val="Hyperlink"/>
    <w:uiPriority w:val="99"/>
    <w:unhideWhenUsed/>
    <w:rsid w:val="00D664A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64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194746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78/331/32351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mal-obr.ru/articles/profilaktika-otklonyayushegosya-poveden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A7D2-B6B9-4B6D-A73E-462E31CD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9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PC-EVGEN</cp:lastModifiedBy>
  <cp:revision>39</cp:revision>
  <dcterms:created xsi:type="dcterms:W3CDTF">2018-09-13T02:59:00Z</dcterms:created>
  <dcterms:modified xsi:type="dcterms:W3CDTF">2018-09-29T13:35:00Z</dcterms:modified>
</cp:coreProperties>
</file>