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D54" w:rsidRDefault="00890911" w:rsidP="00890911">
      <w:pPr>
        <w:jc w:val="center"/>
        <w:rPr>
          <w:rFonts w:ascii="Times New Roman" w:hAnsi="Times New Roman" w:cs="Times New Roman"/>
          <w:sz w:val="28"/>
          <w:szCs w:val="28"/>
        </w:rPr>
      </w:pPr>
      <w:r>
        <w:rPr>
          <w:rFonts w:ascii="Times New Roman" w:hAnsi="Times New Roman" w:cs="Times New Roman"/>
          <w:sz w:val="28"/>
          <w:szCs w:val="28"/>
        </w:rPr>
        <w:t xml:space="preserve">Всероссийский конкурс профессионального мастерства </w:t>
      </w:r>
    </w:p>
    <w:p w:rsidR="00890911" w:rsidRPr="00150EC4" w:rsidRDefault="00890911" w:rsidP="00890911">
      <w:pPr>
        <w:jc w:val="center"/>
        <w:rPr>
          <w:rFonts w:ascii="Times New Roman" w:hAnsi="Times New Roman" w:cs="Times New Roman"/>
          <w:b/>
          <w:sz w:val="28"/>
          <w:szCs w:val="28"/>
        </w:rPr>
      </w:pPr>
      <w:r w:rsidRPr="00150EC4">
        <w:rPr>
          <w:rFonts w:ascii="Times New Roman" w:hAnsi="Times New Roman" w:cs="Times New Roman"/>
          <w:b/>
          <w:sz w:val="28"/>
          <w:szCs w:val="28"/>
        </w:rPr>
        <w:t>«Педагог-психолог России - 2020»</w:t>
      </w:r>
    </w:p>
    <w:p w:rsidR="00890911" w:rsidRDefault="00890911" w:rsidP="00890911">
      <w:pPr>
        <w:jc w:val="center"/>
        <w:rPr>
          <w:rFonts w:ascii="Times New Roman" w:hAnsi="Times New Roman" w:cs="Times New Roman"/>
          <w:sz w:val="28"/>
          <w:szCs w:val="28"/>
        </w:rPr>
      </w:pPr>
    </w:p>
    <w:p w:rsidR="00890911" w:rsidRDefault="00890911" w:rsidP="00890911">
      <w:pPr>
        <w:jc w:val="center"/>
        <w:rPr>
          <w:rFonts w:ascii="Times New Roman" w:hAnsi="Times New Roman" w:cs="Times New Roman"/>
          <w:sz w:val="28"/>
          <w:szCs w:val="28"/>
        </w:rPr>
      </w:pPr>
    </w:p>
    <w:p w:rsidR="00890911" w:rsidRDefault="00890911" w:rsidP="00890911">
      <w:pPr>
        <w:jc w:val="center"/>
        <w:rPr>
          <w:rFonts w:ascii="Times New Roman" w:hAnsi="Times New Roman" w:cs="Times New Roman"/>
          <w:sz w:val="28"/>
          <w:szCs w:val="28"/>
        </w:rPr>
      </w:pPr>
    </w:p>
    <w:p w:rsidR="00D77D54" w:rsidRDefault="00D77D54" w:rsidP="00890911">
      <w:pPr>
        <w:jc w:val="center"/>
        <w:rPr>
          <w:rFonts w:ascii="Times New Roman" w:hAnsi="Times New Roman" w:cs="Times New Roman"/>
          <w:sz w:val="28"/>
          <w:szCs w:val="28"/>
        </w:rPr>
      </w:pPr>
    </w:p>
    <w:p w:rsidR="00D77D54" w:rsidRDefault="00D77D54" w:rsidP="00890911">
      <w:pPr>
        <w:jc w:val="center"/>
        <w:rPr>
          <w:rFonts w:ascii="Times New Roman" w:hAnsi="Times New Roman" w:cs="Times New Roman"/>
          <w:sz w:val="28"/>
          <w:szCs w:val="28"/>
        </w:rPr>
      </w:pPr>
    </w:p>
    <w:p w:rsidR="00D77D54" w:rsidRDefault="00D77D54" w:rsidP="00890911">
      <w:pPr>
        <w:jc w:val="center"/>
        <w:rPr>
          <w:rFonts w:ascii="Times New Roman" w:hAnsi="Times New Roman" w:cs="Times New Roman"/>
          <w:sz w:val="28"/>
          <w:szCs w:val="28"/>
        </w:rPr>
      </w:pPr>
    </w:p>
    <w:p w:rsidR="00890911" w:rsidRDefault="00890911" w:rsidP="00890911">
      <w:pPr>
        <w:jc w:val="center"/>
        <w:rPr>
          <w:rFonts w:ascii="Times New Roman" w:hAnsi="Times New Roman" w:cs="Times New Roman"/>
          <w:sz w:val="28"/>
          <w:szCs w:val="28"/>
        </w:rPr>
      </w:pPr>
      <w:r>
        <w:rPr>
          <w:rFonts w:ascii="Times New Roman" w:hAnsi="Times New Roman" w:cs="Times New Roman"/>
          <w:sz w:val="28"/>
          <w:szCs w:val="28"/>
        </w:rPr>
        <w:t>Конкурсное испытание:</w:t>
      </w:r>
    </w:p>
    <w:p w:rsidR="00890911" w:rsidRPr="00150EC4" w:rsidRDefault="00890911" w:rsidP="00890911">
      <w:pPr>
        <w:jc w:val="center"/>
        <w:rPr>
          <w:rFonts w:ascii="Times New Roman" w:hAnsi="Times New Roman" w:cs="Times New Roman"/>
          <w:b/>
          <w:sz w:val="28"/>
          <w:szCs w:val="28"/>
        </w:rPr>
      </w:pPr>
      <w:r w:rsidRPr="00150EC4">
        <w:rPr>
          <w:rFonts w:ascii="Times New Roman" w:hAnsi="Times New Roman" w:cs="Times New Roman"/>
          <w:b/>
          <w:sz w:val="28"/>
          <w:szCs w:val="28"/>
        </w:rPr>
        <w:t>«</w:t>
      </w:r>
      <w:r w:rsidR="00D77D54" w:rsidRPr="00150EC4">
        <w:rPr>
          <w:rFonts w:ascii="Times New Roman" w:hAnsi="Times New Roman" w:cs="Times New Roman"/>
          <w:b/>
          <w:sz w:val="28"/>
          <w:szCs w:val="28"/>
        </w:rPr>
        <w:t xml:space="preserve">Защита </w:t>
      </w:r>
      <w:r w:rsidRPr="00150EC4">
        <w:rPr>
          <w:rFonts w:ascii="Times New Roman" w:hAnsi="Times New Roman" w:cs="Times New Roman"/>
          <w:b/>
          <w:sz w:val="28"/>
          <w:szCs w:val="28"/>
        </w:rPr>
        <w:t>реализуемой психолого-педа</w:t>
      </w:r>
      <w:r w:rsidR="005374BE" w:rsidRPr="00150EC4">
        <w:rPr>
          <w:rFonts w:ascii="Times New Roman" w:hAnsi="Times New Roman" w:cs="Times New Roman"/>
          <w:b/>
          <w:sz w:val="28"/>
          <w:szCs w:val="28"/>
        </w:rPr>
        <w:t>гогической пр</w:t>
      </w:r>
      <w:r w:rsidR="00240499" w:rsidRPr="00150EC4">
        <w:rPr>
          <w:rFonts w:ascii="Times New Roman" w:hAnsi="Times New Roman" w:cs="Times New Roman"/>
          <w:b/>
          <w:sz w:val="28"/>
          <w:szCs w:val="28"/>
        </w:rPr>
        <w:t>акти</w:t>
      </w:r>
      <w:r w:rsidR="005374BE" w:rsidRPr="00150EC4">
        <w:rPr>
          <w:rFonts w:ascii="Times New Roman" w:hAnsi="Times New Roman" w:cs="Times New Roman"/>
          <w:b/>
          <w:sz w:val="28"/>
          <w:szCs w:val="28"/>
        </w:rPr>
        <w:t>ки</w:t>
      </w:r>
      <w:r w:rsidRPr="00150EC4">
        <w:rPr>
          <w:rFonts w:ascii="Times New Roman" w:hAnsi="Times New Roman" w:cs="Times New Roman"/>
          <w:b/>
          <w:sz w:val="28"/>
          <w:szCs w:val="28"/>
        </w:rPr>
        <w:t>»</w:t>
      </w:r>
    </w:p>
    <w:p w:rsidR="00D77D54" w:rsidRDefault="00D77D54" w:rsidP="00890911">
      <w:pPr>
        <w:jc w:val="center"/>
        <w:rPr>
          <w:rFonts w:ascii="Times New Roman" w:hAnsi="Times New Roman" w:cs="Times New Roman"/>
          <w:sz w:val="28"/>
          <w:szCs w:val="28"/>
        </w:rPr>
      </w:pPr>
    </w:p>
    <w:p w:rsidR="00D77D54" w:rsidRDefault="00E4021F" w:rsidP="00890911">
      <w:pPr>
        <w:jc w:val="center"/>
        <w:rPr>
          <w:rFonts w:ascii="Times New Roman" w:hAnsi="Times New Roman" w:cs="Times New Roman"/>
          <w:sz w:val="28"/>
          <w:szCs w:val="28"/>
        </w:rPr>
      </w:pPr>
      <w:r>
        <w:rPr>
          <w:rFonts w:ascii="Times New Roman" w:hAnsi="Times New Roman" w:cs="Times New Roman"/>
          <w:sz w:val="28"/>
          <w:szCs w:val="28"/>
        </w:rPr>
        <w:t>Описание реализуемой психолого-педагогической практики:</w:t>
      </w:r>
    </w:p>
    <w:p w:rsidR="00D77D54" w:rsidRPr="00150EC4" w:rsidRDefault="00D77D54" w:rsidP="00D77D54">
      <w:pPr>
        <w:jc w:val="center"/>
        <w:rPr>
          <w:rFonts w:ascii="Times New Roman" w:hAnsi="Times New Roman" w:cs="Times New Roman"/>
          <w:b/>
          <w:sz w:val="28"/>
          <w:szCs w:val="28"/>
        </w:rPr>
      </w:pPr>
      <w:r w:rsidRPr="00150EC4">
        <w:rPr>
          <w:rFonts w:ascii="Times New Roman" w:hAnsi="Times New Roman" w:cs="Times New Roman"/>
          <w:b/>
          <w:szCs w:val="28"/>
        </w:rPr>
        <w:t xml:space="preserve"> </w:t>
      </w:r>
      <w:r w:rsidR="00E4021F" w:rsidRPr="00150EC4">
        <w:rPr>
          <w:rFonts w:ascii="Times New Roman" w:hAnsi="Times New Roman" w:cs="Times New Roman"/>
          <w:b/>
          <w:szCs w:val="28"/>
        </w:rPr>
        <w:t>«</w:t>
      </w:r>
      <w:r w:rsidR="005374BE" w:rsidRPr="00150EC4">
        <w:rPr>
          <w:rFonts w:ascii="Times New Roman" w:hAnsi="Times New Roman" w:cs="Times New Roman"/>
          <w:b/>
          <w:sz w:val="28"/>
          <w:szCs w:val="28"/>
        </w:rPr>
        <w:t xml:space="preserve">Программа психолого-педагогического сопровождения </w:t>
      </w:r>
    </w:p>
    <w:p w:rsidR="00D77D54" w:rsidRPr="00150EC4" w:rsidRDefault="005374BE" w:rsidP="00D77D54">
      <w:pPr>
        <w:jc w:val="center"/>
        <w:rPr>
          <w:rFonts w:ascii="Times New Roman" w:hAnsi="Times New Roman" w:cs="Times New Roman"/>
          <w:b/>
          <w:sz w:val="28"/>
          <w:szCs w:val="28"/>
        </w:rPr>
      </w:pPr>
      <w:r w:rsidRPr="00150EC4">
        <w:rPr>
          <w:rFonts w:ascii="Times New Roman" w:hAnsi="Times New Roman" w:cs="Times New Roman"/>
          <w:b/>
          <w:sz w:val="28"/>
          <w:szCs w:val="28"/>
        </w:rPr>
        <w:t xml:space="preserve">инклюзивного образования </w:t>
      </w:r>
    </w:p>
    <w:p w:rsidR="005374BE" w:rsidRPr="00150EC4" w:rsidRDefault="005374BE" w:rsidP="00D77D54">
      <w:pPr>
        <w:jc w:val="center"/>
        <w:rPr>
          <w:rFonts w:ascii="Times New Roman" w:hAnsi="Times New Roman" w:cs="Times New Roman"/>
          <w:b/>
          <w:sz w:val="28"/>
          <w:szCs w:val="28"/>
        </w:rPr>
      </w:pPr>
      <w:r w:rsidRPr="00150EC4">
        <w:rPr>
          <w:rFonts w:ascii="Times New Roman" w:hAnsi="Times New Roman" w:cs="Times New Roman"/>
          <w:b/>
          <w:sz w:val="28"/>
          <w:szCs w:val="28"/>
        </w:rPr>
        <w:t>«Мы разные, мы равные»</w:t>
      </w:r>
      <w:r w:rsidR="00E4021F" w:rsidRPr="00150EC4">
        <w:rPr>
          <w:rFonts w:ascii="Times New Roman" w:hAnsi="Times New Roman" w:cs="Times New Roman"/>
          <w:b/>
          <w:sz w:val="28"/>
          <w:szCs w:val="28"/>
        </w:rPr>
        <w:t>»</w:t>
      </w:r>
    </w:p>
    <w:p w:rsidR="00890911" w:rsidRPr="001C3D67" w:rsidRDefault="00890911" w:rsidP="00890911">
      <w:pPr>
        <w:jc w:val="center"/>
        <w:rPr>
          <w:rFonts w:ascii="Times New Roman" w:hAnsi="Times New Roman" w:cs="Times New Roman"/>
          <w:sz w:val="32"/>
          <w:szCs w:val="28"/>
        </w:rPr>
      </w:pPr>
    </w:p>
    <w:p w:rsidR="00890911" w:rsidRDefault="00890911" w:rsidP="00890911">
      <w:pPr>
        <w:jc w:val="center"/>
        <w:rPr>
          <w:rFonts w:ascii="Times New Roman" w:hAnsi="Times New Roman" w:cs="Times New Roman"/>
          <w:sz w:val="28"/>
          <w:szCs w:val="28"/>
        </w:rPr>
      </w:pPr>
    </w:p>
    <w:p w:rsidR="00890911" w:rsidRDefault="00890911" w:rsidP="00890911">
      <w:pPr>
        <w:jc w:val="center"/>
        <w:rPr>
          <w:rFonts w:ascii="Times New Roman" w:hAnsi="Times New Roman" w:cs="Times New Roman"/>
          <w:sz w:val="28"/>
          <w:szCs w:val="28"/>
        </w:rPr>
      </w:pPr>
    </w:p>
    <w:p w:rsidR="00890911" w:rsidRDefault="00890911" w:rsidP="00890911">
      <w:pPr>
        <w:jc w:val="center"/>
        <w:rPr>
          <w:rFonts w:ascii="Times New Roman" w:hAnsi="Times New Roman" w:cs="Times New Roman"/>
          <w:sz w:val="28"/>
          <w:szCs w:val="28"/>
        </w:rPr>
      </w:pPr>
    </w:p>
    <w:p w:rsidR="00890911" w:rsidRPr="00150EC4" w:rsidRDefault="00890911" w:rsidP="00857322">
      <w:pPr>
        <w:jc w:val="right"/>
        <w:rPr>
          <w:rFonts w:ascii="Times New Roman" w:hAnsi="Times New Roman" w:cs="Times New Roman"/>
          <w:b/>
          <w:sz w:val="28"/>
          <w:szCs w:val="28"/>
        </w:rPr>
      </w:pPr>
      <w:r w:rsidRPr="00150EC4">
        <w:rPr>
          <w:rFonts w:ascii="Times New Roman" w:hAnsi="Times New Roman" w:cs="Times New Roman"/>
          <w:b/>
          <w:sz w:val="28"/>
          <w:szCs w:val="28"/>
        </w:rPr>
        <w:t>Склярова Светлана Юрьевна</w:t>
      </w:r>
    </w:p>
    <w:p w:rsidR="00857322" w:rsidRPr="00150EC4" w:rsidRDefault="00D77D54" w:rsidP="00857322">
      <w:pPr>
        <w:jc w:val="right"/>
        <w:rPr>
          <w:rFonts w:ascii="Times New Roman" w:hAnsi="Times New Roman" w:cs="Times New Roman"/>
          <w:b/>
          <w:sz w:val="28"/>
          <w:szCs w:val="28"/>
        </w:rPr>
      </w:pPr>
      <w:r w:rsidRPr="00150EC4">
        <w:rPr>
          <w:rFonts w:ascii="Times New Roman" w:hAnsi="Times New Roman" w:cs="Times New Roman"/>
          <w:b/>
          <w:sz w:val="28"/>
          <w:szCs w:val="28"/>
        </w:rPr>
        <w:t>п</w:t>
      </w:r>
      <w:r w:rsidR="00890911" w:rsidRPr="00150EC4">
        <w:rPr>
          <w:rFonts w:ascii="Times New Roman" w:hAnsi="Times New Roman" w:cs="Times New Roman"/>
          <w:b/>
          <w:sz w:val="28"/>
          <w:szCs w:val="28"/>
        </w:rPr>
        <w:t xml:space="preserve">едагог-психолог </w:t>
      </w:r>
    </w:p>
    <w:p w:rsidR="00890911" w:rsidRPr="00150EC4" w:rsidRDefault="00890911" w:rsidP="00857322">
      <w:pPr>
        <w:jc w:val="right"/>
        <w:rPr>
          <w:rFonts w:ascii="Times New Roman" w:hAnsi="Times New Roman" w:cs="Times New Roman"/>
          <w:b/>
          <w:sz w:val="28"/>
          <w:szCs w:val="28"/>
        </w:rPr>
      </w:pPr>
      <w:r w:rsidRPr="00150EC4">
        <w:rPr>
          <w:rFonts w:ascii="Times New Roman" w:hAnsi="Times New Roman" w:cs="Times New Roman"/>
          <w:b/>
          <w:sz w:val="28"/>
          <w:szCs w:val="28"/>
        </w:rPr>
        <w:t>МАОУ ООШ №15 г. Калининграда</w:t>
      </w:r>
    </w:p>
    <w:p w:rsidR="00150EC4" w:rsidRDefault="00150EC4" w:rsidP="00857322">
      <w:pPr>
        <w:jc w:val="right"/>
        <w:rPr>
          <w:rFonts w:ascii="Times New Roman" w:hAnsi="Times New Roman" w:cs="Times New Roman"/>
          <w:b/>
          <w:sz w:val="28"/>
          <w:szCs w:val="28"/>
        </w:rPr>
      </w:pPr>
    </w:p>
    <w:p w:rsidR="00150EC4" w:rsidRDefault="00150EC4" w:rsidP="00857322">
      <w:pPr>
        <w:jc w:val="right"/>
        <w:rPr>
          <w:rFonts w:ascii="Times New Roman" w:hAnsi="Times New Roman" w:cs="Times New Roman"/>
          <w:b/>
          <w:sz w:val="28"/>
          <w:szCs w:val="28"/>
        </w:rPr>
      </w:pPr>
    </w:p>
    <w:p w:rsidR="00150EC4" w:rsidRDefault="00150EC4" w:rsidP="00857322">
      <w:pPr>
        <w:jc w:val="right"/>
        <w:rPr>
          <w:rFonts w:ascii="Times New Roman" w:hAnsi="Times New Roman" w:cs="Times New Roman"/>
          <w:b/>
          <w:sz w:val="28"/>
          <w:szCs w:val="28"/>
        </w:rPr>
      </w:pPr>
    </w:p>
    <w:p w:rsidR="00150EC4" w:rsidRDefault="00150EC4" w:rsidP="00857322">
      <w:pPr>
        <w:jc w:val="right"/>
        <w:rPr>
          <w:rFonts w:ascii="Times New Roman" w:hAnsi="Times New Roman" w:cs="Times New Roman"/>
          <w:b/>
          <w:sz w:val="28"/>
          <w:szCs w:val="28"/>
        </w:rPr>
      </w:pPr>
    </w:p>
    <w:p w:rsidR="00150EC4" w:rsidRDefault="00150EC4" w:rsidP="00857322">
      <w:pPr>
        <w:jc w:val="right"/>
        <w:rPr>
          <w:rFonts w:ascii="Times New Roman" w:hAnsi="Times New Roman" w:cs="Times New Roman"/>
          <w:b/>
          <w:sz w:val="28"/>
          <w:szCs w:val="28"/>
        </w:rPr>
      </w:pPr>
    </w:p>
    <w:p w:rsidR="00150EC4" w:rsidRDefault="00150EC4" w:rsidP="00857322">
      <w:pPr>
        <w:jc w:val="right"/>
        <w:rPr>
          <w:rFonts w:ascii="Times New Roman" w:hAnsi="Times New Roman" w:cs="Times New Roman"/>
          <w:b/>
          <w:sz w:val="28"/>
          <w:szCs w:val="28"/>
        </w:rPr>
      </w:pPr>
    </w:p>
    <w:p w:rsidR="00150EC4" w:rsidRDefault="00150EC4" w:rsidP="00150EC4">
      <w:pPr>
        <w:jc w:val="center"/>
        <w:rPr>
          <w:rFonts w:ascii="Times New Roman" w:hAnsi="Times New Roman" w:cs="Times New Roman"/>
          <w:b/>
          <w:sz w:val="28"/>
          <w:szCs w:val="28"/>
        </w:rPr>
      </w:pPr>
      <w:r w:rsidRPr="00150EC4">
        <w:rPr>
          <w:rFonts w:ascii="Times New Roman" w:hAnsi="Times New Roman" w:cs="Times New Roman"/>
          <w:b/>
          <w:sz w:val="28"/>
          <w:szCs w:val="28"/>
        </w:rPr>
        <w:t>Калининградская область</w:t>
      </w:r>
    </w:p>
    <w:p w:rsidR="005374BE" w:rsidRDefault="00150EC4" w:rsidP="00150EC4">
      <w:pPr>
        <w:jc w:val="center"/>
        <w:rPr>
          <w:rFonts w:ascii="Times New Roman" w:hAnsi="Times New Roman" w:cs="Times New Roman"/>
          <w:sz w:val="28"/>
          <w:szCs w:val="28"/>
        </w:rPr>
      </w:pPr>
      <w:r>
        <w:rPr>
          <w:rFonts w:ascii="Times New Roman" w:hAnsi="Times New Roman" w:cs="Times New Roman"/>
          <w:sz w:val="28"/>
          <w:szCs w:val="28"/>
        </w:rPr>
        <w:t>2020</w:t>
      </w:r>
      <w:r w:rsidR="00620E2D">
        <w:rPr>
          <w:rFonts w:ascii="Times New Roman" w:hAnsi="Times New Roman" w:cs="Times New Roman"/>
          <w:sz w:val="28"/>
          <w:szCs w:val="28"/>
        </w:rPr>
        <w:br w:type="page"/>
      </w:r>
    </w:p>
    <w:p w:rsidR="005374BE" w:rsidRPr="005374BE" w:rsidRDefault="005374BE" w:rsidP="005374BE">
      <w:pPr>
        <w:jc w:val="center"/>
        <w:rPr>
          <w:rFonts w:ascii="Times New Roman" w:hAnsi="Times New Roman" w:cs="Times New Roman"/>
          <w:b/>
          <w:sz w:val="28"/>
          <w:szCs w:val="28"/>
        </w:rPr>
      </w:pPr>
      <w:r w:rsidRPr="005374BE">
        <w:rPr>
          <w:rFonts w:ascii="Times New Roman" w:hAnsi="Times New Roman" w:cs="Times New Roman"/>
          <w:b/>
          <w:sz w:val="28"/>
          <w:szCs w:val="28"/>
        </w:rPr>
        <w:lastRenderedPageBreak/>
        <w:t>Пояснительная записка</w:t>
      </w:r>
    </w:p>
    <w:p w:rsidR="000A0CEA" w:rsidRPr="000A0CEA" w:rsidRDefault="000A0CEA" w:rsidP="00240499">
      <w:pPr>
        <w:ind w:firstLine="567"/>
        <w:jc w:val="both"/>
        <w:rPr>
          <w:rFonts w:ascii="Times New Roman" w:hAnsi="Times New Roman" w:cs="Times New Roman"/>
          <w:sz w:val="28"/>
          <w:szCs w:val="28"/>
        </w:rPr>
      </w:pPr>
      <w:r w:rsidRPr="000A0CEA">
        <w:rPr>
          <w:rFonts w:ascii="Times New Roman" w:hAnsi="Times New Roman" w:cs="Times New Roman"/>
          <w:sz w:val="28"/>
          <w:szCs w:val="28"/>
        </w:rPr>
        <w:t xml:space="preserve">Введение ФГОС начального и основного общего образования предъявляет новые требования не только к содержанию, но и к организационной структуре психолого-педагогического сопровождения образовательного процесса, что исходит из задач, решаемых специалистами на каждом этапе сопровождения образовательного процесса. </w:t>
      </w:r>
    </w:p>
    <w:p w:rsidR="000A0CEA" w:rsidRPr="000A0CEA" w:rsidRDefault="000A0CEA" w:rsidP="00240499">
      <w:pPr>
        <w:ind w:firstLine="567"/>
        <w:jc w:val="both"/>
        <w:rPr>
          <w:rFonts w:ascii="Times New Roman" w:hAnsi="Times New Roman" w:cs="Times New Roman"/>
          <w:sz w:val="28"/>
          <w:szCs w:val="28"/>
        </w:rPr>
      </w:pPr>
      <w:r w:rsidRPr="000A0CEA">
        <w:rPr>
          <w:rFonts w:ascii="Times New Roman" w:hAnsi="Times New Roman" w:cs="Times New Roman"/>
          <w:sz w:val="28"/>
          <w:szCs w:val="28"/>
        </w:rPr>
        <w:t>Психолого-педагогическое сопровождение в соответствии с федеральным государственным образовательным стандартом (</w:t>
      </w:r>
      <w:r w:rsidR="00BD27FD">
        <w:rPr>
          <w:rFonts w:ascii="Times New Roman" w:hAnsi="Times New Roman" w:cs="Times New Roman"/>
          <w:sz w:val="28"/>
          <w:szCs w:val="28"/>
        </w:rPr>
        <w:t xml:space="preserve">далее - </w:t>
      </w:r>
      <w:r w:rsidRPr="000A0CEA">
        <w:rPr>
          <w:rFonts w:ascii="Times New Roman" w:hAnsi="Times New Roman" w:cs="Times New Roman"/>
          <w:sz w:val="28"/>
          <w:szCs w:val="28"/>
        </w:rPr>
        <w:t xml:space="preserve">ФГОС) направлено на создание системы комплексной помощи детям с ограниченными возможностями здоровья в освоении </w:t>
      </w:r>
      <w:r w:rsidR="005374BE">
        <w:rPr>
          <w:rFonts w:ascii="Times New Roman" w:hAnsi="Times New Roman" w:cs="Times New Roman"/>
          <w:sz w:val="28"/>
          <w:szCs w:val="28"/>
        </w:rPr>
        <w:t>адаптированной</w:t>
      </w:r>
      <w:r w:rsidR="00BD27FD" w:rsidRPr="00BD27FD">
        <w:t xml:space="preserve"> </w:t>
      </w:r>
      <w:r w:rsidR="00BD27FD" w:rsidRPr="00BD27FD">
        <w:rPr>
          <w:rFonts w:ascii="Times New Roman" w:hAnsi="Times New Roman" w:cs="Times New Roman"/>
          <w:sz w:val="28"/>
          <w:szCs w:val="28"/>
        </w:rPr>
        <w:t>основной общеобразовательной программы</w:t>
      </w:r>
      <w:r w:rsidR="005374BE">
        <w:rPr>
          <w:rFonts w:ascii="Times New Roman" w:hAnsi="Times New Roman" w:cs="Times New Roman"/>
          <w:sz w:val="28"/>
          <w:szCs w:val="28"/>
        </w:rPr>
        <w:t xml:space="preserve"> и </w:t>
      </w:r>
      <w:r w:rsidRPr="000A0CEA">
        <w:rPr>
          <w:rFonts w:ascii="Times New Roman" w:hAnsi="Times New Roman" w:cs="Times New Roman"/>
          <w:sz w:val="28"/>
          <w:szCs w:val="28"/>
        </w:rPr>
        <w:t>основной образовательной программы (</w:t>
      </w:r>
      <w:r w:rsidR="00BD27FD">
        <w:rPr>
          <w:rFonts w:ascii="Times New Roman" w:hAnsi="Times New Roman" w:cs="Times New Roman"/>
          <w:sz w:val="28"/>
          <w:szCs w:val="28"/>
        </w:rPr>
        <w:t xml:space="preserve">далее - </w:t>
      </w:r>
      <w:r w:rsidR="005374BE">
        <w:rPr>
          <w:rFonts w:ascii="Times New Roman" w:hAnsi="Times New Roman" w:cs="Times New Roman"/>
          <w:sz w:val="28"/>
          <w:szCs w:val="28"/>
        </w:rPr>
        <w:t>А</w:t>
      </w:r>
      <w:r w:rsidRPr="000A0CEA">
        <w:rPr>
          <w:rFonts w:ascii="Times New Roman" w:hAnsi="Times New Roman" w:cs="Times New Roman"/>
          <w:sz w:val="28"/>
          <w:szCs w:val="28"/>
        </w:rPr>
        <w:t>ООП</w:t>
      </w:r>
      <w:r w:rsidR="005374BE">
        <w:rPr>
          <w:rFonts w:ascii="Times New Roman" w:hAnsi="Times New Roman" w:cs="Times New Roman"/>
          <w:sz w:val="28"/>
          <w:szCs w:val="28"/>
        </w:rPr>
        <w:t xml:space="preserve"> и ООП</w:t>
      </w:r>
      <w:r w:rsidRPr="000A0CEA">
        <w:rPr>
          <w:rFonts w:ascii="Times New Roman" w:hAnsi="Times New Roman" w:cs="Times New Roman"/>
          <w:sz w:val="28"/>
          <w:szCs w:val="28"/>
        </w:rPr>
        <w:t xml:space="preserve">), коррекцию недостатков в физическом и (или) психическом развитии обучающихся, их социальную адаптацию и оказание помощи детям этой категории. </w:t>
      </w:r>
    </w:p>
    <w:p w:rsidR="000A0CEA" w:rsidRPr="000A0CEA" w:rsidRDefault="000A0CEA" w:rsidP="00240499">
      <w:pPr>
        <w:ind w:firstLine="567"/>
        <w:jc w:val="both"/>
        <w:rPr>
          <w:rFonts w:ascii="Times New Roman" w:hAnsi="Times New Roman" w:cs="Times New Roman"/>
          <w:sz w:val="28"/>
          <w:szCs w:val="28"/>
        </w:rPr>
      </w:pPr>
      <w:r w:rsidRPr="000A0CEA">
        <w:rPr>
          <w:rFonts w:ascii="Times New Roman" w:hAnsi="Times New Roman" w:cs="Times New Roman"/>
          <w:sz w:val="28"/>
          <w:szCs w:val="28"/>
        </w:rPr>
        <w:t xml:space="preserve">Программа </w:t>
      </w:r>
      <w:r w:rsidR="00A4717C">
        <w:rPr>
          <w:rFonts w:ascii="Times New Roman" w:hAnsi="Times New Roman" w:cs="Times New Roman"/>
          <w:sz w:val="28"/>
          <w:szCs w:val="28"/>
        </w:rPr>
        <w:t xml:space="preserve">«Мы разные, мы равные» </w:t>
      </w:r>
      <w:r w:rsidRPr="000A0CEA">
        <w:rPr>
          <w:rFonts w:ascii="Times New Roman" w:hAnsi="Times New Roman" w:cs="Times New Roman"/>
          <w:sz w:val="28"/>
          <w:szCs w:val="28"/>
        </w:rPr>
        <w:t>предусматривает</w:t>
      </w:r>
      <w:r w:rsidR="00BD27FD">
        <w:rPr>
          <w:rFonts w:ascii="Times New Roman" w:hAnsi="Times New Roman" w:cs="Times New Roman"/>
          <w:sz w:val="28"/>
          <w:szCs w:val="28"/>
        </w:rPr>
        <w:t xml:space="preserve"> сопровождение всех субъектов образовательного процесса</w:t>
      </w:r>
      <w:r w:rsidR="00E4021F">
        <w:rPr>
          <w:rFonts w:ascii="Times New Roman" w:hAnsi="Times New Roman" w:cs="Times New Roman"/>
          <w:sz w:val="28"/>
          <w:szCs w:val="28"/>
        </w:rPr>
        <w:t xml:space="preserve"> в рамках реализации инклюзивного образования</w:t>
      </w:r>
      <w:r w:rsidR="00BD27FD">
        <w:rPr>
          <w:rFonts w:ascii="Times New Roman" w:hAnsi="Times New Roman" w:cs="Times New Roman"/>
          <w:sz w:val="28"/>
          <w:szCs w:val="28"/>
        </w:rPr>
        <w:t>,</w:t>
      </w:r>
      <w:r w:rsidRPr="000A0CEA">
        <w:rPr>
          <w:rFonts w:ascii="Times New Roman" w:hAnsi="Times New Roman" w:cs="Times New Roman"/>
          <w:sz w:val="28"/>
          <w:szCs w:val="28"/>
        </w:rPr>
        <w:t xml:space="preserve">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 посредством индивидуализации и дифференциации образовательного процесса. </w:t>
      </w:r>
    </w:p>
    <w:p w:rsidR="00620E2D" w:rsidRDefault="000A0CEA" w:rsidP="00240499">
      <w:pPr>
        <w:ind w:firstLine="567"/>
        <w:jc w:val="both"/>
        <w:rPr>
          <w:rFonts w:ascii="Times New Roman" w:hAnsi="Times New Roman" w:cs="Times New Roman"/>
          <w:sz w:val="28"/>
          <w:szCs w:val="28"/>
        </w:rPr>
      </w:pPr>
      <w:r w:rsidRPr="000A0CEA">
        <w:rPr>
          <w:rFonts w:ascii="Times New Roman" w:hAnsi="Times New Roman" w:cs="Times New Roman"/>
          <w:sz w:val="28"/>
          <w:szCs w:val="28"/>
        </w:rPr>
        <w:t>В документах, положенных в основу данной программы понятие «дети с ограниченными возможностями здоровья» (</w:t>
      </w:r>
      <w:r w:rsidR="00E4021F">
        <w:rPr>
          <w:rFonts w:ascii="Times New Roman" w:hAnsi="Times New Roman" w:cs="Times New Roman"/>
          <w:sz w:val="28"/>
          <w:szCs w:val="28"/>
        </w:rPr>
        <w:t>далее -</w:t>
      </w:r>
      <w:r w:rsidRPr="000A0CEA">
        <w:rPr>
          <w:rFonts w:ascii="Times New Roman" w:hAnsi="Times New Roman" w:cs="Times New Roman"/>
          <w:sz w:val="28"/>
          <w:szCs w:val="28"/>
        </w:rPr>
        <w:t xml:space="preserve"> ОВЗ) - это дети, имеющие различные отклонения психического или физического плана, которые обусловливают нарушения общего развития, не позволяющие</w:t>
      </w:r>
      <w:r w:rsidR="005374BE">
        <w:rPr>
          <w:rFonts w:ascii="Times New Roman" w:hAnsi="Times New Roman" w:cs="Times New Roman"/>
          <w:sz w:val="28"/>
          <w:szCs w:val="28"/>
        </w:rPr>
        <w:t xml:space="preserve"> детям вести полноценную жизнь без создания специальных условий для обучения и воспитания.</w:t>
      </w:r>
    </w:p>
    <w:p w:rsidR="00794F95" w:rsidRDefault="00794F95" w:rsidP="00240499">
      <w:pPr>
        <w:ind w:firstLine="567"/>
        <w:jc w:val="both"/>
        <w:rPr>
          <w:rFonts w:ascii="Times New Roman" w:hAnsi="Times New Roman" w:cs="Times New Roman"/>
          <w:sz w:val="28"/>
          <w:szCs w:val="28"/>
        </w:rPr>
      </w:pPr>
      <w:r>
        <w:rPr>
          <w:rFonts w:ascii="Times New Roman" w:hAnsi="Times New Roman" w:cs="Times New Roman"/>
          <w:sz w:val="28"/>
          <w:szCs w:val="28"/>
        </w:rPr>
        <w:br w:type="page"/>
      </w:r>
    </w:p>
    <w:p w:rsidR="00150EC4" w:rsidRPr="00150EC4" w:rsidRDefault="00150EC4" w:rsidP="00794F95">
      <w:pPr>
        <w:spacing w:before="100" w:beforeAutospacing="1" w:after="100" w:afterAutospacing="1"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val="en-US" w:eastAsia="ru-RU"/>
        </w:rPr>
        <w:t>I</w:t>
      </w:r>
      <w:r w:rsidRPr="00150EC4">
        <w:rPr>
          <w:rFonts w:ascii="Times New Roman" w:eastAsia="Times New Roman" w:hAnsi="Times New Roman"/>
          <w:b/>
          <w:bCs/>
          <w:sz w:val="28"/>
          <w:szCs w:val="28"/>
          <w:lang w:eastAsia="ru-RU"/>
        </w:rPr>
        <w:t xml:space="preserve"> </w:t>
      </w:r>
      <w:r>
        <w:rPr>
          <w:rFonts w:ascii="Times New Roman" w:eastAsia="Times New Roman" w:hAnsi="Times New Roman"/>
          <w:b/>
          <w:bCs/>
          <w:sz w:val="28"/>
          <w:szCs w:val="28"/>
          <w:lang w:eastAsia="ru-RU"/>
        </w:rPr>
        <w:t xml:space="preserve">раздел. Общая информация о программе </w:t>
      </w:r>
      <w:r w:rsidRPr="00765731">
        <w:rPr>
          <w:rFonts w:ascii="Times New Roman" w:eastAsia="Times New Roman" w:hAnsi="Times New Roman"/>
          <w:b/>
          <w:bCs/>
          <w:sz w:val="28"/>
          <w:szCs w:val="28"/>
          <w:lang w:eastAsia="ru-RU"/>
        </w:rPr>
        <w:t xml:space="preserve">психолого-педагогического сопровождения инклюзивного образования </w:t>
      </w:r>
      <w:r>
        <w:rPr>
          <w:rFonts w:ascii="Times New Roman" w:eastAsia="Times New Roman" w:hAnsi="Times New Roman"/>
          <w:b/>
          <w:bCs/>
          <w:sz w:val="28"/>
          <w:szCs w:val="28"/>
          <w:lang w:eastAsia="ru-RU"/>
        </w:rPr>
        <w:t>«Мы разные, мы равные»</w:t>
      </w:r>
    </w:p>
    <w:p w:rsidR="00794F95" w:rsidRPr="00794F95" w:rsidRDefault="00794F95" w:rsidP="00794F95">
      <w:pPr>
        <w:spacing w:before="100" w:beforeAutospacing="1" w:after="100" w:afterAutospacing="1" w:line="240" w:lineRule="auto"/>
        <w:jc w:val="center"/>
        <w:rPr>
          <w:rFonts w:ascii="Times New Roman" w:eastAsia="Times New Roman" w:hAnsi="Times New Roman"/>
          <w:sz w:val="28"/>
          <w:szCs w:val="28"/>
          <w:lang w:eastAsia="ru-RU"/>
        </w:rPr>
      </w:pPr>
      <w:r w:rsidRPr="00794F95">
        <w:rPr>
          <w:rFonts w:ascii="Times New Roman" w:eastAsia="Times New Roman" w:hAnsi="Times New Roman"/>
          <w:b/>
          <w:bCs/>
          <w:sz w:val="28"/>
          <w:szCs w:val="28"/>
          <w:lang w:eastAsia="ru-RU"/>
        </w:rPr>
        <w:t xml:space="preserve">Паспорт программы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2"/>
        <w:gridCol w:w="6777"/>
      </w:tblGrid>
      <w:tr w:rsidR="00794F95" w:rsidRPr="00794F95" w:rsidTr="00794F95">
        <w:trPr>
          <w:trHeight w:val="324"/>
          <w:tblCellSpacing w:w="0" w:type="dxa"/>
        </w:trPr>
        <w:tc>
          <w:tcPr>
            <w:tcW w:w="2562" w:type="dxa"/>
            <w:tcBorders>
              <w:top w:val="outset" w:sz="6" w:space="0" w:color="auto"/>
              <w:left w:val="outset" w:sz="6" w:space="0" w:color="auto"/>
              <w:bottom w:val="outset" w:sz="6" w:space="0" w:color="auto"/>
              <w:right w:val="outset" w:sz="6" w:space="0" w:color="auto"/>
            </w:tcBorders>
            <w:vAlign w:val="center"/>
            <w:hideMark/>
          </w:tcPr>
          <w:p w:rsidR="00794F95" w:rsidRPr="00794F95" w:rsidRDefault="00D12528" w:rsidP="00D12528">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Наименование программы</w:t>
            </w:r>
          </w:p>
        </w:tc>
        <w:tc>
          <w:tcPr>
            <w:tcW w:w="6777" w:type="dxa"/>
            <w:tcBorders>
              <w:top w:val="outset" w:sz="6" w:space="0" w:color="auto"/>
              <w:left w:val="outset" w:sz="6" w:space="0" w:color="auto"/>
              <w:bottom w:val="outset" w:sz="6" w:space="0" w:color="auto"/>
              <w:right w:val="outset" w:sz="6" w:space="0" w:color="auto"/>
            </w:tcBorders>
            <w:vAlign w:val="center"/>
            <w:hideMark/>
          </w:tcPr>
          <w:p w:rsidR="00794F95" w:rsidRPr="00794F95" w:rsidRDefault="00132F63" w:rsidP="00D12528">
            <w:pPr>
              <w:jc w:val="both"/>
              <w:rPr>
                <w:rFonts w:ascii="Times New Roman" w:hAnsi="Times New Roman"/>
                <w:bCs/>
                <w:sz w:val="28"/>
                <w:szCs w:val="28"/>
                <w:shd w:val="clear" w:color="auto" w:fill="FFFFFF"/>
              </w:rPr>
            </w:pPr>
            <w:r w:rsidRPr="00132F63">
              <w:rPr>
                <w:rFonts w:ascii="Times New Roman" w:hAnsi="Times New Roman"/>
                <w:bCs/>
                <w:sz w:val="28"/>
                <w:szCs w:val="28"/>
                <w:shd w:val="clear" w:color="auto" w:fill="FFFFFF"/>
              </w:rPr>
              <w:t>Программа психолого-педагогического сопровождения инклюзивного образования «Мы разные, мы равные»</w:t>
            </w:r>
          </w:p>
        </w:tc>
      </w:tr>
      <w:tr w:rsidR="00794F95" w:rsidRPr="00794F95" w:rsidTr="00794F95">
        <w:trPr>
          <w:trHeight w:val="324"/>
          <w:tblCellSpacing w:w="0" w:type="dxa"/>
        </w:trPr>
        <w:tc>
          <w:tcPr>
            <w:tcW w:w="2562" w:type="dxa"/>
            <w:tcBorders>
              <w:top w:val="outset" w:sz="6" w:space="0" w:color="auto"/>
              <w:left w:val="outset" w:sz="6" w:space="0" w:color="auto"/>
              <w:bottom w:val="outset" w:sz="6" w:space="0" w:color="auto"/>
              <w:right w:val="outset" w:sz="6" w:space="0" w:color="auto"/>
            </w:tcBorders>
            <w:vAlign w:val="center"/>
          </w:tcPr>
          <w:p w:rsidR="00794F95" w:rsidRPr="00794F95" w:rsidRDefault="00794F95" w:rsidP="00D12528">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Направленность программы</w:t>
            </w:r>
          </w:p>
        </w:tc>
        <w:tc>
          <w:tcPr>
            <w:tcW w:w="6777" w:type="dxa"/>
            <w:tcBorders>
              <w:top w:val="outset" w:sz="6" w:space="0" w:color="auto"/>
              <w:left w:val="outset" w:sz="6" w:space="0" w:color="auto"/>
              <w:bottom w:val="outset" w:sz="6" w:space="0" w:color="auto"/>
              <w:right w:val="outset" w:sz="6" w:space="0" w:color="auto"/>
            </w:tcBorders>
            <w:vAlign w:val="center"/>
          </w:tcPr>
          <w:p w:rsidR="00794F95" w:rsidRPr="00794F95" w:rsidRDefault="00E4021F" w:rsidP="00D12528">
            <w:pPr>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Профилактическая психолого-педагогическая  программа</w:t>
            </w:r>
          </w:p>
        </w:tc>
      </w:tr>
      <w:tr w:rsidR="00794F95" w:rsidRPr="00794F95" w:rsidTr="00794F95">
        <w:trPr>
          <w:trHeight w:val="324"/>
          <w:tblCellSpacing w:w="0" w:type="dxa"/>
        </w:trPr>
        <w:tc>
          <w:tcPr>
            <w:tcW w:w="2562" w:type="dxa"/>
            <w:tcBorders>
              <w:top w:val="outset" w:sz="6" w:space="0" w:color="auto"/>
              <w:left w:val="outset" w:sz="6" w:space="0" w:color="auto"/>
              <w:bottom w:val="outset" w:sz="6" w:space="0" w:color="auto"/>
              <w:right w:val="outset" w:sz="6" w:space="0" w:color="auto"/>
            </w:tcBorders>
            <w:vAlign w:val="center"/>
          </w:tcPr>
          <w:p w:rsidR="00794F95" w:rsidRDefault="00794F95" w:rsidP="00D12528">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Разработчики программы</w:t>
            </w:r>
          </w:p>
        </w:tc>
        <w:tc>
          <w:tcPr>
            <w:tcW w:w="6777" w:type="dxa"/>
            <w:tcBorders>
              <w:top w:val="outset" w:sz="6" w:space="0" w:color="auto"/>
              <w:left w:val="outset" w:sz="6" w:space="0" w:color="auto"/>
              <w:bottom w:val="outset" w:sz="6" w:space="0" w:color="auto"/>
              <w:right w:val="outset" w:sz="6" w:space="0" w:color="auto"/>
            </w:tcBorders>
            <w:vAlign w:val="center"/>
          </w:tcPr>
          <w:p w:rsidR="00E4021F" w:rsidRDefault="00794F95" w:rsidP="00D12528">
            <w:pPr>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Педагог-психолог </w:t>
            </w:r>
            <w:r w:rsidR="006F24F4">
              <w:rPr>
                <w:rFonts w:ascii="Times New Roman" w:hAnsi="Times New Roman"/>
                <w:bCs/>
                <w:sz w:val="28"/>
                <w:szCs w:val="28"/>
                <w:shd w:val="clear" w:color="auto" w:fill="FFFFFF"/>
              </w:rPr>
              <w:t xml:space="preserve">МАОУ ООШ №15 </w:t>
            </w:r>
          </w:p>
          <w:p w:rsidR="00794F95" w:rsidRDefault="00794F95" w:rsidP="00D12528">
            <w:pPr>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Склярова Светла</w:t>
            </w:r>
            <w:r w:rsidR="00BD1E8E">
              <w:rPr>
                <w:rFonts w:ascii="Times New Roman" w:hAnsi="Times New Roman"/>
                <w:bCs/>
                <w:sz w:val="28"/>
                <w:szCs w:val="28"/>
                <w:shd w:val="clear" w:color="auto" w:fill="FFFFFF"/>
              </w:rPr>
              <w:t>на Юрьевна</w:t>
            </w:r>
          </w:p>
        </w:tc>
      </w:tr>
      <w:tr w:rsidR="00794F95" w:rsidRPr="00794F95" w:rsidTr="00794F95">
        <w:trPr>
          <w:trHeight w:val="324"/>
          <w:tblCellSpacing w:w="0" w:type="dxa"/>
        </w:trPr>
        <w:tc>
          <w:tcPr>
            <w:tcW w:w="2562" w:type="dxa"/>
            <w:tcBorders>
              <w:top w:val="outset" w:sz="6" w:space="0" w:color="auto"/>
              <w:left w:val="outset" w:sz="6" w:space="0" w:color="auto"/>
              <w:bottom w:val="outset" w:sz="6" w:space="0" w:color="auto"/>
              <w:right w:val="outset" w:sz="6" w:space="0" w:color="auto"/>
            </w:tcBorders>
            <w:vAlign w:val="center"/>
          </w:tcPr>
          <w:p w:rsidR="00794F95" w:rsidRDefault="00794F95" w:rsidP="00D12528">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Участники программы</w:t>
            </w:r>
          </w:p>
        </w:tc>
        <w:tc>
          <w:tcPr>
            <w:tcW w:w="6777" w:type="dxa"/>
            <w:tcBorders>
              <w:top w:val="outset" w:sz="6" w:space="0" w:color="auto"/>
              <w:left w:val="outset" w:sz="6" w:space="0" w:color="auto"/>
              <w:bottom w:val="outset" w:sz="6" w:space="0" w:color="auto"/>
              <w:right w:val="outset" w:sz="6" w:space="0" w:color="auto"/>
            </w:tcBorders>
            <w:vAlign w:val="center"/>
          </w:tcPr>
          <w:p w:rsidR="00794F95" w:rsidRDefault="00BD1E8E" w:rsidP="00D12528">
            <w:pPr>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Обучающиеся, родители, педагоги и специалисты сопровождения, администрация МАОУ ООШ №15</w:t>
            </w:r>
          </w:p>
        </w:tc>
      </w:tr>
      <w:tr w:rsidR="006F24F4" w:rsidRPr="00794F95" w:rsidTr="00794F95">
        <w:trPr>
          <w:trHeight w:val="324"/>
          <w:tblCellSpacing w:w="0" w:type="dxa"/>
        </w:trPr>
        <w:tc>
          <w:tcPr>
            <w:tcW w:w="2562" w:type="dxa"/>
            <w:tcBorders>
              <w:top w:val="outset" w:sz="6" w:space="0" w:color="auto"/>
              <w:left w:val="outset" w:sz="6" w:space="0" w:color="auto"/>
              <w:bottom w:val="outset" w:sz="6" w:space="0" w:color="auto"/>
              <w:right w:val="outset" w:sz="6" w:space="0" w:color="auto"/>
            </w:tcBorders>
            <w:vAlign w:val="center"/>
          </w:tcPr>
          <w:p w:rsidR="006F24F4" w:rsidRDefault="006F24F4" w:rsidP="00D12528">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Место реализации программы</w:t>
            </w:r>
          </w:p>
        </w:tc>
        <w:tc>
          <w:tcPr>
            <w:tcW w:w="6777" w:type="dxa"/>
            <w:tcBorders>
              <w:top w:val="outset" w:sz="6" w:space="0" w:color="auto"/>
              <w:left w:val="outset" w:sz="6" w:space="0" w:color="auto"/>
              <w:bottom w:val="outset" w:sz="6" w:space="0" w:color="auto"/>
              <w:right w:val="outset" w:sz="6" w:space="0" w:color="auto"/>
            </w:tcBorders>
            <w:vAlign w:val="center"/>
          </w:tcPr>
          <w:p w:rsidR="006F24F4" w:rsidRDefault="006F24F4" w:rsidP="00D12528">
            <w:pPr>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 xml:space="preserve">Муниципальное автономное основное общеобразовательное учреждение города Калининграда основная общеобразовательная школа №15 (МАОУ ООШ №15) </w:t>
            </w:r>
          </w:p>
          <w:p w:rsidR="006F24F4" w:rsidRPr="006F24F4" w:rsidRDefault="006F24F4" w:rsidP="00D12528">
            <w:pPr>
              <w:jc w:val="both"/>
              <w:rPr>
                <w:rFonts w:ascii="Times New Roman" w:hAnsi="Times New Roman"/>
                <w:bCs/>
                <w:sz w:val="28"/>
                <w:szCs w:val="28"/>
                <w:shd w:val="clear" w:color="auto" w:fill="FFFFFF"/>
              </w:rPr>
            </w:pPr>
            <w:r w:rsidRPr="006F24F4">
              <w:rPr>
                <w:rFonts w:ascii="Times New Roman" w:hAnsi="Times New Roman"/>
                <w:bCs/>
                <w:sz w:val="28"/>
                <w:szCs w:val="28"/>
                <w:shd w:val="clear" w:color="auto" w:fill="FFFFFF"/>
              </w:rPr>
              <w:t>236034, г. Калининград</w:t>
            </w:r>
          </w:p>
          <w:p w:rsidR="006F24F4" w:rsidRPr="006F24F4" w:rsidRDefault="006F24F4" w:rsidP="00D12528">
            <w:pPr>
              <w:jc w:val="both"/>
              <w:rPr>
                <w:rFonts w:ascii="Times New Roman" w:hAnsi="Times New Roman"/>
                <w:bCs/>
                <w:sz w:val="28"/>
                <w:szCs w:val="28"/>
                <w:shd w:val="clear" w:color="auto" w:fill="FFFFFF"/>
              </w:rPr>
            </w:pPr>
            <w:r w:rsidRPr="006F24F4">
              <w:rPr>
                <w:rFonts w:ascii="Times New Roman" w:hAnsi="Times New Roman"/>
                <w:bCs/>
                <w:sz w:val="28"/>
                <w:szCs w:val="28"/>
                <w:shd w:val="clear" w:color="auto" w:fill="FFFFFF"/>
              </w:rPr>
              <w:t xml:space="preserve">ул. Дзержинского, д. 163 (корпус 1), </w:t>
            </w:r>
          </w:p>
          <w:p w:rsidR="006F24F4" w:rsidRPr="006F24F4" w:rsidRDefault="006F24F4" w:rsidP="00D12528">
            <w:pPr>
              <w:jc w:val="both"/>
              <w:rPr>
                <w:rFonts w:ascii="Times New Roman" w:hAnsi="Times New Roman"/>
                <w:bCs/>
                <w:sz w:val="28"/>
                <w:szCs w:val="28"/>
                <w:shd w:val="clear" w:color="auto" w:fill="FFFFFF"/>
              </w:rPr>
            </w:pPr>
            <w:r w:rsidRPr="006F24F4">
              <w:rPr>
                <w:rFonts w:ascii="Times New Roman" w:hAnsi="Times New Roman"/>
                <w:bCs/>
                <w:sz w:val="28"/>
                <w:szCs w:val="28"/>
                <w:shd w:val="clear" w:color="auto" w:fill="FFFFFF"/>
              </w:rPr>
              <w:t xml:space="preserve">ул. Аллея Смелых, 118 (корпус № 2)         </w:t>
            </w:r>
          </w:p>
          <w:p w:rsidR="006F24F4" w:rsidRPr="006F24F4" w:rsidRDefault="006F24F4" w:rsidP="00D12528">
            <w:pPr>
              <w:jc w:val="both"/>
              <w:rPr>
                <w:rFonts w:ascii="Times New Roman" w:hAnsi="Times New Roman"/>
                <w:bCs/>
                <w:sz w:val="28"/>
                <w:szCs w:val="28"/>
                <w:shd w:val="clear" w:color="auto" w:fill="FFFFFF"/>
              </w:rPr>
            </w:pPr>
            <w:r w:rsidRPr="006F24F4">
              <w:rPr>
                <w:rFonts w:ascii="Times New Roman" w:hAnsi="Times New Roman"/>
                <w:bCs/>
                <w:sz w:val="28"/>
                <w:szCs w:val="28"/>
                <w:shd w:val="clear" w:color="auto" w:fill="FFFFFF"/>
              </w:rPr>
              <w:t xml:space="preserve">Тел./факс: </w:t>
            </w:r>
            <w:r>
              <w:rPr>
                <w:rFonts w:ascii="Times New Roman" w:hAnsi="Times New Roman"/>
                <w:bCs/>
                <w:sz w:val="28"/>
                <w:szCs w:val="28"/>
                <w:shd w:val="clear" w:color="auto" w:fill="FFFFFF"/>
              </w:rPr>
              <w:t>(4012)</w:t>
            </w:r>
            <w:r w:rsidRPr="006F24F4">
              <w:rPr>
                <w:rFonts w:ascii="Times New Roman" w:hAnsi="Times New Roman"/>
                <w:bCs/>
                <w:sz w:val="28"/>
                <w:szCs w:val="28"/>
                <w:shd w:val="clear" w:color="auto" w:fill="FFFFFF"/>
              </w:rPr>
              <w:t>63-21-76, 68-64-84</w:t>
            </w:r>
          </w:p>
          <w:p w:rsidR="00857322" w:rsidRPr="00857322" w:rsidRDefault="006F24F4" w:rsidP="00D12528">
            <w:pPr>
              <w:jc w:val="both"/>
              <w:rPr>
                <w:rFonts w:ascii="Times New Roman" w:hAnsi="Times New Roman"/>
                <w:bCs/>
                <w:color w:val="FF0000"/>
                <w:sz w:val="28"/>
                <w:szCs w:val="28"/>
                <w:shd w:val="clear" w:color="auto" w:fill="FFFFFF"/>
                <w:lang w:val="en-US"/>
              </w:rPr>
            </w:pPr>
            <w:r w:rsidRPr="00857322">
              <w:rPr>
                <w:rFonts w:ascii="Times New Roman" w:hAnsi="Times New Roman"/>
                <w:bCs/>
                <w:sz w:val="28"/>
                <w:szCs w:val="28"/>
                <w:shd w:val="clear" w:color="auto" w:fill="FFFFFF"/>
                <w:lang w:val="en-US"/>
              </w:rPr>
              <w:t xml:space="preserve">E-mail: </w:t>
            </w:r>
            <w:hyperlink r:id="rId8" w:history="1">
              <w:r w:rsidRPr="00857322">
                <w:rPr>
                  <w:rStyle w:val="a5"/>
                  <w:rFonts w:ascii="Times New Roman" w:hAnsi="Times New Roman"/>
                  <w:bCs/>
                  <w:sz w:val="28"/>
                  <w:szCs w:val="28"/>
                  <w:shd w:val="clear" w:color="auto" w:fill="FFFFFF"/>
                  <w:lang w:val="en-US"/>
                </w:rPr>
                <w:t>maouschool15@eduklgd.ru</w:t>
              </w:r>
            </w:hyperlink>
            <w:r w:rsidRPr="00857322">
              <w:rPr>
                <w:rFonts w:ascii="Times New Roman" w:hAnsi="Times New Roman"/>
                <w:bCs/>
                <w:sz w:val="28"/>
                <w:szCs w:val="28"/>
                <w:shd w:val="clear" w:color="auto" w:fill="FFFFFF"/>
                <w:lang w:val="en-US"/>
              </w:rPr>
              <w:t xml:space="preserve">, </w:t>
            </w:r>
          </w:p>
          <w:p w:rsidR="00857322" w:rsidRPr="00857322" w:rsidRDefault="00857322" w:rsidP="00D12528">
            <w:pPr>
              <w:jc w:val="both"/>
              <w:rPr>
                <w:rFonts w:ascii="Times New Roman" w:hAnsi="Times New Roman"/>
                <w:bCs/>
                <w:sz w:val="28"/>
                <w:szCs w:val="28"/>
                <w:shd w:val="clear" w:color="auto" w:fill="FFFFFF"/>
              </w:rPr>
            </w:pPr>
            <w:r w:rsidRPr="00857322">
              <w:rPr>
                <w:rFonts w:ascii="Times New Roman" w:hAnsi="Times New Roman"/>
                <w:bCs/>
                <w:sz w:val="28"/>
                <w:szCs w:val="28"/>
                <w:shd w:val="clear" w:color="auto" w:fill="FFFFFF"/>
              </w:rPr>
              <w:t>С</w:t>
            </w:r>
            <w:r>
              <w:rPr>
                <w:rFonts w:ascii="Times New Roman" w:hAnsi="Times New Roman"/>
                <w:bCs/>
                <w:sz w:val="28"/>
                <w:szCs w:val="28"/>
                <w:shd w:val="clear" w:color="auto" w:fill="FFFFFF"/>
              </w:rPr>
              <w:t xml:space="preserve">айт: </w:t>
            </w:r>
            <w:hyperlink r:id="rId9" w:history="1">
              <w:r w:rsidRPr="000A216A">
                <w:rPr>
                  <w:rStyle w:val="a5"/>
                  <w:rFonts w:ascii="Times New Roman" w:hAnsi="Times New Roman"/>
                  <w:bCs/>
                  <w:sz w:val="28"/>
                  <w:szCs w:val="28"/>
                  <w:shd w:val="clear" w:color="auto" w:fill="FFFFFF"/>
                </w:rPr>
                <w:t>http://shkola15.ru/</w:t>
              </w:r>
            </w:hyperlink>
            <w:r>
              <w:rPr>
                <w:rFonts w:ascii="Times New Roman" w:hAnsi="Times New Roman"/>
                <w:bCs/>
                <w:sz w:val="28"/>
                <w:szCs w:val="28"/>
                <w:shd w:val="clear" w:color="auto" w:fill="FFFFFF"/>
              </w:rPr>
              <w:t xml:space="preserve"> </w:t>
            </w:r>
          </w:p>
          <w:p w:rsidR="006F24F4" w:rsidRDefault="006F24F4" w:rsidP="00D12528">
            <w:pPr>
              <w:jc w:val="both"/>
              <w:rPr>
                <w:rFonts w:ascii="Times New Roman" w:hAnsi="Times New Roman"/>
                <w:bCs/>
                <w:sz w:val="28"/>
                <w:szCs w:val="28"/>
                <w:shd w:val="clear" w:color="auto" w:fill="FFFFFF"/>
              </w:rPr>
            </w:pPr>
            <w:r w:rsidRPr="006F24F4">
              <w:rPr>
                <w:rFonts w:ascii="Times New Roman" w:hAnsi="Times New Roman"/>
                <w:bCs/>
                <w:sz w:val="28"/>
                <w:szCs w:val="28"/>
                <w:shd w:val="clear" w:color="auto" w:fill="FFFFFF"/>
              </w:rPr>
              <w:t>Директор МАОУ ООШ №15 – Петров Дмитрий Александрович</w:t>
            </w:r>
          </w:p>
        </w:tc>
      </w:tr>
      <w:tr w:rsidR="00794F95" w:rsidRPr="00794F95" w:rsidTr="00794F95">
        <w:trPr>
          <w:trHeight w:val="69"/>
          <w:tblCellSpacing w:w="0" w:type="dxa"/>
        </w:trPr>
        <w:tc>
          <w:tcPr>
            <w:tcW w:w="2562" w:type="dxa"/>
            <w:tcBorders>
              <w:top w:val="outset" w:sz="6" w:space="0" w:color="auto"/>
              <w:left w:val="outset" w:sz="6" w:space="0" w:color="auto"/>
              <w:bottom w:val="outset" w:sz="6" w:space="0" w:color="auto"/>
              <w:right w:val="outset" w:sz="6" w:space="0" w:color="auto"/>
            </w:tcBorders>
            <w:vAlign w:val="center"/>
            <w:hideMark/>
          </w:tcPr>
          <w:p w:rsidR="00794F95" w:rsidRPr="00794F95" w:rsidRDefault="00D12528" w:rsidP="00D12528">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Цели программы</w:t>
            </w:r>
          </w:p>
        </w:tc>
        <w:tc>
          <w:tcPr>
            <w:tcW w:w="6777" w:type="dxa"/>
            <w:tcBorders>
              <w:top w:val="outset" w:sz="6" w:space="0" w:color="auto"/>
              <w:left w:val="outset" w:sz="6" w:space="0" w:color="auto"/>
              <w:bottom w:val="outset" w:sz="6" w:space="0" w:color="auto"/>
              <w:right w:val="outset" w:sz="6" w:space="0" w:color="auto"/>
            </w:tcBorders>
            <w:vAlign w:val="center"/>
            <w:hideMark/>
          </w:tcPr>
          <w:p w:rsidR="00794F95" w:rsidRPr="00794F95" w:rsidRDefault="00E4021F" w:rsidP="00D1252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132F63">
              <w:rPr>
                <w:rFonts w:ascii="Times New Roman" w:hAnsi="Times New Roman" w:cs="Times New Roman"/>
                <w:sz w:val="28"/>
                <w:szCs w:val="28"/>
              </w:rPr>
              <w:t>казание психолого</w:t>
            </w:r>
            <w:r w:rsidR="00794F95" w:rsidRPr="00794F95">
              <w:rPr>
                <w:rFonts w:ascii="Times New Roman" w:hAnsi="Times New Roman" w:cs="Times New Roman"/>
                <w:sz w:val="28"/>
                <w:szCs w:val="28"/>
              </w:rPr>
              <w:t>-педагогической помощи</w:t>
            </w:r>
            <w:r>
              <w:rPr>
                <w:rFonts w:ascii="Times New Roman" w:hAnsi="Times New Roman" w:cs="Times New Roman"/>
                <w:sz w:val="28"/>
                <w:szCs w:val="28"/>
              </w:rPr>
              <w:t xml:space="preserve"> и поддержки</w:t>
            </w:r>
            <w:r w:rsidR="00794F95" w:rsidRPr="00794F95">
              <w:rPr>
                <w:rFonts w:ascii="Times New Roman" w:hAnsi="Times New Roman" w:cs="Times New Roman"/>
                <w:sz w:val="28"/>
                <w:szCs w:val="28"/>
              </w:rPr>
              <w:t xml:space="preserve"> всем субъектам </w:t>
            </w:r>
            <w:r>
              <w:rPr>
                <w:rFonts w:ascii="Times New Roman" w:hAnsi="Times New Roman" w:cs="Times New Roman"/>
                <w:sz w:val="28"/>
                <w:szCs w:val="28"/>
              </w:rPr>
              <w:t>образовательного процесса</w:t>
            </w:r>
            <w:r w:rsidR="00794F95" w:rsidRPr="00794F95">
              <w:rPr>
                <w:rFonts w:ascii="Times New Roman" w:hAnsi="Times New Roman" w:cs="Times New Roman"/>
                <w:sz w:val="28"/>
                <w:szCs w:val="28"/>
              </w:rPr>
              <w:t>. </w:t>
            </w:r>
          </w:p>
        </w:tc>
      </w:tr>
      <w:tr w:rsidR="00794F95" w:rsidRPr="00794F95" w:rsidTr="00794F95">
        <w:trPr>
          <w:trHeight w:val="694"/>
          <w:tblCellSpacing w:w="0" w:type="dxa"/>
        </w:trPr>
        <w:tc>
          <w:tcPr>
            <w:tcW w:w="2562" w:type="dxa"/>
            <w:tcBorders>
              <w:top w:val="outset" w:sz="6" w:space="0" w:color="auto"/>
              <w:left w:val="outset" w:sz="6" w:space="0" w:color="auto"/>
              <w:bottom w:val="outset" w:sz="6" w:space="0" w:color="auto"/>
              <w:right w:val="outset" w:sz="6" w:space="0" w:color="auto"/>
            </w:tcBorders>
            <w:vAlign w:val="center"/>
            <w:hideMark/>
          </w:tcPr>
          <w:p w:rsidR="00794F95" w:rsidRPr="00794F95" w:rsidRDefault="00D12528" w:rsidP="00D12528">
            <w:pPr>
              <w:spacing w:before="100" w:beforeAutospacing="1" w:after="100" w:afterAutospacing="1"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Основные задачи программы</w:t>
            </w:r>
          </w:p>
        </w:tc>
        <w:tc>
          <w:tcPr>
            <w:tcW w:w="6777" w:type="dxa"/>
            <w:tcBorders>
              <w:top w:val="outset" w:sz="6" w:space="0" w:color="auto"/>
              <w:left w:val="outset" w:sz="6" w:space="0" w:color="auto"/>
              <w:bottom w:val="outset" w:sz="6" w:space="0" w:color="auto"/>
              <w:right w:val="outset" w:sz="6" w:space="0" w:color="auto"/>
            </w:tcBorders>
            <w:vAlign w:val="center"/>
            <w:hideMark/>
          </w:tcPr>
          <w:p w:rsidR="00E4021F" w:rsidRPr="00E4021F" w:rsidRDefault="00E4021F" w:rsidP="00D12528">
            <w:pPr>
              <w:numPr>
                <w:ilvl w:val="0"/>
                <w:numId w:val="2"/>
              </w:numPr>
              <w:spacing w:after="0" w:line="240" w:lineRule="auto"/>
              <w:jc w:val="both"/>
              <w:rPr>
                <w:rFonts w:ascii="Times New Roman" w:eastAsia="Times New Roman" w:hAnsi="Times New Roman" w:cs="Times New Roman"/>
                <w:sz w:val="28"/>
                <w:szCs w:val="28"/>
                <w:lang w:eastAsia="ru-RU"/>
              </w:rPr>
            </w:pPr>
            <w:r w:rsidRPr="00E4021F">
              <w:rPr>
                <w:rFonts w:ascii="Times New Roman" w:hAnsi="Times New Roman" w:cs="Times New Roman"/>
                <w:sz w:val="28"/>
                <w:szCs w:val="28"/>
                <w:lang w:eastAsia="ru-RU"/>
              </w:rPr>
              <w:t>Выявить</w:t>
            </w:r>
            <w:r w:rsidR="00794F95" w:rsidRPr="00E4021F">
              <w:rPr>
                <w:rFonts w:ascii="Times New Roman" w:hAnsi="Times New Roman" w:cs="Times New Roman"/>
                <w:sz w:val="28"/>
                <w:szCs w:val="28"/>
                <w:lang w:eastAsia="ru-RU"/>
              </w:rPr>
              <w:t xml:space="preserve"> особы</w:t>
            </w:r>
            <w:r w:rsidRPr="00E4021F">
              <w:rPr>
                <w:rFonts w:ascii="Times New Roman" w:hAnsi="Times New Roman" w:cs="Times New Roman"/>
                <w:sz w:val="28"/>
                <w:szCs w:val="28"/>
                <w:lang w:eastAsia="ru-RU"/>
              </w:rPr>
              <w:t>е</w:t>
            </w:r>
            <w:r w:rsidR="00794F95" w:rsidRPr="00E4021F">
              <w:rPr>
                <w:rFonts w:ascii="Times New Roman" w:hAnsi="Times New Roman" w:cs="Times New Roman"/>
                <w:sz w:val="28"/>
                <w:szCs w:val="28"/>
                <w:lang w:eastAsia="ru-RU"/>
              </w:rPr>
              <w:t xml:space="preserve"> образовательны</w:t>
            </w:r>
            <w:r w:rsidRPr="00E4021F">
              <w:rPr>
                <w:rFonts w:ascii="Times New Roman" w:hAnsi="Times New Roman" w:cs="Times New Roman"/>
                <w:sz w:val="28"/>
                <w:szCs w:val="28"/>
                <w:lang w:eastAsia="ru-RU"/>
              </w:rPr>
              <w:t>е</w:t>
            </w:r>
            <w:r w:rsidR="00794F95" w:rsidRPr="00E4021F">
              <w:rPr>
                <w:rFonts w:ascii="Times New Roman" w:hAnsi="Times New Roman" w:cs="Times New Roman"/>
                <w:sz w:val="28"/>
                <w:szCs w:val="28"/>
                <w:lang w:eastAsia="ru-RU"/>
              </w:rPr>
              <w:t xml:space="preserve"> потребност</w:t>
            </w:r>
            <w:r w:rsidRPr="00E4021F">
              <w:rPr>
                <w:rFonts w:ascii="Times New Roman" w:hAnsi="Times New Roman" w:cs="Times New Roman"/>
                <w:sz w:val="28"/>
                <w:szCs w:val="28"/>
                <w:lang w:eastAsia="ru-RU"/>
              </w:rPr>
              <w:t xml:space="preserve">и </w:t>
            </w:r>
            <w:r w:rsidR="00794F95" w:rsidRPr="00E4021F">
              <w:rPr>
                <w:rFonts w:ascii="Times New Roman" w:hAnsi="Times New Roman" w:cs="Times New Roman"/>
                <w:sz w:val="28"/>
                <w:szCs w:val="28"/>
                <w:lang w:eastAsia="ru-RU"/>
              </w:rPr>
              <w:t xml:space="preserve">детей с </w:t>
            </w:r>
            <w:r w:rsidRPr="00E4021F">
              <w:rPr>
                <w:rFonts w:ascii="Times New Roman" w:hAnsi="Times New Roman" w:cs="Times New Roman"/>
                <w:sz w:val="28"/>
                <w:szCs w:val="28"/>
                <w:lang w:eastAsia="ru-RU"/>
              </w:rPr>
              <w:t>ОВЗ</w:t>
            </w:r>
            <w:r>
              <w:rPr>
                <w:rFonts w:ascii="Times New Roman" w:hAnsi="Times New Roman" w:cs="Times New Roman"/>
                <w:sz w:val="28"/>
                <w:szCs w:val="28"/>
                <w:lang w:eastAsia="ru-RU"/>
              </w:rPr>
              <w:t>.</w:t>
            </w:r>
          </w:p>
          <w:p w:rsidR="00794F95" w:rsidRPr="00E4021F" w:rsidRDefault="00794F95" w:rsidP="00D12528">
            <w:pPr>
              <w:numPr>
                <w:ilvl w:val="0"/>
                <w:numId w:val="2"/>
              </w:numPr>
              <w:spacing w:after="0" w:line="240" w:lineRule="auto"/>
              <w:jc w:val="both"/>
              <w:rPr>
                <w:rFonts w:ascii="Times New Roman" w:eastAsia="Times New Roman" w:hAnsi="Times New Roman" w:cs="Times New Roman"/>
                <w:sz w:val="28"/>
                <w:szCs w:val="28"/>
                <w:lang w:eastAsia="ru-RU"/>
              </w:rPr>
            </w:pPr>
            <w:r w:rsidRPr="00E4021F">
              <w:rPr>
                <w:rFonts w:ascii="Times New Roman" w:hAnsi="Times New Roman" w:cs="Times New Roman"/>
                <w:sz w:val="28"/>
                <w:szCs w:val="28"/>
                <w:lang w:eastAsia="ru-RU"/>
              </w:rPr>
              <w:t>Организ</w:t>
            </w:r>
            <w:r w:rsidR="00E4021F">
              <w:rPr>
                <w:rFonts w:ascii="Times New Roman" w:hAnsi="Times New Roman" w:cs="Times New Roman"/>
                <w:sz w:val="28"/>
                <w:szCs w:val="28"/>
                <w:lang w:eastAsia="ru-RU"/>
              </w:rPr>
              <w:t xml:space="preserve">овать </w:t>
            </w:r>
            <w:r w:rsidR="00D12528">
              <w:rPr>
                <w:rFonts w:ascii="Times New Roman" w:hAnsi="Times New Roman" w:cs="Times New Roman"/>
                <w:sz w:val="28"/>
                <w:szCs w:val="28"/>
                <w:lang w:eastAsia="ru-RU"/>
              </w:rPr>
              <w:t>психологическое</w:t>
            </w:r>
            <w:r w:rsidRPr="00E4021F">
              <w:rPr>
                <w:rFonts w:ascii="Times New Roman" w:hAnsi="Times New Roman" w:cs="Times New Roman"/>
                <w:sz w:val="28"/>
                <w:szCs w:val="28"/>
                <w:lang w:eastAsia="ru-RU"/>
              </w:rPr>
              <w:t xml:space="preserve"> сопровожден</w:t>
            </w:r>
            <w:r w:rsidR="00D12528">
              <w:rPr>
                <w:rFonts w:ascii="Times New Roman" w:hAnsi="Times New Roman" w:cs="Times New Roman"/>
                <w:sz w:val="28"/>
                <w:szCs w:val="28"/>
                <w:lang w:eastAsia="ru-RU"/>
              </w:rPr>
              <w:t xml:space="preserve">ие </w:t>
            </w:r>
            <w:r w:rsidRPr="00E4021F">
              <w:rPr>
                <w:rFonts w:ascii="Times New Roman" w:hAnsi="Times New Roman" w:cs="Times New Roman"/>
                <w:sz w:val="28"/>
                <w:szCs w:val="28"/>
                <w:lang w:eastAsia="ru-RU"/>
              </w:rPr>
              <w:t xml:space="preserve">педагогов, обучающихся, родителей на этапе реализации </w:t>
            </w:r>
            <w:r w:rsidR="00D12528">
              <w:rPr>
                <w:rFonts w:ascii="Times New Roman" w:hAnsi="Times New Roman" w:cs="Times New Roman"/>
                <w:sz w:val="28"/>
                <w:szCs w:val="28"/>
                <w:lang w:eastAsia="ru-RU"/>
              </w:rPr>
              <w:t xml:space="preserve">ООП, </w:t>
            </w:r>
            <w:r w:rsidR="006F24F4" w:rsidRPr="00E4021F">
              <w:rPr>
                <w:rFonts w:ascii="Times New Roman" w:hAnsi="Times New Roman" w:cs="Times New Roman"/>
                <w:sz w:val="28"/>
                <w:szCs w:val="28"/>
                <w:lang w:eastAsia="ru-RU"/>
              </w:rPr>
              <w:t xml:space="preserve">АООП </w:t>
            </w:r>
            <w:r w:rsidRPr="00E4021F">
              <w:rPr>
                <w:rFonts w:ascii="Times New Roman" w:hAnsi="Times New Roman" w:cs="Times New Roman"/>
                <w:sz w:val="28"/>
                <w:szCs w:val="28"/>
                <w:lang w:eastAsia="ru-RU"/>
              </w:rPr>
              <w:t>для детей с ОВЗ;</w:t>
            </w:r>
          </w:p>
          <w:p w:rsidR="00D12528" w:rsidRPr="00D12528" w:rsidRDefault="00D12528" w:rsidP="00D12528">
            <w:pPr>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Формировать жизненные навыки, навыки</w:t>
            </w:r>
            <w:r w:rsidR="00794F95" w:rsidRPr="00794F95">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эффективного</w:t>
            </w:r>
            <w:r w:rsidR="00794F95" w:rsidRPr="00794F95">
              <w:rPr>
                <w:rFonts w:ascii="Times New Roman" w:hAnsi="Times New Roman" w:cs="Times New Roman"/>
                <w:sz w:val="28"/>
                <w:szCs w:val="28"/>
                <w:lang w:eastAsia="ru-RU"/>
              </w:rPr>
              <w:t xml:space="preserve"> коммуникативного общения;  </w:t>
            </w:r>
          </w:p>
          <w:p w:rsidR="00794F95" w:rsidRPr="00D12528" w:rsidRDefault="00D12528" w:rsidP="00D12528">
            <w:pPr>
              <w:numPr>
                <w:ilvl w:val="0"/>
                <w:numId w:val="2"/>
              </w:num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Осуществлять п</w:t>
            </w:r>
            <w:r w:rsidR="00794F95" w:rsidRPr="00794F95">
              <w:rPr>
                <w:rFonts w:ascii="Times New Roman" w:hAnsi="Times New Roman" w:cs="Times New Roman"/>
                <w:sz w:val="28"/>
                <w:szCs w:val="28"/>
                <w:lang w:eastAsia="ru-RU"/>
              </w:rPr>
              <w:t>рофилактик</w:t>
            </w:r>
            <w:r>
              <w:rPr>
                <w:rFonts w:ascii="Times New Roman" w:hAnsi="Times New Roman" w:cs="Times New Roman"/>
                <w:sz w:val="28"/>
                <w:szCs w:val="28"/>
                <w:lang w:eastAsia="ru-RU"/>
              </w:rPr>
              <w:t>у</w:t>
            </w:r>
            <w:r w:rsidR="00794F95" w:rsidRPr="00794F95">
              <w:rPr>
                <w:rFonts w:ascii="Times New Roman" w:hAnsi="Times New Roman" w:cs="Times New Roman"/>
                <w:sz w:val="28"/>
                <w:szCs w:val="28"/>
                <w:lang w:eastAsia="ru-RU"/>
              </w:rPr>
              <w:t xml:space="preserve"> девиантного поведения. </w:t>
            </w:r>
          </w:p>
        </w:tc>
      </w:tr>
      <w:tr w:rsidR="00794F95" w:rsidRPr="00794F95" w:rsidTr="00794F95">
        <w:trPr>
          <w:trHeight w:val="216"/>
          <w:tblCellSpacing w:w="0" w:type="dxa"/>
        </w:trPr>
        <w:tc>
          <w:tcPr>
            <w:tcW w:w="2562" w:type="dxa"/>
            <w:tcBorders>
              <w:top w:val="outset" w:sz="6" w:space="0" w:color="auto"/>
              <w:left w:val="outset" w:sz="6" w:space="0" w:color="auto"/>
              <w:bottom w:val="outset" w:sz="6" w:space="0" w:color="auto"/>
              <w:right w:val="outset" w:sz="6" w:space="0" w:color="auto"/>
            </w:tcBorders>
            <w:vAlign w:val="center"/>
            <w:hideMark/>
          </w:tcPr>
          <w:p w:rsidR="00794F95" w:rsidRPr="00794F95" w:rsidRDefault="00794F95" w:rsidP="00D12528">
            <w:pPr>
              <w:spacing w:before="100" w:beforeAutospacing="1" w:after="100" w:afterAutospacing="1" w:line="240" w:lineRule="auto"/>
              <w:rPr>
                <w:rFonts w:ascii="Times New Roman" w:eastAsia="Times New Roman" w:hAnsi="Times New Roman"/>
                <w:sz w:val="28"/>
                <w:szCs w:val="28"/>
                <w:lang w:eastAsia="ru-RU"/>
              </w:rPr>
            </w:pPr>
            <w:r w:rsidRPr="00794F95">
              <w:rPr>
                <w:rFonts w:ascii="Times New Roman" w:eastAsia="Times New Roman" w:hAnsi="Times New Roman"/>
                <w:sz w:val="28"/>
                <w:szCs w:val="28"/>
                <w:lang w:eastAsia="ru-RU"/>
              </w:rPr>
              <w:t xml:space="preserve">Ожидаемые </w:t>
            </w:r>
            <w:r w:rsidR="00D12528">
              <w:rPr>
                <w:rFonts w:ascii="Times New Roman" w:eastAsia="Times New Roman" w:hAnsi="Times New Roman"/>
                <w:sz w:val="28"/>
                <w:szCs w:val="28"/>
                <w:lang w:eastAsia="ru-RU"/>
              </w:rPr>
              <w:t>результаты реализации программы</w:t>
            </w:r>
          </w:p>
        </w:tc>
        <w:tc>
          <w:tcPr>
            <w:tcW w:w="6777" w:type="dxa"/>
            <w:tcBorders>
              <w:top w:val="outset" w:sz="6" w:space="0" w:color="auto"/>
              <w:left w:val="outset" w:sz="6" w:space="0" w:color="auto"/>
              <w:bottom w:val="outset" w:sz="6" w:space="0" w:color="auto"/>
              <w:right w:val="outset" w:sz="6" w:space="0" w:color="auto"/>
            </w:tcBorders>
            <w:vAlign w:val="center"/>
            <w:hideMark/>
          </w:tcPr>
          <w:p w:rsidR="00D12528" w:rsidRPr="00794F95" w:rsidRDefault="00D12528" w:rsidP="00D12528">
            <w:pPr>
              <w:numPr>
                <w:ilvl w:val="0"/>
                <w:numId w:val="1"/>
              </w:numPr>
              <w:contextualSpacing/>
              <w:jc w:val="both"/>
              <w:rPr>
                <w:rFonts w:ascii="Times New Roman" w:hAnsi="Times New Roman"/>
                <w:bCs/>
                <w:sz w:val="28"/>
                <w:szCs w:val="28"/>
                <w:shd w:val="clear" w:color="auto" w:fill="FFFFFF"/>
              </w:rPr>
            </w:pPr>
            <w:r w:rsidRPr="00794F95">
              <w:rPr>
                <w:rFonts w:ascii="Times New Roman" w:hAnsi="Times New Roman"/>
                <w:bCs/>
                <w:sz w:val="28"/>
                <w:szCs w:val="28"/>
                <w:shd w:val="clear" w:color="auto" w:fill="FFFFFF"/>
              </w:rPr>
              <w:t>Успешная сдача выпускных экзаменов и дальнейшая социальная адаптации обучающихся с ОВЗ</w:t>
            </w:r>
            <w:r>
              <w:rPr>
                <w:rFonts w:ascii="Times New Roman" w:hAnsi="Times New Roman"/>
                <w:bCs/>
                <w:sz w:val="28"/>
                <w:szCs w:val="28"/>
                <w:shd w:val="clear" w:color="auto" w:fill="FFFFFF"/>
              </w:rPr>
              <w:t>, дальнейшая социализация выпускников школы</w:t>
            </w:r>
          </w:p>
          <w:p w:rsidR="00794F95" w:rsidRPr="00794F95" w:rsidRDefault="00794F95" w:rsidP="00D12528">
            <w:pPr>
              <w:numPr>
                <w:ilvl w:val="0"/>
                <w:numId w:val="1"/>
              </w:numPr>
              <w:contextualSpacing/>
              <w:jc w:val="both"/>
              <w:rPr>
                <w:rFonts w:ascii="Times New Roman" w:hAnsi="Times New Roman"/>
                <w:bCs/>
                <w:sz w:val="28"/>
                <w:szCs w:val="28"/>
                <w:shd w:val="clear" w:color="auto" w:fill="FFFFFF"/>
              </w:rPr>
            </w:pPr>
            <w:r w:rsidRPr="00794F95">
              <w:rPr>
                <w:rFonts w:ascii="Times New Roman" w:hAnsi="Times New Roman"/>
                <w:bCs/>
                <w:sz w:val="28"/>
                <w:szCs w:val="28"/>
                <w:shd w:val="clear" w:color="auto" w:fill="FFFFFF"/>
              </w:rPr>
              <w:t xml:space="preserve">Успешная адаптация </w:t>
            </w:r>
            <w:r w:rsidR="00264D6C">
              <w:rPr>
                <w:rFonts w:ascii="Times New Roman" w:hAnsi="Times New Roman"/>
                <w:bCs/>
                <w:sz w:val="28"/>
                <w:szCs w:val="28"/>
                <w:shd w:val="clear" w:color="auto" w:fill="FFFFFF"/>
              </w:rPr>
              <w:t xml:space="preserve">обучающихся и их родителей </w:t>
            </w:r>
            <w:r w:rsidRPr="00794F95">
              <w:rPr>
                <w:rFonts w:ascii="Times New Roman" w:hAnsi="Times New Roman"/>
                <w:bCs/>
                <w:sz w:val="28"/>
                <w:szCs w:val="28"/>
                <w:shd w:val="clear" w:color="auto" w:fill="FFFFFF"/>
              </w:rPr>
              <w:t xml:space="preserve">в </w:t>
            </w:r>
            <w:r w:rsidR="00264D6C">
              <w:rPr>
                <w:rFonts w:ascii="Times New Roman" w:hAnsi="Times New Roman"/>
                <w:bCs/>
                <w:sz w:val="28"/>
                <w:szCs w:val="28"/>
                <w:shd w:val="clear" w:color="auto" w:fill="FFFFFF"/>
              </w:rPr>
              <w:t>учебно-воспитательном процессе</w:t>
            </w:r>
          </w:p>
          <w:p w:rsidR="00794F95" w:rsidRPr="00794F95" w:rsidRDefault="00264D6C" w:rsidP="00D12528">
            <w:pPr>
              <w:numPr>
                <w:ilvl w:val="0"/>
                <w:numId w:val="1"/>
              </w:numPr>
              <w:contextualSpacing/>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Конструктивное взаимодействие между всеми участниками образовательного процесса</w:t>
            </w:r>
          </w:p>
          <w:p w:rsidR="00794F95" w:rsidRPr="00794F95" w:rsidRDefault="00794F95" w:rsidP="00D12528">
            <w:pPr>
              <w:numPr>
                <w:ilvl w:val="0"/>
                <w:numId w:val="1"/>
              </w:numPr>
              <w:contextualSpacing/>
              <w:jc w:val="both"/>
              <w:rPr>
                <w:rFonts w:ascii="Times New Roman" w:hAnsi="Times New Roman"/>
                <w:bCs/>
                <w:sz w:val="28"/>
                <w:szCs w:val="28"/>
                <w:shd w:val="clear" w:color="auto" w:fill="FFFFFF"/>
              </w:rPr>
            </w:pPr>
            <w:r w:rsidRPr="00794F95">
              <w:rPr>
                <w:rFonts w:ascii="Times New Roman" w:hAnsi="Times New Roman"/>
                <w:bCs/>
                <w:sz w:val="28"/>
                <w:szCs w:val="28"/>
                <w:shd w:val="clear" w:color="auto" w:fill="FFFFFF"/>
              </w:rPr>
              <w:t>Создание системы психологического сопровождения по организации б</w:t>
            </w:r>
            <w:r w:rsidR="00264D6C">
              <w:rPr>
                <w:rFonts w:ascii="Times New Roman" w:hAnsi="Times New Roman"/>
                <w:bCs/>
                <w:sz w:val="28"/>
                <w:szCs w:val="28"/>
                <w:shd w:val="clear" w:color="auto" w:fill="FFFFFF"/>
              </w:rPr>
              <w:t>езопасной образовательной среды</w:t>
            </w:r>
          </w:p>
          <w:p w:rsidR="00794F95" w:rsidRPr="00D12528" w:rsidRDefault="00D12528" w:rsidP="00D12528">
            <w:pPr>
              <w:numPr>
                <w:ilvl w:val="0"/>
                <w:numId w:val="1"/>
              </w:numPr>
              <w:contextualSpacing/>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Анализ, обобщение</w:t>
            </w:r>
            <w:r w:rsidR="00794F95" w:rsidRPr="00794F95">
              <w:rPr>
                <w:rFonts w:ascii="Times New Roman" w:hAnsi="Times New Roman"/>
                <w:bCs/>
                <w:sz w:val="28"/>
                <w:szCs w:val="28"/>
                <w:shd w:val="clear" w:color="auto" w:fill="FFFFFF"/>
              </w:rPr>
              <w:t xml:space="preserve"> и распространение опыта в вопросах оказания комплексной помощи детям с ОВЗ</w:t>
            </w:r>
          </w:p>
        </w:tc>
      </w:tr>
    </w:tbl>
    <w:p w:rsidR="00794F95" w:rsidRPr="00794F95" w:rsidRDefault="00794F95" w:rsidP="00794F95">
      <w:pPr>
        <w:spacing w:after="0" w:line="240" w:lineRule="auto"/>
        <w:jc w:val="center"/>
        <w:rPr>
          <w:rFonts w:ascii="Times New Roman" w:eastAsia="Times New Roman" w:hAnsi="Times New Roman"/>
          <w:b/>
          <w:sz w:val="28"/>
          <w:szCs w:val="28"/>
          <w:lang w:eastAsia="ru-RU"/>
        </w:rPr>
      </w:pPr>
    </w:p>
    <w:p w:rsidR="00794F95" w:rsidRPr="00794F95" w:rsidRDefault="00794F95" w:rsidP="00794F95">
      <w:pPr>
        <w:spacing w:after="0" w:line="240" w:lineRule="auto"/>
        <w:jc w:val="center"/>
        <w:rPr>
          <w:rFonts w:ascii="Times New Roman" w:eastAsia="Times New Roman" w:hAnsi="Times New Roman"/>
          <w:b/>
          <w:sz w:val="28"/>
          <w:szCs w:val="28"/>
          <w:lang w:eastAsia="ru-RU"/>
        </w:rPr>
      </w:pPr>
    </w:p>
    <w:p w:rsidR="00794F95" w:rsidRPr="00794F95" w:rsidRDefault="00794F95" w:rsidP="00794F95">
      <w:pPr>
        <w:spacing w:after="0" w:line="240" w:lineRule="auto"/>
        <w:jc w:val="center"/>
        <w:rPr>
          <w:rFonts w:ascii="Times New Roman" w:eastAsia="Times New Roman" w:hAnsi="Times New Roman"/>
          <w:b/>
          <w:sz w:val="28"/>
          <w:szCs w:val="28"/>
          <w:lang w:eastAsia="ru-RU"/>
        </w:rPr>
      </w:pPr>
    </w:p>
    <w:p w:rsidR="00794F95" w:rsidRPr="00794F95" w:rsidRDefault="00794F95" w:rsidP="00794F95">
      <w:pPr>
        <w:rPr>
          <w:rFonts w:ascii="Times New Roman" w:eastAsia="Times New Roman" w:hAnsi="Times New Roman"/>
          <w:b/>
          <w:sz w:val="28"/>
          <w:szCs w:val="28"/>
          <w:lang w:eastAsia="ru-RU"/>
        </w:rPr>
      </w:pPr>
      <w:r w:rsidRPr="00794F95">
        <w:rPr>
          <w:rFonts w:ascii="Times New Roman" w:eastAsia="Times New Roman" w:hAnsi="Times New Roman"/>
          <w:b/>
          <w:sz w:val="28"/>
          <w:szCs w:val="28"/>
          <w:lang w:eastAsia="ru-RU"/>
        </w:rPr>
        <w:br w:type="page"/>
      </w:r>
    </w:p>
    <w:p w:rsidR="00794F95" w:rsidRPr="00794F95" w:rsidRDefault="00794F95" w:rsidP="00794F95">
      <w:pPr>
        <w:spacing w:after="0" w:line="240" w:lineRule="auto"/>
        <w:jc w:val="both"/>
        <w:rPr>
          <w:rFonts w:ascii="Times New Roman" w:eastAsia="Calibri" w:hAnsi="Times New Roman" w:cs="Times New Roman"/>
          <w:sz w:val="28"/>
          <w:szCs w:val="28"/>
          <w:lang w:eastAsia="ru-RU"/>
        </w:rPr>
        <w:sectPr w:rsidR="00794F95" w:rsidRPr="00794F95" w:rsidSect="00893C03">
          <w:footerReference w:type="default" r:id="rId10"/>
          <w:pgSz w:w="11906" w:h="16838"/>
          <w:pgMar w:top="543" w:right="850" w:bottom="709" w:left="1701" w:header="285" w:footer="0" w:gutter="0"/>
          <w:cols w:space="708"/>
          <w:docGrid w:linePitch="360"/>
        </w:sectPr>
      </w:pPr>
    </w:p>
    <w:p w:rsidR="00D12528" w:rsidRDefault="00264D6C" w:rsidP="00240499">
      <w:pPr>
        <w:jc w:val="center"/>
        <w:rPr>
          <w:rFonts w:ascii="Times New Roman" w:hAnsi="Times New Roman" w:cs="Times New Roman"/>
          <w:b/>
          <w:sz w:val="28"/>
          <w:szCs w:val="28"/>
        </w:rPr>
      </w:pPr>
      <w:r w:rsidRPr="00264D6C">
        <w:rPr>
          <w:rFonts w:ascii="Times New Roman" w:hAnsi="Times New Roman" w:cs="Times New Roman"/>
          <w:b/>
          <w:sz w:val="28"/>
          <w:szCs w:val="28"/>
        </w:rPr>
        <w:t>Социально-психологические особенности участников программы</w:t>
      </w:r>
      <w:r w:rsidR="00857322">
        <w:rPr>
          <w:rFonts w:ascii="Times New Roman" w:hAnsi="Times New Roman" w:cs="Times New Roman"/>
          <w:b/>
          <w:sz w:val="28"/>
          <w:szCs w:val="28"/>
        </w:rPr>
        <w:t xml:space="preserve"> </w:t>
      </w:r>
    </w:p>
    <w:p w:rsidR="00264D6C" w:rsidRDefault="00857322" w:rsidP="00240499">
      <w:pPr>
        <w:jc w:val="center"/>
        <w:rPr>
          <w:rFonts w:ascii="Times New Roman" w:hAnsi="Times New Roman" w:cs="Times New Roman"/>
          <w:b/>
          <w:sz w:val="28"/>
          <w:szCs w:val="28"/>
        </w:rPr>
      </w:pPr>
      <w:r>
        <w:rPr>
          <w:rFonts w:ascii="Times New Roman" w:hAnsi="Times New Roman" w:cs="Times New Roman"/>
          <w:b/>
          <w:sz w:val="28"/>
          <w:szCs w:val="28"/>
        </w:rPr>
        <w:t>«Мы разные, мы равные»</w:t>
      </w:r>
    </w:p>
    <w:p w:rsid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Участниками программы «Мы разные, мы равные»</w:t>
      </w:r>
      <w:r>
        <w:rPr>
          <w:rFonts w:ascii="Times New Roman" w:hAnsi="Times New Roman" w:cs="Times New Roman"/>
          <w:sz w:val="28"/>
          <w:szCs w:val="28"/>
        </w:rPr>
        <w:t xml:space="preserve"> являются: обучающие с ОВЗ, их родители, педагоги и специалисты сопровождения, администрация.</w:t>
      </w:r>
    </w:p>
    <w:p w:rsidR="009C37CF" w:rsidRPr="00264D6C" w:rsidRDefault="009C37CF" w:rsidP="00240499">
      <w:pPr>
        <w:ind w:firstLine="567"/>
        <w:jc w:val="both"/>
        <w:rPr>
          <w:rFonts w:ascii="Times New Roman" w:hAnsi="Times New Roman" w:cs="Times New Roman"/>
          <w:sz w:val="28"/>
          <w:szCs w:val="28"/>
        </w:rPr>
      </w:pPr>
      <w:r>
        <w:rPr>
          <w:rFonts w:ascii="Times New Roman" w:hAnsi="Times New Roman" w:cs="Times New Roman"/>
          <w:sz w:val="28"/>
          <w:szCs w:val="28"/>
        </w:rPr>
        <w:t>МАОУ ООШ №15</w:t>
      </w:r>
      <w:r w:rsidRPr="00264D6C">
        <w:rPr>
          <w:rFonts w:ascii="Times New Roman" w:hAnsi="Times New Roman" w:cs="Times New Roman"/>
          <w:sz w:val="28"/>
          <w:szCs w:val="28"/>
        </w:rPr>
        <w:t xml:space="preserve"> расположена на окраине города, вблизи дачных поселков, которые являются местом временного (а иногда и длительного) проживания части семей наших детей (не всегда в допустимых для жизни условиях), при этом в значительной степени этот фактор определяет и низкий уровень подготовки детей к учебе и освоению знаний, низкий уровень контроля со стороны родителей. Высокий и процент детей из неблагополучных семей, требующих повышенного внимания с моей стороны.</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Всего в 2019-2020 учебном году МАОУ ООШ № 15 обучается 792 обучающихся, из них – 167 обучающихся с ОВЗ (21%), в том числе 13 детей-инвалидов.</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Среди обучающихся: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- 117 обучающихся с задержкой психического развития,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- 38 обучающихся с умственной отсталостью (в том числе с сочетанными дефектами: 2 обучающийся с нарушением опорно-двигательного аппарата)</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1 обучающийся с расстройством аутистического спектра,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3 обучающихся с нарушением опорно-двигательного аппарата, </w:t>
      </w:r>
    </w:p>
    <w:p w:rsidR="00264D6C" w:rsidRPr="00264D6C" w:rsidRDefault="00D12528" w:rsidP="00240499">
      <w:pPr>
        <w:ind w:firstLine="567"/>
        <w:jc w:val="both"/>
        <w:rPr>
          <w:rFonts w:ascii="Times New Roman" w:hAnsi="Times New Roman" w:cs="Times New Roman"/>
          <w:sz w:val="28"/>
          <w:szCs w:val="28"/>
        </w:rPr>
      </w:pPr>
      <w:r>
        <w:rPr>
          <w:rFonts w:ascii="Times New Roman" w:hAnsi="Times New Roman" w:cs="Times New Roman"/>
          <w:sz w:val="28"/>
          <w:szCs w:val="28"/>
        </w:rPr>
        <w:t>2 обучающих</w:t>
      </w:r>
      <w:r w:rsidR="00264D6C" w:rsidRPr="00264D6C">
        <w:rPr>
          <w:rFonts w:ascii="Times New Roman" w:hAnsi="Times New Roman" w:cs="Times New Roman"/>
          <w:sz w:val="28"/>
          <w:szCs w:val="28"/>
        </w:rPr>
        <w:t xml:space="preserve">ся с нарушением зрения (слабовидящие),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1 обучающийся с нарушением слуха (слабослышащие),</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1 обучающийся с тяжелым нарушением речи.</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Формы организации образовательного процесса обучающихся с ОВЗ:</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1. в инклюзивном классе по адаптированной общеобразовательной программе (80 обучающихся),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2. в специальном классе для детей с ОВЗ (2 класса для детей с интеллектуальными нарушениями – 19 обучающихся и 5 классов для детей с ЗПР – 51 обучающийся),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3. в специальном ресурсном группе-классе (2 группы-класса для обучающихся с интеллектуальными нарушениями -  8 обучающихся).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4. по индивидуальному учебному плану, программе обучаются 4 ученика. </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5. на дому по медицинским показаниям – 1 обучающийся</w:t>
      </w:r>
    </w:p>
    <w:p w:rsidR="00264D6C" w:rsidRPr="00264D6C" w:rsidRDefault="00264D6C" w:rsidP="00240499">
      <w:pPr>
        <w:ind w:firstLine="567"/>
        <w:jc w:val="both"/>
        <w:rPr>
          <w:rFonts w:ascii="Times New Roman" w:hAnsi="Times New Roman" w:cs="Times New Roman"/>
          <w:sz w:val="28"/>
          <w:szCs w:val="28"/>
        </w:rPr>
      </w:pPr>
      <w:r w:rsidRPr="00264D6C">
        <w:rPr>
          <w:rFonts w:ascii="Times New Roman" w:hAnsi="Times New Roman" w:cs="Times New Roman"/>
          <w:sz w:val="28"/>
          <w:szCs w:val="28"/>
        </w:rPr>
        <w:t>6. на семейном образовании, но в сопровождении и с динамическим наблюдением – 4 обучающихся с интеллектуальными нарушениями.</w:t>
      </w:r>
    </w:p>
    <w:p w:rsidR="00D12528" w:rsidRPr="00264D6C" w:rsidRDefault="00D12528" w:rsidP="00D12528">
      <w:pPr>
        <w:ind w:firstLine="567"/>
        <w:jc w:val="both"/>
        <w:rPr>
          <w:rFonts w:ascii="Times New Roman" w:hAnsi="Times New Roman" w:cs="Times New Roman"/>
          <w:sz w:val="28"/>
          <w:szCs w:val="28"/>
        </w:rPr>
      </w:pPr>
      <w:r w:rsidRPr="00264D6C">
        <w:rPr>
          <w:rFonts w:ascii="Times New Roman" w:hAnsi="Times New Roman" w:cs="Times New Roman"/>
          <w:sz w:val="28"/>
          <w:szCs w:val="28"/>
        </w:rPr>
        <w:t>Численность детей из семей переселенцев различных национальностей, у которых русский язык не родной (с билингвизмом) – 59 (7% от общего числа обучающихся). Для этих обучающихся созданы специальные группы по психолого-педагогическому сопровождению адаптации в образовательной среде.</w:t>
      </w:r>
    </w:p>
    <w:p w:rsidR="000B190B" w:rsidRDefault="000B190B" w:rsidP="000B190B">
      <w:pPr>
        <w:ind w:firstLine="567"/>
        <w:jc w:val="both"/>
        <w:rPr>
          <w:rFonts w:ascii="Times New Roman" w:hAnsi="Times New Roman" w:cs="Times New Roman"/>
          <w:sz w:val="28"/>
          <w:szCs w:val="28"/>
        </w:rPr>
      </w:pPr>
      <w:r w:rsidRPr="00264D6C">
        <w:rPr>
          <w:rFonts w:ascii="Times New Roman" w:hAnsi="Times New Roman" w:cs="Times New Roman"/>
          <w:sz w:val="28"/>
          <w:szCs w:val="28"/>
        </w:rPr>
        <w:t xml:space="preserve">Процесс вовлечения </w:t>
      </w:r>
      <w:r>
        <w:rPr>
          <w:rFonts w:ascii="Times New Roman" w:hAnsi="Times New Roman" w:cs="Times New Roman"/>
          <w:sz w:val="28"/>
          <w:szCs w:val="28"/>
        </w:rPr>
        <w:t>обучающихся</w:t>
      </w:r>
      <w:r w:rsidRPr="00264D6C">
        <w:rPr>
          <w:rFonts w:ascii="Times New Roman" w:hAnsi="Times New Roman" w:cs="Times New Roman"/>
          <w:sz w:val="28"/>
          <w:szCs w:val="28"/>
        </w:rPr>
        <w:t xml:space="preserve"> с особыми образовательными потребностями в учебно-воспитательное пространство общеобразовательной школы требует немало усилий со стороны </w:t>
      </w:r>
      <w:r>
        <w:rPr>
          <w:rFonts w:ascii="Times New Roman" w:hAnsi="Times New Roman" w:cs="Times New Roman"/>
          <w:sz w:val="28"/>
          <w:szCs w:val="28"/>
        </w:rPr>
        <w:t>администрации</w:t>
      </w:r>
      <w:r w:rsidRPr="00264D6C">
        <w:rPr>
          <w:rFonts w:ascii="Times New Roman" w:hAnsi="Times New Roman" w:cs="Times New Roman"/>
          <w:sz w:val="28"/>
          <w:szCs w:val="28"/>
        </w:rPr>
        <w:t>, педагогов и родителей.</w:t>
      </w:r>
    </w:p>
    <w:p w:rsidR="000B190B" w:rsidRDefault="000B190B" w:rsidP="00240499">
      <w:pPr>
        <w:ind w:firstLine="567"/>
        <w:jc w:val="both"/>
        <w:rPr>
          <w:rFonts w:ascii="Times New Roman" w:hAnsi="Times New Roman" w:cs="Times New Roman"/>
          <w:sz w:val="28"/>
          <w:szCs w:val="28"/>
        </w:rPr>
      </w:pPr>
      <w:r w:rsidRPr="000B190B">
        <w:rPr>
          <w:rFonts w:ascii="Times New Roman" w:hAnsi="Times New Roman" w:cs="Times New Roman"/>
          <w:sz w:val="28"/>
          <w:szCs w:val="28"/>
        </w:rPr>
        <w:t>Для всех обучающихся с ОВЗ варьируются организационные формы работы с применением дистанционных форм сопровождения: он-лайн консультации, он-лайн коррекционно-развивающие занятия.</w:t>
      </w:r>
    </w:p>
    <w:p w:rsidR="009C37CF" w:rsidRPr="009C37CF" w:rsidRDefault="009C37CF" w:rsidP="00240499">
      <w:pPr>
        <w:ind w:firstLine="567"/>
        <w:jc w:val="both"/>
        <w:rPr>
          <w:rFonts w:ascii="Times New Roman" w:hAnsi="Times New Roman" w:cs="Times New Roman"/>
          <w:sz w:val="28"/>
          <w:szCs w:val="28"/>
        </w:rPr>
      </w:pPr>
      <w:r w:rsidRPr="00857322">
        <w:rPr>
          <w:rFonts w:ascii="Times New Roman" w:hAnsi="Times New Roman" w:cs="Times New Roman"/>
          <w:b/>
          <w:i/>
          <w:sz w:val="28"/>
          <w:szCs w:val="28"/>
        </w:rPr>
        <w:t>Обучающиеся с особыми возможностями здоровья</w:t>
      </w:r>
      <w:r w:rsidRPr="009C37CF">
        <w:rPr>
          <w:rFonts w:ascii="Times New Roman" w:hAnsi="Times New Roman" w:cs="Times New Roman"/>
          <w:sz w:val="28"/>
          <w:szCs w:val="28"/>
        </w:rPr>
        <w:t xml:space="preserve">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9C37CF" w:rsidRPr="009C37CF" w:rsidRDefault="009C37CF" w:rsidP="00240499">
      <w:pPr>
        <w:ind w:firstLine="567"/>
        <w:jc w:val="both"/>
        <w:rPr>
          <w:rFonts w:ascii="Times New Roman" w:hAnsi="Times New Roman" w:cs="Times New Roman"/>
          <w:sz w:val="28"/>
          <w:szCs w:val="28"/>
        </w:rPr>
      </w:pPr>
      <w:r w:rsidRPr="009C37CF">
        <w:rPr>
          <w:rFonts w:ascii="Times New Roman" w:hAnsi="Times New Roman" w:cs="Times New Roman"/>
          <w:sz w:val="28"/>
          <w:szCs w:val="28"/>
        </w:rPr>
        <w:t xml:space="preserve">Среди причин возникновения нарушений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Все  обучающиеся  с ОВЗ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ОВЗ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9C37CF" w:rsidRPr="009C37CF" w:rsidRDefault="009C37CF" w:rsidP="00240499">
      <w:pPr>
        <w:ind w:firstLine="567"/>
        <w:jc w:val="both"/>
        <w:rPr>
          <w:rFonts w:ascii="Times New Roman" w:hAnsi="Times New Roman" w:cs="Times New Roman"/>
          <w:sz w:val="28"/>
          <w:szCs w:val="28"/>
        </w:rPr>
      </w:pPr>
      <w:r w:rsidRPr="009C37CF">
        <w:rPr>
          <w:rFonts w:ascii="Times New Roman" w:hAnsi="Times New Roman" w:cs="Times New Roman"/>
          <w:sz w:val="28"/>
          <w:szCs w:val="28"/>
        </w:rPr>
        <w:t xml:space="preserve">Уровень психического развития поступающего в школу ребёнка с ОВЗ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 Диапазон различий в развитии обучающихся с ОВЗ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Различие структуры нарушения психического развития у  обучающихся  с  ОВЗ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  к освоению образования, сопоставимого  по срокам с образованием здоровых сверстников. </w:t>
      </w:r>
    </w:p>
    <w:p w:rsidR="009C37CF" w:rsidRDefault="00EC78F7" w:rsidP="00240499">
      <w:pPr>
        <w:ind w:firstLine="567"/>
        <w:jc w:val="both"/>
        <w:rPr>
          <w:rFonts w:ascii="Times New Roman" w:hAnsi="Times New Roman" w:cs="Times New Roman"/>
          <w:sz w:val="28"/>
          <w:szCs w:val="28"/>
        </w:rPr>
      </w:pPr>
      <w:r>
        <w:rPr>
          <w:rFonts w:ascii="Times New Roman" w:hAnsi="Times New Roman" w:cs="Times New Roman"/>
          <w:sz w:val="28"/>
          <w:szCs w:val="28"/>
        </w:rPr>
        <w:t>Наша осно</w:t>
      </w:r>
      <w:r w:rsidR="000B190B">
        <w:rPr>
          <w:rFonts w:ascii="Times New Roman" w:hAnsi="Times New Roman" w:cs="Times New Roman"/>
          <w:sz w:val="28"/>
          <w:szCs w:val="28"/>
        </w:rPr>
        <w:t>вная задача в отношении ребенка – построить школьное обучение так,</w:t>
      </w:r>
      <w:r>
        <w:rPr>
          <w:rFonts w:ascii="Times New Roman" w:hAnsi="Times New Roman" w:cs="Times New Roman"/>
          <w:sz w:val="28"/>
          <w:szCs w:val="28"/>
        </w:rPr>
        <w:t xml:space="preserve"> чтобы </w:t>
      </w:r>
      <w:r w:rsidR="009C37CF" w:rsidRPr="009C37CF">
        <w:rPr>
          <w:rFonts w:ascii="Times New Roman" w:hAnsi="Times New Roman" w:cs="Times New Roman"/>
          <w:sz w:val="28"/>
          <w:szCs w:val="28"/>
        </w:rPr>
        <w:t xml:space="preserve">выпускники могли самостоятельно ставить и достигать целей, умело реагировать на разные жизненные ситуации. </w:t>
      </w:r>
      <w:r>
        <w:rPr>
          <w:rFonts w:ascii="Times New Roman" w:hAnsi="Times New Roman" w:cs="Times New Roman"/>
          <w:sz w:val="28"/>
          <w:szCs w:val="28"/>
        </w:rPr>
        <w:t>К выпуску ребята должны обладать</w:t>
      </w:r>
      <w:r w:rsidR="009C37CF" w:rsidRPr="009C37CF">
        <w:rPr>
          <w:rFonts w:ascii="Times New Roman" w:hAnsi="Times New Roman" w:cs="Times New Roman"/>
          <w:sz w:val="28"/>
          <w:szCs w:val="28"/>
        </w:rPr>
        <w:t xml:space="preserve"> важнейшими качествами личности </w:t>
      </w:r>
      <w:r>
        <w:rPr>
          <w:rFonts w:ascii="Times New Roman" w:hAnsi="Times New Roman" w:cs="Times New Roman"/>
          <w:sz w:val="28"/>
          <w:szCs w:val="28"/>
        </w:rPr>
        <w:t xml:space="preserve">- </w:t>
      </w:r>
      <w:r w:rsidR="009C37CF" w:rsidRPr="009C37CF">
        <w:rPr>
          <w:rFonts w:ascii="Times New Roman" w:hAnsi="Times New Roman" w:cs="Times New Roman"/>
          <w:sz w:val="28"/>
          <w:szCs w:val="28"/>
        </w:rPr>
        <w:t xml:space="preserve">инициативность, способность творчески мыслить и находить нестандартные решения, умение выбирать профессиональный путь, готовность обучаться в течение всей жизни. </w:t>
      </w:r>
    </w:p>
    <w:p w:rsidR="00857322" w:rsidRPr="00857322" w:rsidRDefault="009C37CF" w:rsidP="00857322">
      <w:pPr>
        <w:ind w:firstLine="567"/>
        <w:jc w:val="both"/>
        <w:rPr>
          <w:rFonts w:ascii="Times New Roman" w:hAnsi="Times New Roman" w:cs="Times New Roman"/>
          <w:sz w:val="28"/>
          <w:szCs w:val="28"/>
        </w:rPr>
      </w:pPr>
      <w:r w:rsidRPr="00857322">
        <w:rPr>
          <w:rFonts w:ascii="Times New Roman" w:hAnsi="Times New Roman" w:cs="Times New Roman"/>
          <w:b/>
          <w:i/>
          <w:sz w:val="28"/>
          <w:szCs w:val="28"/>
        </w:rPr>
        <w:t>Родители детей с ОВЗ</w:t>
      </w:r>
      <w:r w:rsidR="00830438">
        <w:rPr>
          <w:rFonts w:ascii="Times New Roman" w:hAnsi="Times New Roman" w:cs="Times New Roman"/>
          <w:sz w:val="28"/>
          <w:szCs w:val="28"/>
        </w:rPr>
        <w:t xml:space="preserve"> </w:t>
      </w:r>
      <w:r w:rsidR="000B190B">
        <w:rPr>
          <w:rFonts w:ascii="Times New Roman" w:hAnsi="Times New Roman" w:cs="Times New Roman"/>
          <w:sz w:val="28"/>
          <w:szCs w:val="28"/>
        </w:rPr>
        <w:t>являются главными проводниками в</w:t>
      </w:r>
      <w:r w:rsidR="00857322" w:rsidRPr="00857322">
        <w:rPr>
          <w:rFonts w:ascii="Times New Roman" w:hAnsi="Times New Roman" w:cs="Times New Roman"/>
          <w:sz w:val="28"/>
          <w:szCs w:val="28"/>
        </w:rPr>
        <w:t xml:space="preserve"> развити</w:t>
      </w:r>
      <w:r w:rsidR="000B190B">
        <w:rPr>
          <w:rFonts w:ascii="Times New Roman" w:hAnsi="Times New Roman" w:cs="Times New Roman"/>
          <w:sz w:val="28"/>
          <w:szCs w:val="28"/>
        </w:rPr>
        <w:t>и</w:t>
      </w:r>
      <w:r w:rsidR="00857322" w:rsidRPr="00857322">
        <w:rPr>
          <w:rFonts w:ascii="Times New Roman" w:hAnsi="Times New Roman" w:cs="Times New Roman"/>
          <w:sz w:val="28"/>
          <w:szCs w:val="28"/>
        </w:rPr>
        <w:t xml:space="preserve"> и становлени</w:t>
      </w:r>
      <w:r w:rsidR="000B190B">
        <w:rPr>
          <w:rFonts w:ascii="Times New Roman" w:hAnsi="Times New Roman" w:cs="Times New Roman"/>
          <w:sz w:val="28"/>
          <w:szCs w:val="28"/>
        </w:rPr>
        <w:t>и</w:t>
      </w:r>
      <w:r w:rsidR="00857322" w:rsidRPr="00857322">
        <w:rPr>
          <w:rFonts w:ascii="Times New Roman" w:hAnsi="Times New Roman" w:cs="Times New Roman"/>
          <w:sz w:val="28"/>
          <w:szCs w:val="28"/>
        </w:rPr>
        <w:t xml:space="preserve"> личности ребенка, поэтому важно</w:t>
      </w:r>
      <w:r w:rsidR="000B190B">
        <w:rPr>
          <w:rFonts w:ascii="Times New Roman" w:hAnsi="Times New Roman" w:cs="Times New Roman"/>
          <w:sz w:val="28"/>
          <w:szCs w:val="28"/>
        </w:rPr>
        <w:t xml:space="preserve"> учитывать</w:t>
      </w:r>
      <w:r w:rsidR="00857322" w:rsidRPr="00857322">
        <w:rPr>
          <w:rFonts w:ascii="Times New Roman" w:hAnsi="Times New Roman" w:cs="Times New Roman"/>
          <w:sz w:val="28"/>
          <w:szCs w:val="28"/>
        </w:rPr>
        <w:t xml:space="preserve">, в какой семье </w:t>
      </w:r>
      <w:r w:rsidR="000B190B">
        <w:rPr>
          <w:rFonts w:ascii="Times New Roman" w:hAnsi="Times New Roman" w:cs="Times New Roman"/>
          <w:sz w:val="28"/>
          <w:szCs w:val="28"/>
        </w:rPr>
        <w:t xml:space="preserve">ребенок </w:t>
      </w:r>
      <w:r w:rsidR="00857322" w:rsidRPr="00857322">
        <w:rPr>
          <w:rFonts w:ascii="Times New Roman" w:hAnsi="Times New Roman" w:cs="Times New Roman"/>
          <w:sz w:val="28"/>
          <w:szCs w:val="28"/>
        </w:rPr>
        <w:t>воспитывается.</w:t>
      </w:r>
    </w:p>
    <w:p w:rsidR="00857322" w:rsidRDefault="00857322" w:rsidP="00857322">
      <w:pPr>
        <w:ind w:firstLine="567"/>
        <w:jc w:val="both"/>
        <w:rPr>
          <w:rFonts w:ascii="Times New Roman" w:hAnsi="Times New Roman" w:cs="Times New Roman"/>
          <w:sz w:val="28"/>
          <w:szCs w:val="28"/>
        </w:rPr>
      </w:pPr>
      <w:r w:rsidRPr="00857322">
        <w:rPr>
          <w:rFonts w:ascii="Times New Roman" w:hAnsi="Times New Roman" w:cs="Times New Roman"/>
          <w:sz w:val="28"/>
          <w:szCs w:val="28"/>
        </w:rPr>
        <w:t>Семья с ребёнком с ограниченными возможностями здоровья</w:t>
      </w:r>
      <w:r w:rsidR="000B190B">
        <w:rPr>
          <w:rFonts w:ascii="Times New Roman" w:hAnsi="Times New Roman" w:cs="Times New Roman"/>
          <w:sz w:val="28"/>
          <w:szCs w:val="28"/>
        </w:rPr>
        <w:t xml:space="preserve"> </w:t>
      </w:r>
      <w:r w:rsidRPr="00857322">
        <w:rPr>
          <w:rFonts w:ascii="Times New Roman" w:hAnsi="Times New Roman" w:cs="Times New Roman"/>
          <w:sz w:val="28"/>
          <w:szCs w:val="28"/>
        </w:rPr>
        <w:t>– это семья, в которой на первом месте стоит не только воспитание ребенка, но и решение его проблем</w:t>
      </w:r>
      <w:r w:rsidR="000B190B">
        <w:rPr>
          <w:rFonts w:ascii="Times New Roman" w:hAnsi="Times New Roman" w:cs="Times New Roman"/>
          <w:sz w:val="28"/>
          <w:szCs w:val="28"/>
        </w:rPr>
        <w:t xml:space="preserve">, </w:t>
      </w:r>
      <w:r w:rsidR="00830438">
        <w:rPr>
          <w:rFonts w:ascii="Times New Roman" w:hAnsi="Times New Roman" w:cs="Times New Roman"/>
          <w:sz w:val="28"/>
          <w:szCs w:val="28"/>
        </w:rPr>
        <w:t>в том чис</w:t>
      </w:r>
      <w:r w:rsidR="000B190B">
        <w:rPr>
          <w:rFonts w:ascii="Times New Roman" w:hAnsi="Times New Roman" w:cs="Times New Roman"/>
          <w:sz w:val="28"/>
          <w:szCs w:val="28"/>
        </w:rPr>
        <w:t>ле физических и психологических</w:t>
      </w:r>
      <w:r w:rsidRPr="00857322">
        <w:rPr>
          <w:rFonts w:ascii="Times New Roman" w:hAnsi="Times New Roman" w:cs="Times New Roman"/>
          <w:sz w:val="28"/>
          <w:szCs w:val="28"/>
        </w:rPr>
        <w:t xml:space="preserve">, закрытость от общества, общая эмоциональная обстановка в семье. </w:t>
      </w:r>
    </w:p>
    <w:p w:rsidR="000B190B" w:rsidRDefault="00857322" w:rsidP="004A1768">
      <w:pPr>
        <w:ind w:firstLine="567"/>
        <w:jc w:val="both"/>
        <w:rPr>
          <w:rFonts w:ascii="Times New Roman" w:hAnsi="Times New Roman" w:cs="Times New Roman"/>
          <w:sz w:val="28"/>
          <w:szCs w:val="28"/>
        </w:rPr>
      </w:pPr>
      <w:r>
        <w:rPr>
          <w:rFonts w:ascii="Times New Roman" w:hAnsi="Times New Roman" w:cs="Times New Roman"/>
          <w:sz w:val="28"/>
          <w:szCs w:val="28"/>
        </w:rPr>
        <w:t>Г</w:t>
      </w:r>
      <w:r w:rsidRPr="00857322">
        <w:rPr>
          <w:rFonts w:ascii="Times New Roman" w:hAnsi="Times New Roman" w:cs="Times New Roman"/>
          <w:sz w:val="28"/>
          <w:szCs w:val="28"/>
        </w:rPr>
        <w:t xml:space="preserve">лавными участниками </w:t>
      </w:r>
      <w:r>
        <w:rPr>
          <w:rFonts w:ascii="Times New Roman" w:hAnsi="Times New Roman" w:cs="Times New Roman"/>
          <w:sz w:val="28"/>
          <w:szCs w:val="28"/>
        </w:rPr>
        <w:t>образовательно-</w:t>
      </w:r>
      <w:r w:rsidRPr="00857322">
        <w:rPr>
          <w:rFonts w:ascii="Times New Roman" w:hAnsi="Times New Roman" w:cs="Times New Roman"/>
          <w:sz w:val="28"/>
          <w:szCs w:val="28"/>
        </w:rPr>
        <w:t>воспитательного процесса выступают все члены семьи</w:t>
      </w:r>
      <w:r w:rsidR="000B190B">
        <w:rPr>
          <w:rFonts w:ascii="Times New Roman" w:hAnsi="Times New Roman" w:cs="Times New Roman"/>
          <w:sz w:val="28"/>
          <w:szCs w:val="28"/>
        </w:rPr>
        <w:t xml:space="preserve">. </w:t>
      </w:r>
      <w:r w:rsidRPr="00857322">
        <w:rPr>
          <w:rFonts w:ascii="Times New Roman" w:hAnsi="Times New Roman" w:cs="Times New Roman"/>
          <w:sz w:val="28"/>
          <w:szCs w:val="28"/>
        </w:rPr>
        <w:t>От их действи</w:t>
      </w:r>
      <w:r w:rsidR="000B190B">
        <w:rPr>
          <w:rFonts w:ascii="Times New Roman" w:hAnsi="Times New Roman" w:cs="Times New Roman"/>
          <w:sz w:val="28"/>
          <w:szCs w:val="28"/>
        </w:rPr>
        <w:t xml:space="preserve">й и отношения к ребенку зависит </w:t>
      </w:r>
      <w:r w:rsidRPr="00857322">
        <w:rPr>
          <w:rFonts w:ascii="Times New Roman" w:hAnsi="Times New Roman" w:cs="Times New Roman"/>
          <w:sz w:val="28"/>
          <w:szCs w:val="28"/>
        </w:rPr>
        <w:t>успешность его развития. Для нормального психического развития ребенка, нужна любовь родителей, спокойная обстановка в семье, доброжелательное отношение</w:t>
      </w:r>
      <w:r w:rsidR="000B190B">
        <w:rPr>
          <w:rFonts w:ascii="Times New Roman" w:hAnsi="Times New Roman" w:cs="Times New Roman"/>
          <w:sz w:val="28"/>
          <w:szCs w:val="28"/>
        </w:rPr>
        <w:t>, принятие всех проблем</w:t>
      </w:r>
      <w:r w:rsidRPr="00857322">
        <w:rPr>
          <w:rFonts w:ascii="Times New Roman" w:hAnsi="Times New Roman" w:cs="Times New Roman"/>
          <w:sz w:val="28"/>
          <w:szCs w:val="28"/>
        </w:rPr>
        <w:t>.</w:t>
      </w:r>
      <w:r w:rsidR="000B190B">
        <w:rPr>
          <w:rFonts w:ascii="Times New Roman" w:hAnsi="Times New Roman" w:cs="Times New Roman"/>
          <w:sz w:val="28"/>
          <w:szCs w:val="28"/>
        </w:rPr>
        <w:t xml:space="preserve"> О</w:t>
      </w:r>
      <w:r w:rsidRPr="00857322">
        <w:rPr>
          <w:rFonts w:ascii="Times New Roman" w:hAnsi="Times New Roman" w:cs="Times New Roman"/>
          <w:sz w:val="28"/>
          <w:szCs w:val="28"/>
        </w:rPr>
        <w:t>громное терпение, согласованность</w:t>
      </w:r>
      <w:r w:rsidR="00830438">
        <w:rPr>
          <w:rFonts w:ascii="Times New Roman" w:hAnsi="Times New Roman" w:cs="Times New Roman"/>
          <w:sz w:val="28"/>
          <w:szCs w:val="28"/>
        </w:rPr>
        <w:t xml:space="preserve"> всех членов семьи</w:t>
      </w:r>
      <w:r w:rsidRPr="00857322">
        <w:rPr>
          <w:rFonts w:ascii="Times New Roman" w:hAnsi="Times New Roman" w:cs="Times New Roman"/>
          <w:sz w:val="28"/>
          <w:szCs w:val="28"/>
        </w:rPr>
        <w:t xml:space="preserve"> могут помочь добиться ребёнку желаемых результатов.</w:t>
      </w:r>
      <w:r w:rsidR="000B190B">
        <w:rPr>
          <w:rFonts w:ascii="Times New Roman" w:hAnsi="Times New Roman" w:cs="Times New Roman"/>
          <w:sz w:val="28"/>
          <w:szCs w:val="28"/>
        </w:rPr>
        <w:t xml:space="preserve"> </w:t>
      </w:r>
    </w:p>
    <w:p w:rsidR="00857322" w:rsidRPr="00857322" w:rsidRDefault="000B190B" w:rsidP="004A1768">
      <w:pPr>
        <w:ind w:firstLine="567"/>
        <w:jc w:val="both"/>
        <w:rPr>
          <w:rFonts w:ascii="Times New Roman" w:hAnsi="Times New Roman" w:cs="Times New Roman"/>
          <w:sz w:val="28"/>
          <w:szCs w:val="28"/>
        </w:rPr>
      </w:pPr>
      <w:r>
        <w:rPr>
          <w:rFonts w:ascii="Times New Roman" w:hAnsi="Times New Roman" w:cs="Times New Roman"/>
          <w:sz w:val="28"/>
          <w:szCs w:val="28"/>
        </w:rPr>
        <w:t>Учитывая все выше сказанное,</w:t>
      </w:r>
      <w:r w:rsidR="004A1768">
        <w:rPr>
          <w:rFonts w:ascii="Times New Roman" w:hAnsi="Times New Roman" w:cs="Times New Roman"/>
          <w:sz w:val="28"/>
          <w:szCs w:val="28"/>
        </w:rPr>
        <w:t xml:space="preserve"> специалисты </w:t>
      </w:r>
      <w:r>
        <w:rPr>
          <w:rFonts w:ascii="Times New Roman" w:hAnsi="Times New Roman" w:cs="Times New Roman"/>
          <w:sz w:val="28"/>
          <w:szCs w:val="28"/>
        </w:rPr>
        <w:t>оказывают</w:t>
      </w:r>
      <w:r w:rsidR="004A1768">
        <w:rPr>
          <w:rFonts w:ascii="Times New Roman" w:hAnsi="Times New Roman" w:cs="Times New Roman"/>
          <w:sz w:val="28"/>
          <w:szCs w:val="28"/>
        </w:rPr>
        <w:t xml:space="preserve"> психолого-педагогическое сопровождение </w:t>
      </w:r>
      <w:r>
        <w:rPr>
          <w:rFonts w:ascii="Times New Roman" w:hAnsi="Times New Roman" w:cs="Times New Roman"/>
          <w:sz w:val="28"/>
          <w:szCs w:val="28"/>
        </w:rPr>
        <w:t xml:space="preserve">родителей, проводят </w:t>
      </w:r>
      <w:r w:rsidR="004A1768">
        <w:rPr>
          <w:rFonts w:ascii="Times New Roman" w:hAnsi="Times New Roman" w:cs="Times New Roman"/>
          <w:sz w:val="28"/>
          <w:szCs w:val="28"/>
        </w:rPr>
        <w:t>родительски</w:t>
      </w:r>
      <w:r>
        <w:rPr>
          <w:rFonts w:ascii="Times New Roman" w:hAnsi="Times New Roman" w:cs="Times New Roman"/>
          <w:sz w:val="28"/>
          <w:szCs w:val="28"/>
        </w:rPr>
        <w:t>е</w:t>
      </w:r>
      <w:r w:rsidR="004A1768">
        <w:rPr>
          <w:rFonts w:ascii="Times New Roman" w:hAnsi="Times New Roman" w:cs="Times New Roman"/>
          <w:sz w:val="28"/>
          <w:szCs w:val="28"/>
        </w:rPr>
        <w:t xml:space="preserve"> лектори</w:t>
      </w:r>
      <w:r>
        <w:rPr>
          <w:rFonts w:ascii="Times New Roman" w:hAnsi="Times New Roman" w:cs="Times New Roman"/>
          <w:sz w:val="28"/>
          <w:szCs w:val="28"/>
        </w:rPr>
        <w:t>и</w:t>
      </w:r>
      <w:r w:rsidR="004A1768">
        <w:rPr>
          <w:rFonts w:ascii="Times New Roman" w:hAnsi="Times New Roman" w:cs="Times New Roman"/>
          <w:sz w:val="28"/>
          <w:szCs w:val="28"/>
        </w:rPr>
        <w:t xml:space="preserve"> и </w:t>
      </w:r>
      <w:r>
        <w:rPr>
          <w:rFonts w:ascii="Times New Roman" w:hAnsi="Times New Roman" w:cs="Times New Roman"/>
          <w:sz w:val="28"/>
          <w:szCs w:val="28"/>
        </w:rPr>
        <w:t xml:space="preserve">организуют </w:t>
      </w:r>
      <w:r w:rsidR="004A1768">
        <w:rPr>
          <w:rFonts w:ascii="Times New Roman" w:hAnsi="Times New Roman" w:cs="Times New Roman"/>
          <w:sz w:val="28"/>
          <w:szCs w:val="28"/>
        </w:rPr>
        <w:t>«Родительский клуб»</w:t>
      </w:r>
      <w:r w:rsidR="00EC78F7">
        <w:rPr>
          <w:rFonts w:ascii="Times New Roman" w:hAnsi="Times New Roman" w:cs="Times New Roman"/>
          <w:sz w:val="28"/>
          <w:szCs w:val="28"/>
        </w:rPr>
        <w:t>. Основная задача</w:t>
      </w:r>
      <w:r>
        <w:rPr>
          <w:rFonts w:ascii="Times New Roman" w:hAnsi="Times New Roman" w:cs="Times New Roman"/>
          <w:sz w:val="28"/>
          <w:szCs w:val="28"/>
        </w:rPr>
        <w:t xml:space="preserve"> сопровождения родителей </w:t>
      </w:r>
      <w:r w:rsidR="009F5A62">
        <w:rPr>
          <w:rFonts w:ascii="Times New Roman" w:hAnsi="Times New Roman" w:cs="Times New Roman"/>
          <w:sz w:val="28"/>
          <w:szCs w:val="28"/>
        </w:rPr>
        <w:t xml:space="preserve">- </w:t>
      </w:r>
      <w:r w:rsidR="00EC78F7" w:rsidRPr="00EC78F7">
        <w:rPr>
          <w:rFonts w:ascii="Times New Roman" w:hAnsi="Times New Roman" w:cs="Times New Roman"/>
          <w:sz w:val="28"/>
          <w:szCs w:val="28"/>
        </w:rPr>
        <w:t>прин</w:t>
      </w:r>
      <w:r w:rsidR="009F5A62">
        <w:rPr>
          <w:rFonts w:ascii="Times New Roman" w:hAnsi="Times New Roman" w:cs="Times New Roman"/>
          <w:sz w:val="28"/>
          <w:szCs w:val="28"/>
        </w:rPr>
        <w:t>ять</w:t>
      </w:r>
      <w:r w:rsidR="00EC78F7" w:rsidRPr="00EC78F7">
        <w:rPr>
          <w:rFonts w:ascii="Times New Roman" w:hAnsi="Times New Roman" w:cs="Times New Roman"/>
          <w:sz w:val="28"/>
          <w:szCs w:val="28"/>
        </w:rPr>
        <w:t xml:space="preserve"> </w:t>
      </w:r>
      <w:r w:rsidR="009F5A62">
        <w:rPr>
          <w:rFonts w:ascii="Times New Roman" w:hAnsi="Times New Roman" w:cs="Times New Roman"/>
          <w:sz w:val="28"/>
          <w:szCs w:val="28"/>
        </w:rPr>
        <w:t xml:space="preserve">ребенка </w:t>
      </w:r>
      <w:r w:rsidR="00EC78F7" w:rsidRPr="00EC78F7">
        <w:rPr>
          <w:rFonts w:ascii="Times New Roman" w:hAnsi="Times New Roman" w:cs="Times New Roman"/>
          <w:sz w:val="28"/>
          <w:szCs w:val="28"/>
        </w:rPr>
        <w:t xml:space="preserve">таким, какой он есть, независимо от социального статуса, состояния здоровья и индивидуальных особенностей. </w:t>
      </w:r>
    </w:p>
    <w:p w:rsidR="00EC78F7" w:rsidRPr="00CA3FEF" w:rsidRDefault="009C37CF" w:rsidP="00CA3FEF">
      <w:pPr>
        <w:ind w:firstLine="567"/>
        <w:jc w:val="both"/>
        <w:rPr>
          <w:rFonts w:ascii="Times New Roman" w:hAnsi="Times New Roman" w:cs="Times New Roman"/>
          <w:sz w:val="28"/>
          <w:szCs w:val="28"/>
        </w:rPr>
      </w:pPr>
      <w:r w:rsidRPr="00CA3FEF">
        <w:rPr>
          <w:rFonts w:ascii="Times New Roman" w:hAnsi="Times New Roman" w:cs="Times New Roman"/>
          <w:b/>
          <w:i/>
          <w:sz w:val="28"/>
          <w:szCs w:val="28"/>
        </w:rPr>
        <w:t>Педагоги</w:t>
      </w:r>
      <w:r w:rsidR="00CA3FEF" w:rsidRPr="00CA3FEF">
        <w:rPr>
          <w:rFonts w:ascii="Times New Roman" w:hAnsi="Times New Roman" w:cs="Times New Roman"/>
          <w:b/>
          <w:i/>
          <w:sz w:val="28"/>
          <w:szCs w:val="28"/>
        </w:rPr>
        <w:t>, работающие с обучающимися с ОВЗ.</w:t>
      </w:r>
      <w:r w:rsidR="00CA3FEF" w:rsidRPr="00CA3FEF">
        <w:rPr>
          <w:rFonts w:ascii="Times New Roman" w:hAnsi="Times New Roman" w:cs="Times New Roman"/>
          <w:sz w:val="28"/>
          <w:szCs w:val="28"/>
        </w:rPr>
        <w:t xml:space="preserve"> </w:t>
      </w:r>
      <w:r w:rsidR="00CA3FEF">
        <w:rPr>
          <w:rFonts w:ascii="Times New Roman" w:hAnsi="Times New Roman" w:cs="Times New Roman"/>
          <w:sz w:val="28"/>
          <w:szCs w:val="28"/>
        </w:rPr>
        <w:t xml:space="preserve"> </w:t>
      </w:r>
      <w:r w:rsidR="00EC78F7" w:rsidRPr="00CA3FEF">
        <w:rPr>
          <w:rFonts w:ascii="Times New Roman" w:hAnsi="Times New Roman" w:cs="Times New Roman"/>
          <w:sz w:val="28"/>
          <w:szCs w:val="28"/>
        </w:rPr>
        <w:t xml:space="preserve">При обучении детей с ОВЗ </w:t>
      </w:r>
      <w:r w:rsidR="009F5A62">
        <w:rPr>
          <w:rFonts w:ascii="Times New Roman" w:hAnsi="Times New Roman" w:cs="Times New Roman"/>
          <w:sz w:val="28"/>
          <w:szCs w:val="28"/>
        </w:rPr>
        <w:t>важным</w:t>
      </w:r>
      <w:r w:rsidR="00EC78F7" w:rsidRPr="00CA3FEF">
        <w:rPr>
          <w:rFonts w:ascii="Times New Roman" w:hAnsi="Times New Roman" w:cs="Times New Roman"/>
          <w:sz w:val="28"/>
          <w:szCs w:val="28"/>
        </w:rPr>
        <w:t xml:space="preserve"> </w:t>
      </w:r>
      <w:r w:rsidR="009F5A62">
        <w:rPr>
          <w:rFonts w:ascii="Times New Roman" w:hAnsi="Times New Roman" w:cs="Times New Roman"/>
          <w:sz w:val="28"/>
          <w:szCs w:val="28"/>
        </w:rPr>
        <w:t>для педагогов</w:t>
      </w:r>
      <w:r w:rsidR="00EC78F7" w:rsidRPr="00CA3FEF">
        <w:rPr>
          <w:rFonts w:ascii="Times New Roman" w:hAnsi="Times New Roman" w:cs="Times New Roman"/>
          <w:sz w:val="28"/>
          <w:szCs w:val="28"/>
        </w:rPr>
        <w:t xml:space="preserve"> является понимание того, что эти дети нуждаются в </w:t>
      </w:r>
      <w:r w:rsidR="009F5A62">
        <w:rPr>
          <w:rFonts w:ascii="Times New Roman" w:hAnsi="Times New Roman" w:cs="Times New Roman"/>
          <w:sz w:val="28"/>
          <w:szCs w:val="28"/>
        </w:rPr>
        <w:t>индивидуальном подходе,</w:t>
      </w:r>
      <w:r w:rsidR="00EC78F7" w:rsidRPr="00CA3FEF">
        <w:rPr>
          <w:rFonts w:ascii="Times New Roman" w:hAnsi="Times New Roman" w:cs="Times New Roman"/>
          <w:sz w:val="28"/>
          <w:szCs w:val="28"/>
        </w:rPr>
        <w:t xml:space="preserve"> реализации своих потенциальных возможностей и создании условий для развития</w:t>
      </w:r>
      <w:r w:rsidR="009F5A62">
        <w:rPr>
          <w:rFonts w:ascii="Times New Roman" w:hAnsi="Times New Roman" w:cs="Times New Roman"/>
          <w:sz w:val="28"/>
          <w:szCs w:val="28"/>
        </w:rPr>
        <w:t>, воспитания и обучения</w:t>
      </w:r>
      <w:r w:rsidR="00EC78F7" w:rsidRPr="00CA3FEF">
        <w:rPr>
          <w:rFonts w:ascii="Times New Roman" w:hAnsi="Times New Roman" w:cs="Times New Roman"/>
          <w:sz w:val="28"/>
          <w:szCs w:val="28"/>
        </w:rPr>
        <w:t>.</w:t>
      </w:r>
    </w:p>
    <w:p w:rsidR="00EC78F7" w:rsidRPr="009F5A62" w:rsidRDefault="00CA3FEF" w:rsidP="009F5A62">
      <w:pPr>
        <w:ind w:firstLine="567"/>
        <w:jc w:val="both"/>
        <w:rPr>
          <w:rFonts w:ascii="Times New Roman" w:hAnsi="Times New Roman" w:cs="Times New Roman"/>
          <w:sz w:val="28"/>
          <w:szCs w:val="28"/>
        </w:rPr>
      </w:pPr>
      <w:r w:rsidRPr="00CA3FEF">
        <w:rPr>
          <w:rFonts w:ascii="Times New Roman" w:hAnsi="Times New Roman" w:cs="Times New Roman"/>
          <w:sz w:val="28"/>
          <w:szCs w:val="28"/>
        </w:rPr>
        <w:t xml:space="preserve">В условиях инклюзии учитель оказывается в новом психологическом и педагогическом пространстве. Это пространство требует </w:t>
      </w:r>
      <w:r>
        <w:rPr>
          <w:rFonts w:ascii="Times New Roman" w:hAnsi="Times New Roman" w:cs="Times New Roman"/>
          <w:sz w:val="28"/>
          <w:szCs w:val="28"/>
        </w:rPr>
        <w:t xml:space="preserve">от педагогов </w:t>
      </w:r>
      <w:r w:rsidRPr="00CA3FEF">
        <w:rPr>
          <w:rFonts w:ascii="Times New Roman" w:hAnsi="Times New Roman" w:cs="Times New Roman"/>
          <w:sz w:val="28"/>
          <w:szCs w:val="28"/>
        </w:rPr>
        <w:t>целенаправленно и последовательно развивать навыки гибкого реагирования на особые потребности детей с ОВЗ и использовать альтернативные формы коммуникации с ними. Эти навыки приобретаются с помощью специально</w:t>
      </w:r>
      <w:r w:rsidR="009F5A62">
        <w:rPr>
          <w:rFonts w:ascii="Times New Roman" w:hAnsi="Times New Roman" w:cs="Times New Roman"/>
          <w:sz w:val="28"/>
          <w:szCs w:val="28"/>
        </w:rPr>
        <w:t>й подготовки. Поэтому основная</w:t>
      </w:r>
      <w:r w:rsidRPr="00CA3FEF">
        <w:rPr>
          <w:rFonts w:ascii="Times New Roman" w:hAnsi="Times New Roman" w:cs="Times New Roman"/>
          <w:sz w:val="28"/>
          <w:szCs w:val="28"/>
        </w:rPr>
        <w:t xml:space="preserve"> задача, подготовить</w:t>
      </w:r>
      <w:r w:rsidR="009F5A62">
        <w:rPr>
          <w:rFonts w:ascii="Times New Roman" w:hAnsi="Times New Roman" w:cs="Times New Roman"/>
          <w:sz w:val="28"/>
          <w:szCs w:val="28"/>
        </w:rPr>
        <w:t xml:space="preserve"> </w:t>
      </w:r>
      <w:r w:rsidRPr="00CA3FEF">
        <w:rPr>
          <w:rFonts w:ascii="Times New Roman" w:hAnsi="Times New Roman" w:cs="Times New Roman"/>
          <w:sz w:val="28"/>
          <w:szCs w:val="28"/>
        </w:rPr>
        <w:t>педагога, особенно мол</w:t>
      </w:r>
      <w:r w:rsidR="009F5A62">
        <w:rPr>
          <w:rFonts w:ascii="Times New Roman" w:hAnsi="Times New Roman" w:cs="Times New Roman"/>
          <w:sz w:val="28"/>
          <w:szCs w:val="28"/>
        </w:rPr>
        <w:t xml:space="preserve">одого, к работе с такими детьми, </w:t>
      </w:r>
      <w:r w:rsidRPr="00CA3FEF">
        <w:rPr>
          <w:rFonts w:ascii="Times New Roman" w:hAnsi="Times New Roman" w:cs="Times New Roman"/>
          <w:sz w:val="28"/>
          <w:szCs w:val="28"/>
        </w:rPr>
        <w:t xml:space="preserve"> </w:t>
      </w:r>
      <w:r w:rsidR="009F5A62">
        <w:rPr>
          <w:rFonts w:ascii="Times New Roman" w:hAnsi="Times New Roman" w:cs="Times New Roman"/>
          <w:sz w:val="28"/>
          <w:szCs w:val="28"/>
        </w:rPr>
        <w:t>помочь освоить</w:t>
      </w:r>
      <w:r w:rsidR="009F5A62" w:rsidRPr="00CA3FEF">
        <w:rPr>
          <w:rFonts w:ascii="Times New Roman" w:hAnsi="Times New Roman" w:cs="Times New Roman"/>
          <w:sz w:val="28"/>
          <w:szCs w:val="28"/>
        </w:rPr>
        <w:t xml:space="preserve"> специальны</w:t>
      </w:r>
      <w:r w:rsidR="009F5A62">
        <w:rPr>
          <w:rFonts w:ascii="Times New Roman" w:hAnsi="Times New Roman" w:cs="Times New Roman"/>
          <w:sz w:val="28"/>
          <w:szCs w:val="28"/>
        </w:rPr>
        <w:t xml:space="preserve">е </w:t>
      </w:r>
      <w:r w:rsidR="009F5A62" w:rsidRPr="00CA3FEF">
        <w:rPr>
          <w:rFonts w:ascii="Times New Roman" w:hAnsi="Times New Roman" w:cs="Times New Roman"/>
          <w:sz w:val="28"/>
          <w:szCs w:val="28"/>
        </w:rPr>
        <w:t>методик</w:t>
      </w:r>
      <w:r w:rsidR="009F5A62">
        <w:rPr>
          <w:rFonts w:ascii="Times New Roman" w:hAnsi="Times New Roman" w:cs="Times New Roman"/>
          <w:sz w:val="28"/>
          <w:szCs w:val="28"/>
        </w:rPr>
        <w:t>и</w:t>
      </w:r>
      <w:r w:rsidR="009F5A62" w:rsidRPr="00CA3FEF">
        <w:rPr>
          <w:rFonts w:ascii="Times New Roman" w:hAnsi="Times New Roman" w:cs="Times New Roman"/>
          <w:sz w:val="28"/>
          <w:szCs w:val="28"/>
        </w:rPr>
        <w:t xml:space="preserve"> обучения, которые касаются всех этапов: разъяснение нового материала, выполнение заданий, оценивание работы обучающегося.</w:t>
      </w:r>
      <w:r w:rsidR="009F5A62">
        <w:rPr>
          <w:rFonts w:ascii="Times New Roman" w:hAnsi="Times New Roman" w:cs="Times New Roman"/>
          <w:sz w:val="28"/>
          <w:szCs w:val="28"/>
        </w:rPr>
        <w:t xml:space="preserve"> </w:t>
      </w:r>
    </w:p>
    <w:p w:rsidR="009C37CF" w:rsidRPr="00CA3FEF" w:rsidRDefault="006919CB" w:rsidP="000A6929">
      <w:pPr>
        <w:ind w:firstLine="567"/>
        <w:jc w:val="both"/>
        <w:rPr>
          <w:rFonts w:ascii="Times New Roman" w:hAnsi="Times New Roman" w:cs="Times New Roman"/>
          <w:sz w:val="28"/>
          <w:szCs w:val="28"/>
        </w:rPr>
      </w:pPr>
      <w:r>
        <w:rPr>
          <w:rFonts w:ascii="Times New Roman" w:hAnsi="Times New Roman" w:cs="Times New Roman"/>
          <w:b/>
          <w:i/>
          <w:sz w:val="28"/>
          <w:szCs w:val="28"/>
        </w:rPr>
        <w:t xml:space="preserve">Администрация </w:t>
      </w:r>
      <w:r w:rsidRPr="006919CB">
        <w:rPr>
          <w:rFonts w:ascii="Times New Roman" w:hAnsi="Times New Roman" w:cs="Times New Roman"/>
          <w:sz w:val="28"/>
          <w:szCs w:val="28"/>
        </w:rPr>
        <w:t>является координатором</w:t>
      </w:r>
      <w:r>
        <w:rPr>
          <w:rFonts w:ascii="Times New Roman" w:hAnsi="Times New Roman" w:cs="Times New Roman"/>
          <w:sz w:val="28"/>
          <w:szCs w:val="28"/>
        </w:rPr>
        <w:t xml:space="preserve"> </w:t>
      </w:r>
      <w:r w:rsidR="00F04597">
        <w:rPr>
          <w:rFonts w:ascii="Times New Roman" w:hAnsi="Times New Roman" w:cs="Times New Roman"/>
          <w:sz w:val="28"/>
          <w:szCs w:val="28"/>
        </w:rPr>
        <w:t xml:space="preserve">и организатором </w:t>
      </w:r>
      <w:r>
        <w:rPr>
          <w:rFonts w:ascii="Times New Roman" w:hAnsi="Times New Roman" w:cs="Times New Roman"/>
          <w:sz w:val="28"/>
          <w:szCs w:val="28"/>
        </w:rPr>
        <w:t xml:space="preserve">учебно-воспитательной деятельности, </w:t>
      </w:r>
      <w:r w:rsidR="00CA3FEF" w:rsidRPr="00CA3FEF">
        <w:rPr>
          <w:rFonts w:ascii="Times New Roman" w:hAnsi="Times New Roman" w:cs="Times New Roman"/>
          <w:sz w:val="28"/>
          <w:szCs w:val="28"/>
        </w:rPr>
        <w:t>процесс</w:t>
      </w:r>
      <w:r w:rsidR="00F04597">
        <w:rPr>
          <w:rFonts w:ascii="Times New Roman" w:hAnsi="Times New Roman" w:cs="Times New Roman"/>
          <w:sz w:val="28"/>
          <w:szCs w:val="28"/>
        </w:rPr>
        <w:t>а</w:t>
      </w:r>
      <w:r w:rsidR="00CA3FEF" w:rsidRPr="00CA3FEF">
        <w:rPr>
          <w:rFonts w:ascii="Times New Roman" w:hAnsi="Times New Roman" w:cs="Times New Roman"/>
          <w:sz w:val="28"/>
          <w:szCs w:val="28"/>
        </w:rPr>
        <w:t xml:space="preserve"> обуче</w:t>
      </w:r>
      <w:r w:rsidR="000A6929">
        <w:rPr>
          <w:rFonts w:ascii="Times New Roman" w:hAnsi="Times New Roman" w:cs="Times New Roman"/>
          <w:sz w:val="28"/>
          <w:szCs w:val="28"/>
        </w:rPr>
        <w:t>ния и воспитания ребенка с ОВЗ</w:t>
      </w:r>
      <w:r w:rsidR="00CA3FEF">
        <w:rPr>
          <w:rFonts w:ascii="Times New Roman" w:hAnsi="Times New Roman" w:cs="Times New Roman"/>
          <w:sz w:val="28"/>
          <w:szCs w:val="28"/>
        </w:rPr>
        <w:t>.</w:t>
      </w:r>
    </w:p>
    <w:p w:rsidR="009C37CF" w:rsidRDefault="00CA3FEF" w:rsidP="00240499">
      <w:pPr>
        <w:ind w:firstLine="567"/>
        <w:jc w:val="both"/>
        <w:rPr>
          <w:rFonts w:ascii="Times New Roman" w:hAnsi="Times New Roman" w:cs="Times New Roman"/>
          <w:sz w:val="28"/>
          <w:szCs w:val="28"/>
        </w:rPr>
      </w:pPr>
      <w:r w:rsidRPr="00CA3FEF">
        <w:rPr>
          <w:rFonts w:ascii="Times New Roman" w:hAnsi="Times New Roman" w:cs="Times New Roman"/>
          <w:sz w:val="28"/>
          <w:szCs w:val="28"/>
        </w:rPr>
        <w:t xml:space="preserve">Таким образом, </w:t>
      </w:r>
      <w:r w:rsidR="001154CC">
        <w:rPr>
          <w:rFonts w:ascii="Times New Roman" w:hAnsi="Times New Roman" w:cs="Times New Roman"/>
          <w:sz w:val="28"/>
          <w:szCs w:val="28"/>
        </w:rPr>
        <w:t>для эффективной реализации программы необходимо</w:t>
      </w:r>
      <w:r w:rsidR="00BB6563" w:rsidRPr="00CA3FEF">
        <w:rPr>
          <w:rFonts w:ascii="Times New Roman" w:hAnsi="Times New Roman" w:cs="Times New Roman"/>
          <w:sz w:val="28"/>
          <w:szCs w:val="28"/>
        </w:rPr>
        <w:t xml:space="preserve">, </w:t>
      </w:r>
      <w:r w:rsidRPr="00CA3FEF">
        <w:rPr>
          <w:rFonts w:ascii="Times New Roman" w:hAnsi="Times New Roman" w:cs="Times New Roman"/>
          <w:sz w:val="28"/>
          <w:szCs w:val="28"/>
        </w:rPr>
        <w:t>что</w:t>
      </w:r>
      <w:r w:rsidR="001154CC">
        <w:rPr>
          <w:rFonts w:ascii="Times New Roman" w:hAnsi="Times New Roman" w:cs="Times New Roman"/>
          <w:sz w:val="28"/>
          <w:szCs w:val="28"/>
        </w:rPr>
        <w:t>бы родители и</w:t>
      </w:r>
      <w:r w:rsidRPr="00CA3FEF">
        <w:rPr>
          <w:rFonts w:ascii="Times New Roman" w:hAnsi="Times New Roman" w:cs="Times New Roman"/>
          <w:sz w:val="28"/>
          <w:szCs w:val="28"/>
        </w:rPr>
        <w:t xml:space="preserve"> </w:t>
      </w:r>
      <w:r w:rsidR="00BB6563" w:rsidRPr="00CA3FEF">
        <w:rPr>
          <w:rFonts w:ascii="Times New Roman" w:hAnsi="Times New Roman" w:cs="Times New Roman"/>
          <w:sz w:val="28"/>
          <w:szCs w:val="28"/>
        </w:rPr>
        <w:t xml:space="preserve">педагоги </w:t>
      </w:r>
      <w:r w:rsidR="000A6929">
        <w:rPr>
          <w:rFonts w:ascii="Times New Roman" w:hAnsi="Times New Roman" w:cs="Times New Roman"/>
          <w:sz w:val="28"/>
          <w:szCs w:val="28"/>
        </w:rPr>
        <w:t>выстраива</w:t>
      </w:r>
      <w:r w:rsidR="001154CC">
        <w:rPr>
          <w:rFonts w:ascii="Times New Roman" w:hAnsi="Times New Roman" w:cs="Times New Roman"/>
          <w:sz w:val="28"/>
          <w:szCs w:val="28"/>
        </w:rPr>
        <w:t>ли</w:t>
      </w:r>
      <w:r w:rsidR="00BB6563" w:rsidRPr="00CA3FEF">
        <w:rPr>
          <w:rFonts w:ascii="Times New Roman" w:hAnsi="Times New Roman" w:cs="Times New Roman"/>
          <w:sz w:val="28"/>
          <w:szCs w:val="28"/>
        </w:rPr>
        <w:t xml:space="preserve"> свои отношения с ребенком на основе безусловного принятия, безоценочно</w:t>
      </w:r>
      <w:r w:rsidR="000A6929">
        <w:rPr>
          <w:rFonts w:ascii="Times New Roman" w:hAnsi="Times New Roman" w:cs="Times New Roman"/>
          <w:sz w:val="28"/>
          <w:szCs w:val="28"/>
        </w:rPr>
        <w:t>го</w:t>
      </w:r>
      <w:r w:rsidR="00BB6563" w:rsidRPr="00CA3FEF">
        <w:rPr>
          <w:rFonts w:ascii="Times New Roman" w:hAnsi="Times New Roman" w:cs="Times New Roman"/>
          <w:sz w:val="28"/>
          <w:szCs w:val="28"/>
        </w:rPr>
        <w:t xml:space="preserve"> отношени</w:t>
      </w:r>
      <w:r w:rsidR="000A6929">
        <w:rPr>
          <w:rFonts w:ascii="Times New Roman" w:hAnsi="Times New Roman" w:cs="Times New Roman"/>
          <w:sz w:val="28"/>
          <w:szCs w:val="28"/>
        </w:rPr>
        <w:t xml:space="preserve">я, </w:t>
      </w:r>
      <w:r w:rsidR="00BB6563" w:rsidRPr="00CA3FEF">
        <w:rPr>
          <w:rFonts w:ascii="Times New Roman" w:hAnsi="Times New Roman" w:cs="Times New Roman"/>
          <w:sz w:val="28"/>
          <w:szCs w:val="28"/>
        </w:rPr>
        <w:t>педагогическо</w:t>
      </w:r>
      <w:r w:rsidR="000A6929">
        <w:rPr>
          <w:rFonts w:ascii="Times New Roman" w:hAnsi="Times New Roman" w:cs="Times New Roman"/>
          <w:sz w:val="28"/>
          <w:szCs w:val="28"/>
        </w:rPr>
        <w:t>го</w:t>
      </w:r>
      <w:r w:rsidR="00BB6563" w:rsidRPr="00CA3FEF">
        <w:rPr>
          <w:rFonts w:ascii="Times New Roman" w:hAnsi="Times New Roman" w:cs="Times New Roman"/>
          <w:sz w:val="28"/>
          <w:szCs w:val="28"/>
        </w:rPr>
        <w:t xml:space="preserve"> оптимизм</w:t>
      </w:r>
      <w:r w:rsidR="000A6929">
        <w:rPr>
          <w:rFonts w:ascii="Times New Roman" w:hAnsi="Times New Roman" w:cs="Times New Roman"/>
          <w:sz w:val="28"/>
          <w:szCs w:val="28"/>
        </w:rPr>
        <w:t>а,</w:t>
      </w:r>
      <w:r w:rsidR="00BB6563" w:rsidRPr="00CA3FEF">
        <w:rPr>
          <w:rFonts w:ascii="Times New Roman" w:hAnsi="Times New Roman" w:cs="Times New Roman"/>
          <w:sz w:val="28"/>
          <w:szCs w:val="28"/>
        </w:rPr>
        <w:t xml:space="preserve"> довери</w:t>
      </w:r>
      <w:r w:rsidR="000A6929">
        <w:rPr>
          <w:rFonts w:ascii="Times New Roman" w:hAnsi="Times New Roman" w:cs="Times New Roman"/>
          <w:sz w:val="28"/>
          <w:szCs w:val="28"/>
        </w:rPr>
        <w:t>я</w:t>
      </w:r>
      <w:r w:rsidR="00BB6563" w:rsidRPr="00CA3FEF">
        <w:rPr>
          <w:rFonts w:ascii="Times New Roman" w:hAnsi="Times New Roman" w:cs="Times New Roman"/>
          <w:sz w:val="28"/>
          <w:szCs w:val="28"/>
        </w:rPr>
        <w:t>, эмпатии, уваже</w:t>
      </w:r>
      <w:r w:rsidR="000A6929">
        <w:rPr>
          <w:rFonts w:ascii="Times New Roman" w:hAnsi="Times New Roman" w:cs="Times New Roman"/>
          <w:sz w:val="28"/>
          <w:szCs w:val="28"/>
        </w:rPr>
        <w:t xml:space="preserve">нии </w:t>
      </w:r>
      <w:r w:rsidR="00BB6563" w:rsidRPr="00CA3FEF">
        <w:rPr>
          <w:rFonts w:ascii="Times New Roman" w:hAnsi="Times New Roman" w:cs="Times New Roman"/>
          <w:sz w:val="28"/>
          <w:szCs w:val="28"/>
        </w:rPr>
        <w:t>личности</w:t>
      </w:r>
      <w:r w:rsidR="000A6929">
        <w:rPr>
          <w:rFonts w:ascii="Times New Roman" w:hAnsi="Times New Roman" w:cs="Times New Roman"/>
          <w:sz w:val="28"/>
          <w:szCs w:val="28"/>
        </w:rPr>
        <w:t xml:space="preserve"> ребенка</w:t>
      </w:r>
      <w:r w:rsidR="00BB6563" w:rsidRPr="00CA3FEF">
        <w:rPr>
          <w:rFonts w:ascii="Times New Roman" w:hAnsi="Times New Roman" w:cs="Times New Roman"/>
          <w:sz w:val="28"/>
          <w:szCs w:val="28"/>
        </w:rPr>
        <w:t>,</w:t>
      </w:r>
      <w:r w:rsidR="000A6929">
        <w:rPr>
          <w:rFonts w:ascii="Times New Roman" w:hAnsi="Times New Roman" w:cs="Times New Roman"/>
          <w:sz w:val="28"/>
          <w:szCs w:val="28"/>
        </w:rPr>
        <w:t xml:space="preserve"> его</w:t>
      </w:r>
      <w:r w:rsidR="00BB6563" w:rsidRPr="00CA3FEF">
        <w:rPr>
          <w:rFonts w:ascii="Times New Roman" w:hAnsi="Times New Roman" w:cs="Times New Roman"/>
          <w:sz w:val="28"/>
          <w:szCs w:val="28"/>
        </w:rPr>
        <w:t xml:space="preserve"> прав и свобод. </w:t>
      </w:r>
      <w:r w:rsidR="009C37CF">
        <w:rPr>
          <w:rFonts w:ascii="Times New Roman" w:hAnsi="Times New Roman" w:cs="Times New Roman"/>
          <w:sz w:val="28"/>
          <w:szCs w:val="28"/>
        </w:rPr>
        <w:br w:type="page"/>
      </w:r>
    </w:p>
    <w:p w:rsidR="009C37CF" w:rsidRPr="00F52319" w:rsidRDefault="009C37CF" w:rsidP="00F52319">
      <w:pPr>
        <w:jc w:val="center"/>
        <w:rPr>
          <w:rFonts w:ascii="Times New Roman" w:hAnsi="Times New Roman" w:cs="Times New Roman"/>
          <w:b/>
          <w:sz w:val="28"/>
          <w:szCs w:val="28"/>
        </w:rPr>
      </w:pPr>
      <w:r w:rsidRPr="00F52319">
        <w:rPr>
          <w:rFonts w:ascii="Times New Roman" w:hAnsi="Times New Roman" w:cs="Times New Roman"/>
          <w:b/>
          <w:sz w:val="28"/>
          <w:szCs w:val="28"/>
        </w:rPr>
        <w:t>Методическое обеспечение программы</w:t>
      </w:r>
    </w:p>
    <w:p w:rsidR="00EB6F1D" w:rsidRPr="00F52319" w:rsidRDefault="00EB6F1D" w:rsidP="004B35ED">
      <w:pPr>
        <w:ind w:firstLine="567"/>
        <w:rPr>
          <w:rFonts w:ascii="Times New Roman" w:hAnsi="Times New Roman" w:cs="Times New Roman"/>
          <w:b/>
          <w:sz w:val="28"/>
          <w:szCs w:val="28"/>
        </w:rPr>
      </w:pPr>
      <w:r w:rsidRPr="00F52319">
        <w:rPr>
          <w:rFonts w:ascii="Times New Roman" w:hAnsi="Times New Roman" w:cs="Times New Roman"/>
          <w:b/>
          <w:sz w:val="28"/>
          <w:szCs w:val="28"/>
        </w:rPr>
        <w:t xml:space="preserve">Нормативно-правовые документы </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 xml:space="preserve">Приказ МО РФ «Федеральный  государственный образовательный стандарт начального общего образования обучающихся с ограниченными возможностями здоровья» (от 19.12.2014 № 1598) </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Приказ МО РФ «Федеральный государственный образовательный стандарт начального общего образования обучающихся с умственной отсталостью (интеллектуальными нарушениями)» (от 19.12.2014 №1599).</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(утверждены постановлением Главного государственного санитарного врача Российской Федерации от 10 июля 2015 г. № 26).</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Приказ Минобрнауки России от 9 января 2014 года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Приказ Минобрнауки России от 9 ноября 2015 г. № 1309 «Об утверждении Порядка обеспечения условий доступности для инвалидов объектов и предоставляемых услуг в сфере образования, а также оказания им при этом необходимой помощи».</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Разъяснение заместителя министра В.Ш.Каганова от 11.08.2016 года № ВК-1788107 Минобрнауки России «Об организации образования  обучающихся с умственной отсталостью (интеллектуальными нарушениями)</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Распоряжение Министерства просвещения РФ от 9 сентября 2019 г. N Р-93 "Об утверждении примерного Положения о психолого-педагогическом консилиуме образовательной организации".</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Приказ Министерства образования Калининградской области от 01.04.2016 г. № 329/1 «Об утверждении Положения о психолого-медико-педагогическом сопровождении детей с ограниченными возможностями здоровья и детей инвалидов, обучающихся инклюзивно в образовательных организациях Калининградской области».</w:t>
      </w:r>
    </w:p>
    <w:p w:rsidR="00EB6F1D" w:rsidRPr="00EB6F1D" w:rsidRDefault="00EB6F1D" w:rsidP="001154CC">
      <w:pPr>
        <w:ind w:firstLine="567"/>
        <w:jc w:val="both"/>
        <w:rPr>
          <w:rFonts w:ascii="Times New Roman" w:hAnsi="Times New Roman" w:cs="Times New Roman"/>
          <w:sz w:val="28"/>
          <w:szCs w:val="28"/>
        </w:rPr>
      </w:pPr>
      <w:r w:rsidRPr="00EB6F1D">
        <w:rPr>
          <w:rFonts w:ascii="Times New Roman" w:hAnsi="Times New Roman" w:cs="Times New Roman"/>
          <w:sz w:val="28"/>
          <w:szCs w:val="28"/>
        </w:rPr>
        <w:t xml:space="preserve">Локальные </w:t>
      </w:r>
      <w:r w:rsidR="001154CC">
        <w:rPr>
          <w:rFonts w:ascii="Times New Roman" w:hAnsi="Times New Roman" w:cs="Times New Roman"/>
          <w:sz w:val="28"/>
          <w:szCs w:val="28"/>
        </w:rPr>
        <w:t xml:space="preserve">нормативные </w:t>
      </w:r>
      <w:r w:rsidRPr="00EB6F1D">
        <w:rPr>
          <w:rFonts w:ascii="Times New Roman" w:hAnsi="Times New Roman" w:cs="Times New Roman"/>
          <w:sz w:val="28"/>
          <w:szCs w:val="28"/>
        </w:rPr>
        <w:t xml:space="preserve">акты МАОУ ООШ №15, регламентирующих образование обучающихся с ОВЗ (все положения можно посмотреть </w:t>
      </w:r>
      <w:r w:rsidR="001154CC">
        <w:rPr>
          <w:rFonts w:ascii="Times New Roman" w:hAnsi="Times New Roman" w:cs="Times New Roman"/>
          <w:sz w:val="28"/>
          <w:szCs w:val="28"/>
        </w:rPr>
        <w:t xml:space="preserve">на сайте школы </w:t>
      </w:r>
      <w:hyperlink r:id="rId11" w:history="1">
        <w:r w:rsidRPr="00EB6F1D">
          <w:rPr>
            <w:rStyle w:val="a5"/>
            <w:rFonts w:ascii="Times New Roman" w:hAnsi="Times New Roman" w:cs="Times New Roman"/>
            <w:sz w:val="28"/>
            <w:szCs w:val="28"/>
          </w:rPr>
          <w:t>http://школа15.сайт/dokumenty1/polozheniya2.html</w:t>
        </w:r>
      </w:hyperlink>
      <w:r w:rsidRPr="00EB6F1D">
        <w:rPr>
          <w:rFonts w:ascii="Times New Roman" w:hAnsi="Times New Roman" w:cs="Times New Roman"/>
          <w:sz w:val="28"/>
          <w:szCs w:val="28"/>
        </w:rPr>
        <w:t xml:space="preserve">).  </w:t>
      </w:r>
    </w:p>
    <w:p w:rsidR="001154CC" w:rsidRDefault="00EB6F1D" w:rsidP="001154CC">
      <w:pPr>
        <w:ind w:firstLine="567"/>
        <w:jc w:val="both"/>
        <w:rPr>
          <w:rFonts w:ascii="Times New Roman" w:hAnsi="Times New Roman" w:cs="Times New Roman"/>
          <w:sz w:val="28"/>
          <w:szCs w:val="28"/>
        </w:rPr>
      </w:pPr>
      <w:r w:rsidRPr="00036DC1">
        <w:rPr>
          <w:rFonts w:ascii="Times New Roman" w:hAnsi="Times New Roman" w:cs="Times New Roman"/>
          <w:sz w:val="28"/>
          <w:szCs w:val="28"/>
        </w:rPr>
        <w:t>АООП МАОУ ООШ №15</w:t>
      </w:r>
    </w:p>
    <w:p w:rsidR="00EB6F1D" w:rsidRPr="00036DC1" w:rsidRDefault="00EB6F1D" w:rsidP="001154CC">
      <w:pPr>
        <w:ind w:firstLine="567"/>
        <w:jc w:val="both"/>
        <w:rPr>
          <w:rFonts w:ascii="Times New Roman" w:hAnsi="Times New Roman" w:cs="Times New Roman"/>
          <w:sz w:val="28"/>
          <w:szCs w:val="28"/>
        </w:rPr>
      </w:pPr>
      <w:r w:rsidRPr="00036DC1">
        <w:rPr>
          <w:rFonts w:ascii="Times New Roman" w:hAnsi="Times New Roman" w:cs="Times New Roman"/>
          <w:sz w:val="28"/>
          <w:szCs w:val="28"/>
        </w:rPr>
        <w:t xml:space="preserve"> </w:t>
      </w:r>
      <w:hyperlink r:id="rId12" w:history="1">
        <w:r w:rsidR="00036DC1" w:rsidRPr="00941C26">
          <w:rPr>
            <w:rStyle w:val="a5"/>
            <w:rFonts w:ascii="Times New Roman" w:hAnsi="Times New Roman" w:cs="Times New Roman"/>
            <w:sz w:val="28"/>
            <w:szCs w:val="28"/>
          </w:rPr>
          <w:t>http://школа15.сайт/obrazovanie/obrazovatelnaya-programma1.html</w:t>
        </w:r>
      </w:hyperlink>
      <w:r w:rsidR="00036DC1">
        <w:rPr>
          <w:rFonts w:ascii="Times New Roman" w:hAnsi="Times New Roman" w:cs="Times New Roman"/>
          <w:sz w:val="28"/>
          <w:szCs w:val="28"/>
        </w:rPr>
        <w:t xml:space="preserve"> </w:t>
      </w:r>
    </w:p>
    <w:p w:rsidR="00EB6F1D" w:rsidRPr="00F52319" w:rsidRDefault="00EB6F1D" w:rsidP="004B35ED">
      <w:pPr>
        <w:ind w:firstLine="567"/>
        <w:rPr>
          <w:rFonts w:ascii="Times New Roman" w:hAnsi="Times New Roman" w:cs="Times New Roman"/>
          <w:b/>
          <w:sz w:val="28"/>
          <w:szCs w:val="28"/>
        </w:rPr>
      </w:pPr>
      <w:r w:rsidRPr="00F52319">
        <w:rPr>
          <w:rFonts w:ascii="Times New Roman" w:hAnsi="Times New Roman" w:cs="Times New Roman"/>
          <w:b/>
          <w:sz w:val="28"/>
          <w:szCs w:val="28"/>
        </w:rPr>
        <w:t>Научно-методическое обеспечение</w:t>
      </w:r>
    </w:p>
    <w:p w:rsidR="00EB6F1D" w:rsidRPr="00240499" w:rsidRDefault="00EB6F1D" w:rsidP="004B35ED">
      <w:pPr>
        <w:ind w:firstLine="567"/>
        <w:rPr>
          <w:rFonts w:ascii="Times New Roman" w:hAnsi="Times New Roman" w:cs="Times New Roman"/>
          <w:b/>
          <w:i/>
          <w:sz w:val="28"/>
          <w:szCs w:val="28"/>
        </w:rPr>
      </w:pPr>
      <w:r w:rsidRPr="00240499">
        <w:rPr>
          <w:rFonts w:ascii="Times New Roman" w:hAnsi="Times New Roman" w:cs="Times New Roman"/>
          <w:b/>
          <w:i/>
          <w:sz w:val="28"/>
          <w:szCs w:val="28"/>
        </w:rPr>
        <w:t>Диагностическое направление</w:t>
      </w:r>
    </w:p>
    <w:p w:rsidR="00EB6F1D" w:rsidRDefault="00EB6F1D" w:rsidP="004B35E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 Метод</w:t>
      </w:r>
      <w:r w:rsidR="004B35ED">
        <w:rPr>
          <w:rFonts w:ascii="Times New Roman" w:hAnsi="Times New Roman" w:cs="Times New Roman"/>
          <w:sz w:val="28"/>
          <w:szCs w:val="28"/>
        </w:rPr>
        <w:t>ический комплекс I ступени ТООР</w:t>
      </w:r>
      <w:r>
        <w:rPr>
          <w:rFonts w:ascii="Times New Roman" w:hAnsi="Times New Roman" w:cs="Times New Roman"/>
          <w:sz w:val="28"/>
          <w:szCs w:val="28"/>
        </w:rPr>
        <w:t>. Издательство «ИМАТОН» (диагностика дошкольни</w:t>
      </w:r>
      <w:r>
        <w:rPr>
          <w:rFonts w:ascii="Times New Roman" w:hAnsi="Times New Roman" w:cs="Times New Roman"/>
          <w:sz w:val="28"/>
          <w:szCs w:val="28"/>
        </w:rPr>
        <w:softHyphen/>
        <w:t>ков и учащихся 1-2 классов) - методика Л.А. Ясюковой. «Определение готовности к школе. Прогноз и профилактика проблем обучения в начальной школе».</w:t>
      </w:r>
    </w:p>
    <w:p w:rsidR="00EB6F1D" w:rsidRDefault="00EB6F1D" w:rsidP="004B35E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Методический комплекс II ступени ТООР</w:t>
      </w:r>
      <w:r w:rsidR="004B35ED">
        <w:rPr>
          <w:rFonts w:ascii="Times New Roman" w:hAnsi="Times New Roman" w:cs="Times New Roman"/>
          <w:sz w:val="28"/>
          <w:szCs w:val="28"/>
        </w:rPr>
        <w:t>.</w:t>
      </w:r>
      <w:r>
        <w:rPr>
          <w:rFonts w:ascii="Times New Roman" w:hAnsi="Times New Roman" w:cs="Times New Roman"/>
          <w:sz w:val="28"/>
          <w:szCs w:val="28"/>
        </w:rPr>
        <w:t xml:space="preserve"> </w:t>
      </w:r>
      <w:r w:rsidR="004B35ED" w:rsidRPr="004B35ED">
        <w:rPr>
          <w:rFonts w:ascii="Times New Roman" w:hAnsi="Times New Roman" w:cs="Times New Roman"/>
          <w:sz w:val="28"/>
          <w:szCs w:val="28"/>
        </w:rPr>
        <w:t xml:space="preserve">Издательство </w:t>
      </w:r>
      <w:r>
        <w:rPr>
          <w:rFonts w:ascii="Times New Roman" w:hAnsi="Times New Roman" w:cs="Times New Roman"/>
          <w:sz w:val="28"/>
          <w:szCs w:val="28"/>
        </w:rPr>
        <w:t>ИМАТОН (диагностика учащихся 3-6 классов)</w:t>
      </w:r>
      <w:r>
        <w:t xml:space="preserve"> </w:t>
      </w:r>
      <w:r>
        <w:rPr>
          <w:rFonts w:ascii="Times New Roman" w:hAnsi="Times New Roman" w:cs="Times New Roman"/>
          <w:sz w:val="28"/>
          <w:szCs w:val="28"/>
        </w:rPr>
        <w:t>– методика Л.А. Ясюковой. «Прогноз и профилактика проблем обучения в средней школе (3-6 классы)».</w:t>
      </w:r>
    </w:p>
    <w:p w:rsidR="00EB6F1D" w:rsidRDefault="00EB6F1D" w:rsidP="004B35E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t xml:space="preserve"> </w:t>
      </w:r>
      <w:r>
        <w:rPr>
          <w:rFonts w:ascii="Times New Roman" w:hAnsi="Times New Roman" w:cs="Times New Roman"/>
          <w:sz w:val="28"/>
          <w:szCs w:val="28"/>
        </w:rPr>
        <w:t>Методич</w:t>
      </w:r>
      <w:r w:rsidR="004B35ED">
        <w:rPr>
          <w:rFonts w:ascii="Times New Roman" w:hAnsi="Times New Roman" w:cs="Times New Roman"/>
          <w:sz w:val="28"/>
          <w:szCs w:val="28"/>
        </w:rPr>
        <w:t>еский комплекс III ступени ТООР</w:t>
      </w:r>
      <w:r>
        <w:rPr>
          <w:rFonts w:ascii="Times New Roman" w:hAnsi="Times New Roman" w:cs="Times New Roman"/>
          <w:sz w:val="28"/>
          <w:szCs w:val="28"/>
        </w:rPr>
        <w:t>. Издательство «ИМАТОН» (диагностика и профессиональное самоопределение старшеклассников) - методика Л.А. Ясюковой. «Прогноз и профилактика проблем обучения, социализация и профессиональное самоопределение старшеклассников»</w:t>
      </w:r>
    </w:p>
    <w:p w:rsidR="00EB6F1D" w:rsidRDefault="00EB6F1D" w:rsidP="004B35ED">
      <w:pPr>
        <w:ind w:firstLine="567"/>
        <w:rPr>
          <w:rFonts w:ascii="Times New Roman" w:hAnsi="Times New Roman" w:cs="Times New Roman"/>
          <w:sz w:val="28"/>
          <w:szCs w:val="28"/>
        </w:rPr>
      </w:pPr>
    </w:p>
    <w:p w:rsidR="00EB6F1D" w:rsidRPr="00240499" w:rsidRDefault="00EB6F1D" w:rsidP="004B35ED">
      <w:pPr>
        <w:ind w:firstLine="567"/>
        <w:rPr>
          <w:rFonts w:ascii="Times New Roman" w:hAnsi="Times New Roman" w:cs="Times New Roman"/>
          <w:b/>
          <w:i/>
          <w:sz w:val="28"/>
          <w:szCs w:val="28"/>
        </w:rPr>
      </w:pPr>
      <w:r w:rsidRPr="00240499">
        <w:rPr>
          <w:rFonts w:ascii="Times New Roman" w:hAnsi="Times New Roman" w:cs="Times New Roman"/>
          <w:b/>
          <w:i/>
          <w:sz w:val="28"/>
          <w:szCs w:val="28"/>
        </w:rPr>
        <w:t>Консультативное направление</w:t>
      </w:r>
    </w:p>
    <w:p w:rsidR="00EB6F1D" w:rsidRDefault="00F52319" w:rsidP="004B35ED">
      <w:pPr>
        <w:ind w:firstLine="567"/>
        <w:jc w:val="both"/>
        <w:rPr>
          <w:rFonts w:ascii="Times New Roman" w:hAnsi="Times New Roman" w:cs="Times New Roman"/>
          <w:sz w:val="28"/>
          <w:szCs w:val="28"/>
        </w:rPr>
      </w:pPr>
      <w:r>
        <w:rPr>
          <w:rFonts w:ascii="Times New Roman" w:hAnsi="Times New Roman" w:cs="Times New Roman"/>
          <w:b/>
          <w:sz w:val="28"/>
          <w:szCs w:val="28"/>
        </w:rPr>
        <w:t>Методическое пособие</w:t>
      </w:r>
      <w:r>
        <w:rPr>
          <w:rFonts w:ascii="Times New Roman" w:hAnsi="Times New Roman" w:cs="Times New Roman"/>
          <w:sz w:val="28"/>
          <w:szCs w:val="28"/>
        </w:rPr>
        <w:t xml:space="preserve"> </w:t>
      </w:r>
      <w:r w:rsidR="00BE5E60">
        <w:rPr>
          <w:rFonts w:ascii="Times New Roman" w:hAnsi="Times New Roman" w:cs="Times New Roman"/>
          <w:sz w:val="28"/>
          <w:szCs w:val="28"/>
        </w:rPr>
        <w:t xml:space="preserve">«Методические рекомендации по психолого-педагогическому сопровождению детей с ОВЗ в школе (2 части)» </w:t>
      </w:r>
      <w:r>
        <w:rPr>
          <w:rFonts w:ascii="Times New Roman" w:hAnsi="Times New Roman" w:cs="Times New Roman"/>
          <w:sz w:val="28"/>
          <w:szCs w:val="28"/>
        </w:rPr>
        <w:t>для педагогических работников общеобразовательных учреждений для использования в планировании практической деятельности.</w:t>
      </w:r>
    </w:p>
    <w:p w:rsidR="00EB6F1D" w:rsidRPr="00240499" w:rsidRDefault="00EB6F1D" w:rsidP="004B35ED">
      <w:pPr>
        <w:ind w:firstLine="567"/>
        <w:rPr>
          <w:rFonts w:ascii="Times New Roman" w:hAnsi="Times New Roman" w:cs="Times New Roman"/>
          <w:b/>
          <w:i/>
          <w:sz w:val="28"/>
          <w:szCs w:val="28"/>
        </w:rPr>
      </w:pPr>
      <w:r w:rsidRPr="00240499">
        <w:rPr>
          <w:rFonts w:ascii="Times New Roman" w:hAnsi="Times New Roman" w:cs="Times New Roman"/>
          <w:b/>
          <w:i/>
          <w:sz w:val="28"/>
          <w:szCs w:val="28"/>
        </w:rPr>
        <w:t>Коррекционно-развивающее направление</w:t>
      </w:r>
    </w:p>
    <w:p w:rsidR="00240499" w:rsidRDefault="00240499" w:rsidP="004B35ED">
      <w:pPr>
        <w:ind w:firstLine="567"/>
        <w:jc w:val="both"/>
        <w:rPr>
          <w:rFonts w:ascii="Times New Roman" w:hAnsi="Times New Roman" w:cs="Times New Roman"/>
          <w:sz w:val="28"/>
          <w:szCs w:val="28"/>
        </w:rPr>
      </w:pPr>
      <w:r w:rsidRPr="00240499">
        <w:rPr>
          <w:rFonts w:ascii="Times New Roman" w:hAnsi="Times New Roman" w:cs="Times New Roman"/>
          <w:b/>
          <w:sz w:val="28"/>
          <w:szCs w:val="28"/>
        </w:rPr>
        <w:t>М</w:t>
      </w:r>
      <w:r w:rsidR="00F52319" w:rsidRPr="00240499">
        <w:rPr>
          <w:rFonts w:ascii="Times New Roman" w:hAnsi="Times New Roman" w:cs="Times New Roman"/>
          <w:b/>
          <w:sz w:val="28"/>
          <w:szCs w:val="28"/>
        </w:rPr>
        <w:t>етодический комплекс</w:t>
      </w:r>
      <w:r w:rsidR="00F52319">
        <w:rPr>
          <w:rFonts w:ascii="Times New Roman" w:hAnsi="Times New Roman" w:cs="Times New Roman"/>
          <w:sz w:val="28"/>
          <w:szCs w:val="28"/>
        </w:rPr>
        <w:t xml:space="preserve"> "Юным умникам и умницам". Курс развития познавательных способностей «36 занятий для будущих о</w:t>
      </w:r>
      <w:r w:rsidR="00BE5E60">
        <w:rPr>
          <w:rFonts w:ascii="Times New Roman" w:hAnsi="Times New Roman" w:cs="Times New Roman"/>
          <w:sz w:val="28"/>
          <w:szCs w:val="28"/>
        </w:rPr>
        <w:t>тличников» для массовой школы, а</w:t>
      </w:r>
      <w:r w:rsidR="00F52319">
        <w:rPr>
          <w:rFonts w:ascii="Times New Roman" w:hAnsi="Times New Roman" w:cs="Times New Roman"/>
          <w:sz w:val="28"/>
          <w:szCs w:val="28"/>
        </w:rPr>
        <w:t>втор Л.В. Мищен</w:t>
      </w:r>
      <w:r w:rsidR="00BE5E60">
        <w:rPr>
          <w:rFonts w:ascii="Times New Roman" w:hAnsi="Times New Roman" w:cs="Times New Roman"/>
          <w:sz w:val="28"/>
          <w:szCs w:val="28"/>
        </w:rPr>
        <w:t>кова</w:t>
      </w:r>
    </w:p>
    <w:p w:rsidR="00F52319" w:rsidRDefault="00240499" w:rsidP="004B35ED">
      <w:pPr>
        <w:ind w:firstLine="567"/>
        <w:jc w:val="both"/>
        <w:rPr>
          <w:rFonts w:ascii="Times New Roman" w:hAnsi="Times New Roman" w:cs="Times New Roman"/>
          <w:sz w:val="28"/>
          <w:szCs w:val="28"/>
        </w:rPr>
      </w:pPr>
      <w:r w:rsidRPr="00240499">
        <w:rPr>
          <w:rFonts w:ascii="Times New Roman" w:hAnsi="Times New Roman" w:cs="Times New Roman"/>
          <w:b/>
          <w:sz w:val="28"/>
          <w:szCs w:val="28"/>
        </w:rPr>
        <w:t>Методический комплекс</w:t>
      </w:r>
      <w:r>
        <w:rPr>
          <w:rFonts w:ascii="Times New Roman" w:hAnsi="Times New Roman" w:cs="Times New Roman"/>
          <w:sz w:val="28"/>
          <w:szCs w:val="28"/>
        </w:rPr>
        <w:t xml:space="preserve"> </w:t>
      </w:r>
      <w:r w:rsidR="00F52319">
        <w:rPr>
          <w:rFonts w:ascii="Times New Roman" w:hAnsi="Times New Roman" w:cs="Times New Roman"/>
          <w:sz w:val="28"/>
          <w:szCs w:val="28"/>
        </w:rPr>
        <w:t>"Юным умникам и умницам". Курс РПС для массовой школы «Информатика, логика, математика»</w:t>
      </w:r>
      <w:r w:rsidR="00BE5E60">
        <w:rPr>
          <w:rFonts w:ascii="Times New Roman" w:hAnsi="Times New Roman" w:cs="Times New Roman"/>
          <w:sz w:val="28"/>
          <w:szCs w:val="28"/>
        </w:rPr>
        <w:t>, автор О. Холодова</w:t>
      </w:r>
    </w:p>
    <w:p w:rsidR="00AF7EFD" w:rsidRDefault="00765731" w:rsidP="004B35ED">
      <w:pPr>
        <w:ind w:firstLine="567"/>
        <w:rPr>
          <w:rFonts w:ascii="Times New Roman" w:hAnsi="Times New Roman" w:cs="Times New Roman"/>
          <w:sz w:val="28"/>
          <w:szCs w:val="28"/>
        </w:rPr>
      </w:pPr>
      <w:r>
        <w:rPr>
          <w:rFonts w:ascii="Times New Roman" w:hAnsi="Times New Roman" w:cs="Times New Roman"/>
          <w:b/>
          <w:sz w:val="28"/>
          <w:szCs w:val="28"/>
        </w:rPr>
        <w:t>Методический комплекс</w:t>
      </w:r>
      <w:r>
        <w:rPr>
          <w:rFonts w:ascii="Times New Roman" w:hAnsi="Times New Roman" w:cs="Times New Roman"/>
          <w:sz w:val="28"/>
          <w:szCs w:val="28"/>
        </w:rPr>
        <w:t xml:space="preserve"> "Юным умникам и умницам". </w:t>
      </w:r>
      <w:r w:rsidRPr="00765731">
        <w:rPr>
          <w:rFonts w:ascii="Times New Roman" w:hAnsi="Times New Roman" w:cs="Times New Roman"/>
          <w:sz w:val="28"/>
          <w:szCs w:val="28"/>
        </w:rPr>
        <w:t>Занимательный русский язык: Рабочая тетрадь в 2-х частях +</w:t>
      </w:r>
      <w:r w:rsidR="00AF7EFD">
        <w:rPr>
          <w:rFonts w:ascii="Times New Roman" w:hAnsi="Times New Roman" w:cs="Times New Roman"/>
          <w:sz w:val="28"/>
          <w:szCs w:val="28"/>
        </w:rPr>
        <w:t xml:space="preserve"> методическое пособие. (1-6кл.), </w:t>
      </w:r>
      <w:r>
        <w:rPr>
          <w:rFonts w:ascii="Times New Roman" w:hAnsi="Times New Roman" w:cs="Times New Roman"/>
          <w:sz w:val="28"/>
          <w:szCs w:val="28"/>
        </w:rPr>
        <w:t xml:space="preserve">автор Л.В. Мищенкова </w:t>
      </w:r>
    </w:p>
    <w:p w:rsidR="00EB6F1D" w:rsidRDefault="00AF7EFD" w:rsidP="004B35ED">
      <w:pPr>
        <w:ind w:firstLine="567"/>
        <w:jc w:val="both"/>
        <w:rPr>
          <w:rFonts w:ascii="Times New Roman" w:hAnsi="Times New Roman" w:cs="Times New Roman"/>
          <w:sz w:val="28"/>
          <w:szCs w:val="28"/>
        </w:rPr>
      </w:pPr>
      <w:r w:rsidRPr="00AF7EFD">
        <w:rPr>
          <w:rFonts w:ascii="Times New Roman" w:hAnsi="Times New Roman" w:cs="Times New Roman"/>
          <w:b/>
          <w:sz w:val="28"/>
          <w:szCs w:val="28"/>
        </w:rPr>
        <w:t xml:space="preserve">Методический комплекс </w:t>
      </w:r>
      <w:r w:rsidRPr="004B35ED">
        <w:rPr>
          <w:rFonts w:ascii="Times New Roman" w:hAnsi="Times New Roman" w:cs="Times New Roman"/>
          <w:sz w:val="28"/>
          <w:szCs w:val="28"/>
        </w:rPr>
        <w:t>"Юным умникам и умницам".</w:t>
      </w:r>
      <w:r w:rsidRPr="00AF7EFD">
        <w:rPr>
          <w:rFonts w:ascii="Times New Roman" w:hAnsi="Times New Roman" w:cs="Times New Roman"/>
          <w:sz w:val="28"/>
          <w:szCs w:val="28"/>
        </w:rPr>
        <w:t xml:space="preserve"> </w:t>
      </w:r>
      <w:r w:rsidR="00765731" w:rsidRPr="00765731">
        <w:rPr>
          <w:rFonts w:ascii="Times New Roman" w:hAnsi="Times New Roman" w:cs="Times New Roman"/>
          <w:sz w:val="28"/>
          <w:szCs w:val="28"/>
        </w:rPr>
        <w:t>Занимательная математика: Рабочая тетрадь в 2-х частях +</w:t>
      </w:r>
      <w:r>
        <w:rPr>
          <w:rFonts w:ascii="Times New Roman" w:hAnsi="Times New Roman" w:cs="Times New Roman"/>
          <w:sz w:val="28"/>
          <w:szCs w:val="28"/>
        </w:rPr>
        <w:t xml:space="preserve"> методическое пособие. (1-4кл.), </w:t>
      </w:r>
      <w:r w:rsidR="00765731" w:rsidRPr="00765731">
        <w:rPr>
          <w:rFonts w:ascii="Times New Roman" w:hAnsi="Times New Roman" w:cs="Times New Roman"/>
          <w:sz w:val="28"/>
          <w:szCs w:val="28"/>
        </w:rPr>
        <w:t>автор О.А. Холодова</w:t>
      </w:r>
    </w:p>
    <w:p w:rsidR="009C37CF" w:rsidRDefault="009C37CF" w:rsidP="004B35ED">
      <w:pPr>
        <w:ind w:firstLine="567"/>
        <w:rPr>
          <w:rFonts w:ascii="Times New Roman" w:hAnsi="Times New Roman" w:cs="Times New Roman"/>
          <w:sz w:val="28"/>
          <w:szCs w:val="28"/>
        </w:rPr>
      </w:pPr>
      <w:r>
        <w:rPr>
          <w:rFonts w:ascii="Times New Roman" w:hAnsi="Times New Roman" w:cs="Times New Roman"/>
          <w:sz w:val="28"/>
          <w:szCs w:val="28"/>
        </w:rPr>
        <w:br w:type="page"/>
      </w:r>
    </w:p>
    <w:p w:rsidR="009C37CF" w:rsidRDefault="009C37CF" w:rsidP="00BB6563">
      <w:pPr>
        <w:jc w:val="center"/>
        <w:rPr>
          <w:rFonts w:ascii="Times New Roman" w:hAnsi="Times New Roman" w:cs="Times New Roman"/>
          <w:b/>
          <w:sz w:val="28"/>
          <w:szCs w:val="28"/>
        </w:rPr>
      </w:pPr>
      <w:r w:rsidRPr="00BB6563">
        <w:rPr>
          <w:rFonts w:ascii="Times New Roman" w:hAnsi="Times New Roman" w:cs="Times New Roman"/>
          <w:b/>
          <w:sz w:val="28"/>
          <w:szCs w:val="28"/>
        </w:rPr>
        <w:t>Основные этапы</w:t>
      </w:r>
      <w:r w:rsidR="00BB6563" w:rsidRPr="00BB6563">
        <w:rPr>
          <w:rFonts w:ascii="Times New Roman" w:hAnsi="Times New Roman" w:cs="Times New Roman"/>
          <w:b/>
          <w:sz w:val="28"/>
          <w:szCs w:val="28"/>
        </w:rPr>
        <w:t xml:space="preserve"> реализации программы</w:t>
      </w:r>
    </w:p>
    <w:p w:rsidR="00BE5E60" w:rsidRPr="00015958" w:rsidRDefault="00BE5E60" w:rsidP="00BE5E60">
      <w:pPr>
        <w:pStyle w:val="a6"/>
        <w:tabs>
          <w:tab w:val="left" w:pos="567"/>
        </w:tabs>
        <w:ind w:firstLine="567"/>
        <w:jc w:val="center"/>
        <w:rPr>
          <w:rFonts w:ascii="Times New Roman" w:hAnsi="Times New Roman" w:cs="Times New Roman"/>
          <w:b/>
          <w:i/>
          <w:sz w:val="28"/>
          <w:szCs w:val="28"/>
        </w:rPr>
      </w:pPr>
      <w:r w:rsidRPr="00015958">
        <w:rPr>
          <w:rFonts w:ascii="Times New Roman" w:hAnsi="Times New Roman" w:cs="Times New Roman"/>
          <w:b/>
          <w:i/>
          <w:sz w:val="28"/>
          <w:szCs w:val="28"/>
        </w:rPr>
        <w:t>Общие годовые этапы работы</w:t>
      </w:r>
    </w:p>
    <w:p w:rsidR="00BE5E60" w:rsidRPr="00872415" w:rsidRDefault="00BE5E60" w:rsidP="00BE5E60">
      <w:pPr>
        <w:pStyle w:val="a6"/>
        <w:tabs>
          <w:tab w:val="left" w:pos="567"/>
        </w:tabs>
        <w:ind w:firstLine="567"/>
        <w:jc w:val="center"/>
        <w:rPr>
          <w:rFonts w:ascii="Times New Roman" w:hAnsi="Times New Roman" w:cs="Times New Roman"/>
          <w:i/>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268"/>
        <w:gridCol w:w="2155"/>
        <w:gridCol w:w="3657"/>
      </w:tblGrid>
      <w:tr w:rsidR="00BE5E60" w:rsidRPr="00872415" w:rsidTr="00150EC4">
        <w:trPr>
          <w:trHeight w:val="519"/>
        </w:trPr>
        <w:tc>
          <w:tcPr>
            <w:tcW w:w="1696" w:type="dxa"/>
            <w:shd w:val="clear" w:color="auto" w:fill="auto"/>
          </w:tcPr>
          <w:p w:rsidR="00BE5E60" w:rsidRPr="006919CB" w:rsidRDefault="00BE5E60" w:rsidP="00150EC4">
            <w:pPr>
              <w:pStyle w:val="a6"/>
              <w:jc w:val="center"/>
              <w:rPr>
                <w:rFonts w:ascii="Times New Roman" w:hAnsi="Times New Roman" w:cs="Times New Roman"/>
                <w:b/>
                <w:i/>
                <w:sz w:val="28"/>
                <w:szCs w:val="24"/>
              </w:rPr>
            </w:pPr>
            <w:r w:rsidRPr="006919CB">
              <w:rPr>
                <w:rFonts w:ascii="Times New Roman" w:hAnsi="Times New Roman" w:cs="Times New Roman"/>
                <w:b/>
                <w:i/>
                <w:sz w:val="28"/>
                <w:szCs w:val="24"/>
              </w:rPr>
              <w:t>Сроки</w:t>
            </w:r>
          </w:p>
        </w:tc>
        <w:tc>
          <w:tcPr>
            <w:tcW w:w="2268" w:type="dxa"/>
            <w:shd w:val="clear" w:color="auto" w:fill="auto"/>
          </w:tcPr>
          <w:p w:rsidR="00BE5E60" w:rsidRPr="006919CB" w:rsidRDefault="00BE5E60" w:rsidP="00150EC4">
            <w:pPr>
              <w:pStyle w:val="a6"/>
              <w:jc w:val="center"/>
              <w:rPr>
                <w:rFonts w:ascii="Times New Roman" w:hAnsi="Times New Roman" w:cs="Times New Roman"/>
                <w:b/>
                <w:i/>
                <w:sz w:val="28"/>
                <w:szCs w:val="24"/>
              </w:rPr>
            </w:pPr>
            <w:r>
              <w:rPr>
                <w:rFonts w:ascii="Times New Roman" w:hAnsi="Times New Roman" w:cs="Times New Roman"/>
                <w:b/>
                <w:i/>
                <w:sz w:val="28"/>
                <w:szCs w:val="24"/>
              </w:rPr>
              <w:t>Этапы работы</w:t>
            </w:r>
          </w:p>
        </w:tc>
        <w:tc>
          <w:tcPr>
            <w:tcW w:w="2155" w:type="dxa"/>
            <w:shd w:val="clear" w:color="auto" w:fill="auto"/>
          </w:tcPr>
          <w:p w:rsidR="00BE5E60" w:rsidRPr="006919CB" w:rsidRDefault="00BE5E60" w:rsidP="00150EC4">
            <w:pPr>
              <w:pStyle w:val="a6"/>
              <w:jc w:val="center"/>
              <w:rPr>
                <w:rFonts w:ascii="Times New Roman" w:hAnsi="Times New Roman" w:cs="Times New Roman"/>
                <w:b/>
                <w:i/>
                <w:sz w:val="28"/>
                <w:szCs w:val="24"/>
              </w:rPr>
            </w:pPr>
            <w:r w:rsidRPr="006919CB">
              <w:rPr>
                <w:rFonts w:ascii="Times New Roman" w:hAnsi="Times New Roman" w:cs="Times New Roman"/>
                <w:b/>
                <w:i/>
                <w:sz w:val="28"/>
                <w:szCs w:val="24"/>
              </w:rPr>
              <w:t>Ответствен</w:t>
            </w:r>
            <w:r>
              <w:rPr>
                <w:rFonts w:ascii="Times New Roman" w:hAnsi="Times New Roman" w:cs="Times New Roman"/>
                <w:b/>
                <w:i/>
                <w:sz w:val="28"/>
                <w:szCs w:val="24"/>
              </w:rPr>
              <w:t>-</w:t>
            </w:r>
            <w:r w:rsidRPr="006919CB">
              <w:rPr>
                <w:rFonts w:ascii="Times New Roman" w:hAnsi="Times New Roman" w:cs="Times New Roman"/>
                <w:b/>
                <w:i/>
                <w:sz w:val="28"/>
                <w:szCs w:val="24"/>
              </w:rPr>
              <w:t>ный</w:t>
            </w:r>
          </w:p>
        </w:tc>
        <w:tc>
          <w:tcPr>
            <w:tcW w:w="3657" w:type="dxa"/>
            <w:shd w:val="clear" w:color="auto" w:fill="auto"/>
          </w:tcPr>
          <w:p w:rsidR="00BE5E60" w:rsidRPr="006919CB" w:rsidRDefault="00BE5E60" w:rsidP="00150EC4">
            <w:pPr>
              <w:pStyle w:val="a6"/>
              <w:jc w:val="center"/>
              <w:rPr>
                <w:rFonts w:ascii="Times New Roman" w:hAnsi="Times New Roman" w:cs="Times New Roman"/>
                <w:b/>
                <w:i/>
                <w:sz w:val="28"/>
                <w:szCs w:val="24"/>
              </w:rPr>
            </w:pPr>
            <w:r w:rsidRPr="006919CB">
              <w:rPr>
                <w:rFonts w:ascii="Times New Roman" w:hAnsi="Times New Roman" w:cs="Times New Roman"/>
                <w:b/>
                <w:i/>
                <w:sz w:val="28"/>
                <w:szCs w:val="24"/>
              </w:rPr>
              <w:t>Результат данного этапа</w:t>
            </w:r>
          </w:p>
        </w:tc>
      </w:tr>
      <w:tr w:rsidR="00BE5E60" w:rsidRPr="00F0212A" w:rsidTr="00150EC4">
        <w:tc>
          <w:tcPr>
            <w:tcW w:w="1696" w:type="dxa"/>
            <w:shd w:val="clear" w:color="auto" w:fill="auto"/>
          </w:tcPr>
          <w:p w:rsidR="00BE5E60" w:rsidRPr="006919CB" w:rsidRDefault="00BE5E60" w:rsidP="00150EC4">
            <w:pPr>
              <w:pStyle w:val="a6"/>
              <w:rPr>
                <w:rFonts w:ascii="Times New Roman" w:hAnsi="Times New Roman" w:cs="Times New Roman"/>
                <w:sz w:val="28"/>
                <w:szCs w:val="24"/>
              </w:rPr>
            </w:pPr>
            <w:r w:rsidRPr="006919CB">
              <w:rPr>
                <w:rFonts w:ascii="Times New Roman" w:hAnsi="Times New Roman" w:cs="Times New Roman"/>
                <w:b/>
                <w:sz w:val="28"/>
                <w:szCs w:val="24"/>
              </w:rPr>
              <w:t>I этап (сентябрь)</w:t>
            </w:r>
          </w:p>
        </w:tc>
        <w:tc>
          <w:tcPr>
            <w:tcW w:w="2268" w:type="dxa"/>
            <w:shd w:val="clear" w:color="auto" w:fill="auto"/>
          </w:tcPr>
          <w:p w:rsidR="00BE5E60" w:rsidRPr="006919CB" w:rsidRDefault="00BE5E60" w:rsidP="00BE5E60">
            <w:pPr>
              <w:pStyle w:val="a6"/>
              <w:rPr>
                <w:rFonts w:ascii="Times New Roman" w:hAnsi="Times New Roman" w:cs="Times New Roman"/>
                <w:sz w:val="28"/>
                <w:szCs w:val="24"/>
              </w:rPr>
            </w:pPr>
            <w:r>
              <w:rPr>
                <w:rFonts w:ascii="Times New Roman" w:hAnsi="Times New Roman" w:cs="Times New Roman"/>
                <w:sz w:val="28"/>
                <w:szCs w:val="24"/>
              </w:rPr>
              <w:t xml:space="preserve">Сбор и анализ </w:t>
            </w:r>
            <w:r w:rsidRPr="006919CB">
              <w:rPr>
                <w:rFonts w:ascii="Times New Roman" w:hAnsi="Times New Roman" w:cs="Times New Roman"/>
                <w:sz w:val="28"/>
                <w:szCs w:val="24"/>
              </w:rPr>
              <w:t xml:space="preserve">информации </w:t>
            </w:r>
          </w:p>
        </w:tc>
        <w:tc>
          <w:tcPr>
            <w:tcW w:w="2155" w:type="dxa"/>
            <w:shd w:val="clear" w:color="auto" w:fill="auto"/>
          </w:tcPr>
          <w:p w:rsidR="00BE5E60" w:rsidRPr="006919CB" w:rsidRDefault="00BE5E60" w:rsidP="00150EC4">
            <w:pPr>
              <w:pStyle w:val="a6"/>
              <w:rPr>
                <w:rFonts w:ascii="Times New Roman" w:hAnsi="Times New Roman" w:cs="Times New Roman"/>
                <w:sz w:val="28"/>
                <w:szCs w:val="24"/>
              </w:rPr>
            </w:pPr>
            <w:r w:rsidRPr="006919CB">
              <w:rPr>
                <w:rFonts w:ascii="Times New Roman" w:hAnsi="Times New Roman" w:cs="Times New Roman"/>
                <w:sz w:val="28"/>
                <w:szCs w:val="24"/>
              </w:rPr>
              <w:t xml:space="preserve">Специалисты сопровождения, </w:t>
            </w:r>
          </w:p>
          <w:p w:rsidR="00BE5E60" w:rsidRPr="006919CB" w:rsidRDefault="00BE5E60" w:rsidP="00150EC4">
            <w:pPr>
              <w:pStyle w:val="a6"/>
              <w:rPr>
                <w:rFonts w:ascii="Times New Roman" w:hAnsi="Times New Roman" w:cs="Times New Roman"/>
                <w:sz w:val="28"/>
                <w:szCs w:val="24"/>
              </w:rPr>
            </w:pPr>
            <w:r w:rsidRPr="006919CB">
              <w:rPr>
                <w:rFonts w:ascii="Times New Roman" w:hAnsi="Times New Roman" w:cs="Times New Roman"/>
                <w:sz w:val="28"/>
                <w:szCs w:val="24"/>
              </w:rPr>
              <w:t>кл. руководители, администрация, родители</w:t>
            </w:r>
          </w:p>
        </w:tc>
        <w:tc>
          <w:tcPr>
            <w:tcW w:w="3657" w:type="dxa"/>
            <w:shd w:val="clear" w:color="auto" w:fill="auto"/>
          </w:tcPr>
          <w:p w:rsidR="00BE5E60" w:rsidRPr="006919CB" w:rsidRDefault="00BE5E60" w:rsidP="00BE5E60">
            <w:pPr>
              <w:pStyle w:val="a6"/>
              <w:jc w:val="both"/>
              <w:rPr>
                <w:rFonts w:ascii="Times New Roman" w:hAnsi="Times New Roman" w:cs="Times New Roman"/>
                <w:sz w:val="28"/>
                <w:szCs w:val="24"/>
              </w:rPr>
            </w:pPr>
            <w:r>
              <w:rPr>
                <w:rFonts w:ascii="Times New Roman" w:hAnsi="Times New Roman" w:cs="Times New Roman"/>
                <w:sz w:val="28"/>
                <w:szCs w:val="24"/>
              </w:rPr>
              <w:t>О</w:t>
            </w:r>
            <w:r w:rsidRPr="006919CB">
              <w:rPr>
                <w:rFonts w:ascii="Times New Roman" w:hAnsi="Times New Roman" w:cs="Times New Roman"/>
                <w:sz w:val="28"/>
                <w:szCs w:val="24"/>
              </w:rPr>
              <w:t xml:space="preserve">ценка контингента обучающихся для учета особенностей развития детей, определения специфики и их особых образовательных потребностей; </w:t>
            </w:r>
          </w:p>
          <w:p w:rsidR="00BE5E60" w:rsidRPr="006919CB" w:rsidRDefault="00BE5E60" w:rsidP="00BE5E60">
            <w:pPr>
              <w:pStyle w:val="a6"/>
              <w:jc w:val="both"/>
              <w:rPr>
                <w:rFonts w:ascii="Times New Roman" w:hAnsi="Times New Roman" w:cs="Times New Roman"/>
                <w:sz w:val="28"/>
                <w:szCs w:val="24"/>
              </w:rPr>
            </w:pPr>
            <w:r w:rsidRPr="006919CB">
              <w:rPr>
                <w:rFonts w:ascii="Times New Roman" w:hAnsi="Times New Roman" w:cs="Times New Roman"/>
                <w:sz w:val="28"/>
                <w:szCs w:val="24"/>
              </w:rPr>
              <w:t>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tc>
      </w:tr>
      <w:tr w:rsidR="00BE5E60" w:rsidRPr="00F0212A" w:rsidTr="00150EC4">
        <w:tc>
          <w:tcPr>
            <w:tcW w:w="1696" w:type="dxa"/>
            <w:shd w:val="clear" w:color="auto" w:fill="auto"/>
          </w:tcPr>
          <w:p w:rsidR="00BE5E60" w:rsidRPr="006919CB" w:rsidRDefault="00BE5E60" w:rsidP="00150EC4">
            <w:pPr>
              <w:pStyle w:val="a6"/>
              <w:rPr>
                <w:rFonts w:ascii="Times New Roman" w:hAnsi="Times New Roman" w:cs="Times New Roman"/>
                <w:sz w:val="28"/>
                <w:szCs w:val="24"/>
              </w:rPr>
            </w:pPr>
            <w:r>
              <w:rPr>
                <w:rFonts w:ascii="Times New Roman" w:hAnsi="Times New Roman" w:cs="Times New Roman"/>
                <w:b/>
                <w:sz w:val="28"/>
                <w:szCs w:val="24"/>
              </w:rPr>
              <w:t>II этап (октябрь - май)</w:t>
            </w:r>
          </w:p>
        </w:tc>
        <w:tc>
          <w:tcPr>
            <w:tcW w:w="2268" w:type="dxa"/>
            <w:shd w:val="clear" w:color="auto" w:fill="auto"/>
          </w:tcPr>
          <w:p w:rsidR="00BE5E60" w:rsidRPr="006919CB" w:rsidRDefault="00BE5E60" w:rsidP="00BE5E60">
            <w:pPr>
              <w:pStyle w:val="a6"/>
              <w:rPr>
                <w:rFonts w:ascii="Times New Roman" w:hAnsi="Times New Roman" w:cs="Times New Roman"/>
                <w:sz w:val="28"/>
                <w:szCs w:val="24"/>
              </w:rPr>
            </w:pPr>
            <w:r>
              <w:rPr>
                <w:rFonts w:ascii="Times New Roman" w:hAnsi="Times New Roman" w:cs="Times New Roman"/>
                <w:sz w:val="28"/>
                <w:szCs w:val="24"/>
              </w:rPr>
              <w:t>Коррекционно-развивающая работа</w:t>
            </w:r>
          </w:p>
        </w:tc>
        <w:tc>
          <w:tcPr>
            <w:tcW w:w="2155" w:type="dxa"/>
            <w:shd w:val="clear" w:color="auto" w:fill="auto"/>
          </w:tcPr>
          <w:p w:rsidR="00BE5E60" w:rsidRPr="006919CB" w:rsidRDefault="00BE5E60" w:rsidP="00150EC4">
            <w:pPr>
              <w:pStyle w:val="a6"/>
              <w:rPr>
                <w:rFonts w:ascii="Times New Roman" w:hAnsi="Times New Roman" w:cs="Times New Roman"/>
                <w:sz w:val="28"/>
                <w:szCs w:val="24"/>
              </w:rPr>
            </w:pPr>
            <w:r w:rsidRPr="006919CB">
              <w:rPr>
                <w:rFonts w:ascii="Times New Roman" w:hAnsi="Times New Roman" w:cs="Times New Roman"/>
                <w:sz w:val="28"/>
                <w:szCs w:val="24"/>
              </w:rPr>
              <w:t>Специалисты сопровождения (согласно графика работы), педагоги</w:t>
            </w:r>
          </w:p>
        </w:tc>
        <w:tc>
          <w:tcPr>
            <w:tcW w:w="3657" w:type="dxa"/>
            <w:shd w:val="clear" w:color="auto" w:fill="auto"/>
          </w:tcPr>
          <w:p w:rsidR="00BE5E60" w:rsidRPr="006919CB" w:rsidRDefault="00BE5E60" w:rsidP="00BE5E60">
            <w:pPr>
              <w:pStyle w:val="a6"/>
              <w:jc w:val="both"/>
              <w:rPr>
                <w:rFonts w:ascii="Times New Roman" w:hAnsi="Times New Roman" w:cs="Times New Roman"/>
                <w:sz w:val="28"/>
                <w:szCs w:val="24"/>
              </w:rPr>
            </w:pPr>
            <w:r>
              <w:rPr>
                <w:rFonts w:ascii="Times New Roman" w:hAnsi="Times New Roman" w:cs="Times New Roman"/>
                <w:sz w:val="28"/>
                <w:szCs w:val="24"/>
              </w:rPr>
              <w:t>О</w:t>
            </w:r>
            <w:r w:rsidRPr="006919CB">
              <w:rPr>
                <w:rFonts w:ascii="Times New Roman" w:hAnsi="Times New Roman" w:cs="Times New Roman"/>
                <w:sz w:val="28"/>
                <w:szCs w:val="24"/>
              </w:rPr>
              <w:t>рганизованный образовательный процесс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r>
              <w:rPr>
                <w:rFonts w:ascii="Times New Roman" w:hAnsi="Times New Roman" w:cs="Times New Roman"/>
                <w:sz w:val="28"/>
                <w:szCs w:val="24"/>
              </w:rPr>
              <w:t xml:space="preserve"> АООП и ИОМ.</w:t>
            </w:r>
          </w:p>
        </w:tc>
      </w:tr>
      <w:tr w:rsidR="00BE5E60" w:rsidRPr="00F0212A" w:rsidTr="00150EC4">
        <w:tc>
          <w:tcPr>
            <w:tcW w:w="1696" w:type="dxa"/>
            <w:shd w:val="clear" w:color="auto" w:fill="auto"/>
          </w:tcPr>
          <w:p w:rsidR="00BE5E60" w:rsidRPr="006919CB" w:rsidRDefault="00BE5E60" w:rsidP="00150EC4">
            <w:pPr>
              <w:pStyle w:val="a6"/>
              <w:rPr>
                <w:rFonts w:ascii="Times New Roman" w:hAnsi="Times New Roman" w:cs="Times New Roman"/>
                <w:sz w:val="28"/>
                <w:szCs w:val="24"/>
              </w:rPr>
            </w:pPr>
            <w:r>
              <w:rPr>
                <w:rFonts w:ascii="Times New Roman" w:hAnsi="Times New Roman" w:cs="Times New Roman"/>
                <w:b/>
                <w:sz w:val="28"/>
                <w:szCs w:val="24"/>
              </w:rPr>
              <w:t>III этап (май</w:t>
            </w:r>
            <w:r w:rsidRPr="006919CB">
              <w:rPr>
                <w:rFonts w:ascii="Times New Roman" w:hAnsi="Times New Roman" w:cs="Times New Roman"/>
                <w:b/>
                <w:sz w:val="28"/>
                <w:szCs w:val="24"/>
              </w:rPr>
              <w:t>)</w:t>
            </w:r>
          </w:p>
        </w:tc>
        <w:tc>
          <w:tcPr>
            <w:tcW w:w="2268" w:type="dxa"/>
            <w:shd w:val="clear" w:color="auto" w:fill="auto"/>
          </w:tcPr>
          <w:p w:rsidR="00BE5E60" w:rsidRPr="006919CB" w:rsidRDefault="00BE5E60" w:rsidP="00BE5E60">
            <w:pPr>
              <w:pStyle w:val="a6"/>
              <w:rPr>
                <w:rFonts w:ascii="Times New Roman" w:hAnsi="Times New Roman" w:cs="Times New Roman"/>
                <w:sz w:val="28"/>
                <w:szCs w:val="24"/>
              </w:rPr>
            </w:pPr>
            <w:r>
              <w:rPr>
                <w:rFonts w:ascii="Times New Roman" w:hAnsi="Times New Roman" w:cs="Times New Roman"/>
                <w:sz w:val="28"/>
                <w:szCs w:val="24"/>
              </w:rPr>
              <w:t>Д</w:t>
            </w:r>
            <w:r w:rsidRPr="006919CB">
              <w:rPr>
                <w:rFonts w:ascii="Times New Roman" w:hAnsi="Times New Roman" w:cs="Times New Roman"/>
                <w:sz w:val="28"/>
                <w:szCs w:val="24"/>
              </w:rPr>
              <w:t>иагностик</w:t>
            </w:r>
            <w:r>
              <w:rPr>
                <w:rFonts w:ascii="Times New Roman" w:hAnsi="Times New Roman" w:cs="Times New Roman"/>
                <w:sz w:val="28"/>
                <w:szCs w:val="24"/>
              </w:rPr>
              <w:t>а</w:t>
            </w:r>
            <w:r w:rsidRPr="006919CB">
              <w:rPr>
                <w:rFonts w:ascii="Times New Roman" w:hAnsi="Times New Roman" w:cs="Times New Roman"/>
                <w:sz w:val="28"/>
                <w:szCs w:val="24"/>
              </w:rPr>
              <w:t xml:space="preserve"> коррекционно-раз</w:t>
            </w:r>
            <w:r>
              <w:rPr>
                <w:rFonts w:ascii="Times New Roman" w:hAnsi="Times New Roman" w:cs="Times New Roman"/>
                <w:sz w:val="28"/>
                <w:szCs w:val="24"/>
              </w:rPr>
              <w:t xml:space="preserve">вивающей образовательной среды </w:t>
            </w:r>
          </w:p>
        </w:tc>
        <w:tc>
          <w:tcPr>
            <w:tcW w:w="2155" w:type="dxa"/>
            <w:shd w:val="clear" w:color="auto" w:fill="auto"/>
          </w:tcPr>
          <w:p w:rsidR="00BE5E60" w:rsidRPr="006919CB" w:rsidRDefault="00BE5E60" w:rsidP="00150EC4">
            <w:pPr>
              <w:pStyle w:val="a6"/>
              <w:rPr>
                <w:rFonts w:ascii="Times New Roman" w:hAnsi="Times New Roman" w:cs="Times New Roman"/>
                <w:sz w:val="28"/>
                <w:szCs w:val="24"/>
              </w:rPr>
            </w:pPr>
            <w:r w:rsidRPr="006919CB">
              <w:rPr>
                <w:rFonts w:ascii="Times New Roman" w:hAnsi="Times New Roman" w:cs="Times New Roman"/>
                <w:sz w:val="28"/>
                <w:szCs w:val="24"/>
              </w:rPr>
              <w:t>Зам. директора по УВР, специалисты сопровождения</w:t>
            </w:r>
          </w:p>
        </w:tc>
        <w:tc>
          <w:tcPr>
            <w:tcW w:w="3657" w:type="dxa"/>
            <w:shd w:val="clear" w:color="auto" w:fill="auto"/>
          </w:tcPr>
          <w:p w:rsidR="00BE5E60" w:rsidRPr="006919CB" w:rsidRDefault="00BE5E60" w:rsidP="00BE5E60">
            <w:pPr>
              <w:pStyle w:val="a6"/>
              <w:jc w:val="both"/>
              <w:rPr>
                <w:rFonts w:ascii="Times New Roman" w:hAnsi="Times New Roman" w:cs="Times New Roman"/>
                <w:sz w:val="28"/>
                <w:szCs w:val="24"/>
              </w:rPr>
            </w:pPr>
            <w:r>
              <w:rPr>
                <w:rFonts w:ascii="Times New Roman" w:hAnsi="Times New Roman" w:cs="Times New Roman"/>
                <w:sz w:val="28"/>
                <w:szCs w:val="24"/>
              </w:rPr>
              <w:t>С</w:t>
            </w:r>
            <w:r w:rsidRPr="006919CB">
              <w:rPr>
                <w:rFonts w:ascii="Times New Roman" w:hAnsi="Times New Roman" w:cs="Times New Roman"/>
                <w:sz w:val="28"/>
                <w:szCs w:val="24"/>
              </w:rPr>
              <w:t>оответстви</w:t>
            </w:r>
            <w:r>
              <w:rPr>
                <w:rFonts w:ascii="Times New Roman" w:hAnsi="Times New Roman" w:cs="Times New Roman"/>
                <w:sz w:val="28"/>
                <w:szCs w:val="24"/>
              </w:rPr>
              <w:t>е созданных условий с</w:t>
            </w:r>
            <w:r w:rsidRPr="006919CB">
              <w:rPr>
                <w:rFonts w:ascii="Times New Roman" w:hAnsi="Times New Roman" w:cs="Times New Roman"/>
                <w:sz w:val="28"/>
                <w:szCs w:val="24"/>
              </w:rPr>
              <w:t xml:space="preserve"> выбранны</w:t>
            </w:r>
            <w:r>
              <w:rPr>
                <w:rFonts w:ascii="Times New Roman" w:hAnsi="Times New Roman" w:cs="Times New Roman"/>
                <w:sz w:val="28"/>
                <w:szCs w:val="24"/>
              </w:rPr>
              <w:t>ми</w:t>
            </w:r>
            <w:r w:rsidRPr="006919CB">
              <w:rPr>
                <w:rFonts w:ascii="Times New Roman" w:hAnsi="Times New Roman" w:cs="Times New Roman"/>
                <w:sz w:val="28"/>
                <w:szCs w:val="24"/>
              </w:rPr>
              <w:t xml:space="preserve"> коррекционно-развивающи</w:t>
            </w:r>
            <w:r>
              <w:rPr>
                <w:rFonts w:ascii="Times New Roman" w:hAnsi="Times New Roman" w:cs="Times New Roman"/>
                <w:sz w:val="28"/>
                <w:szCs w:val="24"/>
              </w:rPr>
              <w:t>ми</w:t>
            </w:r>
            <w:r w:rsidRPr="006919CB">
              <w:rPr>
                <w:rFonts w:ascii="Times New Roman" w:hAnsi="Times New Roman" w:cs="Times New Roman"/>
                <w:sz w:val="28"/>
                <w:szCs w:val="24"/>
              </w:rPr>
              <w:t xml:space="preserve"> и образовательны</w:t>
            </w:r>
            <w:r>
              <w:rPr>
                <w:rFonts w:ascii="Times New Roman" w:hAnsi="Times New Roman" w:cs="Times New Roman"/>
                <w:sz w:val="28"/>
                <w:szCs w:val="24"/>
              </w:rPr>
              <w:t>ми</w:t>
            </w:r>
            <w:r w:rsidRPr="006919CB">
              <w:rPr>
                <w:rFonts w:ascii="Times New Roman" w:hAnsi="Times New Roman" w:cs="Times New Roman"/>
                <w:sz w:val="28"/>
                <w:szCs w:val="24"/>
              </w:rPr>
              <w:t xml:space="preserve"> программ</w:t>
            </w:r>
            <w:r>
              <w:rPr>
                <w:rFonts w:ascii="Times New Roman" w:hAnsi="Times New Roman" w:cs="Times New Roman"/>
                <w:sz w:val="28"/>
                <w:szCs w:val="24"/>
              </w:rPr>
              <w:t>ами</w:t>
            </w:r>
            <w:r w:rsidRPr="006919CB">
              <w:rPr>
                <w:rFonts w:ascii="Times New Roman" w:hAnsi="Times New Roman" w:cs="Times New Roman"/>
                <w:sz w:val="28"/>
                <w:szCs w:val="24"/>
              </w:rPr>
              <w:t xml:space="preserve"> особым образовательным потребностям ребенка.</w:t>
            </w:r>
          </w:p>
        </w:tc>
      </w:tr>
      <w:tr w:rsidR="00BE5E60" w:rsidRPr="00F0212A" w:rsidTr="00150EC4">
        <w:tc>
          <w:tcPr>
            <w:tcW w:w="1696" w:type="dxa"/>
            <w:shd w:val="clear" w:color="auto" w:fill="auto"/>
          </w:tcPr>
          <w:p w:rsidR="00BE5E60" w:rsidRPr="006919CB" w:rsidRDefault="00BE5E60" w:rsidP="00150EC4">
            <w:pPr>
              <w:pStyle w:val="a6"/>
              <w:rPr>
                <w:rFonts w:ascii="Times New Roman" w:hAnsi="Times New Roman" w:cs="Times New Roman"/>
                <w:b/>
                <w:sz w:val="28"/>
                <w:szCs w:val="24"/>
              </w:rPr>
            </w:pPr>
            <w:r w:rsidRPr="006919CB">
              <w:rPr>
                <w:rFonts w:ascii="Times New Roman" w:hAnsi="Times New Roman" w:cs="Times New Roman"/>
                <w:b/>
                <w:sz w:val="28"/>
                <w:szCs w:val="24"/>
              </w:rPr>
              <w:t>IV этап (</w:t>
            </w:r>
            <w:r>
              <w:rPr>
                <w:rFonts w:ascii="Times New Roman" w:hAnsi="Times New Roman" w:cs="Times New Roman"/>
                <w:b/>
                <w:sz w:val="28"/>
                <w:szCs w:val="24"/>
              </w:rPr>
              <w:t>июнь-август</w:t>
            </w:r>
            <w:r w:rsidRPr="006919CB">
              <w:rPr>
                <w:rFonts w:ascii="Times New Roman" w:hAnsi="Times New Roman" w:cs="Times New Roman"/>
                <w:b/>
                <w:sz w:val="28"/>
                <w:szCs w:val="24"/>
              </w:rPr>
              <w:t>)</w:t>
            </w:r>
          </w:p>
        </w:tc>
        <w:tc>
          <w:tcPr>
            <w:tcW w:w="2268" w:type="dxa"/>
            <w:shd w:val="clear" w:color="auto" w:fill="auto"/>
          </w:tcPr>
          <w:p w:rsidR="00BE5E60" w:rsidRPr="006919CB" w:rsidRDefault="00BE5E60" w:rsidP="00BE5E60">
            <w:pPr>
              <w:pStyle w:val="a6"/>
              <w:rPr>
                <w:rFonts w:ascii="Times New Roman" w:hAnsi="Times New Roman" w:cs="Times New Roman"/>
                <w:sz w:val="28"/>
                <w:szCs w:val="24"/>
              </w:rPr>
            </w:pPr>
            <w:r w:rsidRPr="006919CB">
              <w:rPr>
                <w:rFonts w:ascii="Times New Roman" w:hAnsi="Times New Roman" w:cs="Times New Roman"/>
                <w:sz w:val="28"/>
                <w:szCs w:val="24"/>
              </w:rPr>
              <w:t>Регуляци</w:t>
            </w:r>
            <w:r>
              <w:rPr>
                <w:rFonts w:ascii="Times New Roman" w:hAnsi="Times New Roman" w:cs="Times New Roman"/>
                <w:sz w:val="28"/>
                <w:szCs w:val="24"/>
              </w:rPr>
              <w:t>я</w:t>
            </w:r>
            <w:r w:rsidRPr="006919CB">
              <w:rPr>
                <w:rFonts w:ascii="Times New Roman" w:hAnsi="Times New Roman" w:cs="Times New Roman"/>
                <w:sz w:val="28"/>
                <w:szCs w:val="24"/>
              </w:rPr>
              <w:t xml:space="preserve"> и корректировк</w:t>
            </w:r>
            <w:r>
              <w:rPr>
                <w:rFonts w:ascii="Times New Roman" w:hAnsi="Times New Roman" w:cs="Times New Roman"/>
                <w:sz w:val="28"/>
                <w:szCs w:val="24"/>
              </w:rPr>
              <w:t>а</w:t>
            </w:r>
          </w:p>
        </w:tc>
        <w:tc>
          <w:tcPr>
            <w:tcW w:w="2155" w:type="dxa"/>
            <w:shd w:val="clear" w:color="auto" w:fill="auto"/>
          </w:tcPr>
          <w:p w:rsidR="00BE5E60" w:rsidRPr="006919CB" w:rsidRDefault="00BE5E60" w:rsidP="00150EC4">
            <w:pPr>
              <w:pStyle w:val="a6"/>
              <w:rPr>
                <w:rFonts w:ascii="Times New Roman" w:hAnsi="Times New Roman" w:cs="Times New Roman"/>
                <w:sz w:val="28"/>
                <w:szCs w:val="24"/>
              </w:rPr>
            </w:pPr>
            <w:r w:rsidRPr="006919CB">
              <w:rPr>
                <w:rFonts w:ascii="Times New Roman" w:hAnsi="Times New Roman" w:cs="Times New Roman"/>
                <w:sz w:val="28"/>
                <w:szCs w:val="24"/>
              </w:rPr>
              <w:t>Педагоги, специалисты сопровождения, родители</w:t>
            </w:r>
          </w:p>
        </w:tc>
        <w:tc>
          <w:tcPr>
            <w:tcW w:w="3657" w:type="dxa"/>
            <w:shd w:val="clear" w:color="auto" w:fill="auto"/>
          </w:tcPr>
          <w:p w:rsidR="00BE5E60" w:rsidRPr="006919CB" w:rsidRDefault="00BE5E60" w:rsidP="00BE5E60">
            <w:pPr>
              <w:pStyle w:val="a6"/>
              <w:jc w:val="both"/>
              <w:rPr>
                <w:rFonts w:ascii="Times New Roman" w:hAnsi="Times New Roman" w:cs="Times New Roman"/>
                <w:sz w:val="28"/>
                <w:szCs w:val="24"/>
              </w:rPr>
            </w:pPr>
            <w:r>
              <w:rPr>
                <w:rFonts w:ascii="Times New Roman" w:hAnsi="Times New Roman" w:cs="Times New Roman"/>
                <w:sz w:val="28"/>
                <w:szCs w:val="24"/>
              </w:rPr>
              <w:t>В</w:t>
            </w:r>
            <w:r w:rsidRPr="006919CB">
              <w:rPr>
                <w:rFonts w:ascii="Times New Roman" w:hAnsi="Times New Roman" w:cs="Times New Roman"/>
                <w:sz w:val="28"/>
                <w:szCs w:val="24"/>
              </w:rPr>
              <w:t>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приемов работы</w:t>
            </w:r>
            <w:r>
              <w:rPr>
                <w:rFonts w:ascii="Times New Roman" w:hAnsi="Times New Roman" w:cs="Times New Roman"/>
                <w:sz w:val="28"/>
                <w:szCs w:val="24"/>
              </w:rPr>
              <w:t>, корректировка АООП и ИОМ</w:t>
            </w:r>
            <w:r w:rsidRPr="006919CB">
              <w:rPr>
                <w:rFonts w:ascii="Times New Roman" w:hAnsi="Times New Roman" w:cs="Times New Roman"/>
                <w:sz w:val="28"/>
                <w:szCs w:val="24"/>
              </w:rPr>
              <w:t>.</w:t>
            </w:r>
            <w:r>
              <w:rPr>
                <w:rFonts w:ascii="Times New Roman" w:hAnsi="Times New Roman" w:cs="Times New Roman"/>
                <w:sz w:val="28"/>
                <w:szCs w:val="24"/>
              </w:rPr>
              <w:t xml:space="preserve"> Прохождение ЦПМПК по запросу.</w:t>
            </w:r>
          </w:p>
        </w:tc>
      </w:tr>
    </w:tbl>
    <w:p w:rsidR="008939FB" w:rsidRDefault="008939FB" w:rsidP="008939FB">
      <w:pPr>
        <w:ind w:firstLine="567"/>
        <w:rPr>
          <w:rFonts w:ascii="Times New Roman" w:hAnsi="Times New Roman" w:cs="Times New Roman"/>
          <w:sz w:val="28"/>
          <w:szCs w:val="28"/>
          <w:lang w:eastAsia="ru-RU"/>
        </w:rPr>
      </w:pPr>
    </w:p>
    <w:p w:rsidR="008939FB" w:rsidRPr="00A459D6" w:rsidRDefault="008939FB" w:rsidP="008939FB">
      <w:pPr>
        <w:ind w:firstLine="567"/>
        <w:rPr>
          <w:rFonts w:ascii="Times New Roman" w:hAnsi="Times New Roman" w:cs="Times New Roman"/>
          <w:sz w:val="28"/>
          <w:szCs w:val="28"/>
        </w:rPr>
      </w:pPr>
      <w:r w:rsidRPr="008939FB">
        <w:rPr>
          <w:rFonts w:ascii="Times New Roman" w:hAnsi="Times New Roman" w:cs="Times New Roman"/>
          <w:b/>
          <w:i/>
          <w:sz w:val="28"/>
          <w:szCs w:val="28"/>
          <w:lang w:eastAsia="ru-RU"/>
        </w:rPr>
        <w:t>Основные направления</w:t>
      </w:r>
      <w:r>
        <w:rPr>
          <w:rFonts w:ascii="Times New Roman" w:hAnsi="Times New Roman" w:cs="Times New Roman"/>
          <w:sz w:val="28"/>
          <w:szCs w:val="28"/>
          <w:lang w:eastAsia="ru-RU"/>
        </w:rPr>
        <w:t>,</w:t>
      </w:r>
      <w:r w:rsidRPr="00A459D6">
        <w:rPr>
          <w:rFonts w:ascii="Times New Roman" w:hAnsi="Times New Roman" w:cs="Times New Roman"/>
          <w:sz w:val="28"/>
          <w:szCs w:val="28"/>
          <w:lang w:eastAsia="ru-RU"/>
        </w:rPr>
        <w:t xml:space="preserve"> используемые в </w:t>
      </w:r>
      <w:r>
        <w:rPr>
          <w:rFonts w:ascii="Times New Roman" w:hAnsi="Times New Roman" w:cs="Times New Roman"/>
          <w:sz w:val="28"/>
          <w:szCs w:val="28"/>
          <w:lang w:eastAsia="ru-RU"/>
        </w:rPr>
        <w:t xml:space="preserve">работе с детьми ОВЗ: </w:t>
      </w:r>
    </w:p>
    <w:p w:rsidR="008939FB" w:rsidRDefault="008939FB" w:rsidP="008939FB">
      <w:pPr>
        <w:pStyle w:val="a6"/>
        <w:ind w:firstLine="567"/>
        <w:jc w:val="both"/>
        <w:rPr>
          <w:rFonts w:ascii="Times New Roman" w:hAnsi="Times New Roman" w:cs="Times New Roman"/>
          <w:b/>
          <w:sz w:val="28"/>
          <w:szCs w:val="28"/>
        </w:rPr>
      </w:pPr>
      <w:r w:rsidRPr="00D32A2F">
        <w:rPr>
          <w:rFonts w:ascii="Times New Roman" w:hAnsi="Times New Roman" w:cs="Times New Roman"/>
          <w:b/>
          <w:sz w:val="28"/>
          <w:szCs w:val="28"/>
        </w:rPr>
        <w:t>1. Диагностическая работа</w:t>
      </w:r>
      <w:r>
        <w:rPr>
          <w:rFonts w:ascii="Times New Roman" w:hAnsi="Times New Roman" w:cs="Times New Roman"/>
          <w:b/>
          <w:sz w:val="28"/>
          <w:szCs w:val="28"/>
        </w:rPr>
        <w:t xml:space="preserve">. </w:t>
      </w:r>
      <w:r>
        <w:rPr>
          <w:rFonts w:ascii="Times New Roman" w:hAnsi="Times New Roman" w:cs="Times New Roman"/>
          <w:sz w:val="28"/>
          <w:szCs w:val="28"/>
          <w:lang w:eastAsia="ru-RU"/>
        </w:rPr>
        <w:t xml:space="preserve"> Для успешности воспитания </w:t>
      </w:r>
      <w:r w:rsidRPr="00A459D6">
        <w:rPr>
          <w:rFonts w:ascii="Times New Roman" w:hAnsi="Times New Roman" w:cs="Times New Roman"/>
          <w:sz w:val="28"/>
          <w:szCs w:val="28"/>
          <w:lang w:eastAsia="ru-RU"/>
        </w:rPr>
        <w:t>и обучения  детей</w:t>
      </w:r>
      <w:r>
        <w:rPr>
          <w:rFonts w:ascii="Times New Roman" w:hAnsi="Times New Roman" w:cs="Times New Roman"/>
          <w:sz w:val="28"/>
          <w:szCs w:val="28"/>
          <w:lang w:eastAsia="ru-RU"/>
        </w:rPr>
        <w:t xml:space="preserve"> с ОВЗ  необходима правильная</w:t>
      </w:r>
      <w:r w:rsidRPr="00A459D6">
        <w:rPr>
          <w:rFonts w:ascii="Times New Roman" w:hAnsi="Times New Roman" w:cs="Times New Roman"/>
          <w:sz w:val="28"/>
          <w:szCs w:val="28"/>
          <w:lang w:eastAsia="ru-RU"/>
        </w:rPr>
        <w:t xml:space="preserve"> оценка их возможностей и</w:t>
      </w:r>
      <w:r>
        <w:rPr>
          <w:rFonts w:ascii="Times New Roman" w:hAnsi="Times New Roman" w:cs="Times New Roman"/>
          <w:sz w:val="28"/>
          <w:szCs w:val="28"/>
          <w:lang w:eastAsia="ru-RU"/>
        </w:rPr>
        <w:t xml:space="preserve"> выявление особых образовательных потребностей. </w:t>
      </w:r>
      <w:r w:rsidRPr="00A459D6">
        <w:rPr>
          <w:rFonts w:ascii="Times New Roman" w:hAnsi="Times New Roman" w:cs="Times New Roman"/>
          <w:sz w:val="28"/>
          <w:szCs w:val="28"/>
          <w:lang w:eastAsia="ru-RU"/>
        </w:rPr>
        <w:t>В связи с этим особа</w:t>
      </w:r>
      <w:r>
        <w:rPr>
          <w:rFonts w:ascii="Times New Roman" w:hAnsi="Times New Roman" w:cs="Times New Roman"/>
          <w:sz w:val="28"/>
          <w:szCs w:val="28"/>
          <w:lang w:eastAsia="ru-RU"/>
        </w:rPr>
        <w:t>я роль отводится психолого-</w:t>
      </w:r>
      <w:r w:rsidRPr="00A459D6">
        <w:rPr>
          <w:rFonts w:ascii="Times New Roman" w:hAnsi="Times New Roman" w:cs="Times New Roman"/>
          <w:sz w:val="28"/>
          <w:szCs w:val="28"/>
          <w:lang w:eastAsia="ru-RU"/>
        </w:rPr>
        <w:t>педагоги</w:t>
      </w:r>
      <w:r>
        <w:rPr>
          <w:rFonts w:ascii="Times New Roman" w:hAnsi="Times New Roman" w:cs="Times New Roman"/>
          <w:sz w:val="28"/>
          <w:szCs w:val="28"/>
          <w:lang w:eastAsia="ru-RU"/>
        </w:rPr>
        <w:t xml:space="preserve">ческой диагностике. Диагностика </w:t>
      </w:r>
      <w:r w:rsidRPr="00A459D6">
        <w:rPr>
          <w:rFonts w:ascii="Times New Roman" w:hAnsi="Times New Roman" w:cs="Times New Roman"/>
          <w:sz w:val="28"/>
          <w:szCs w:val="28"/>
          <w:lang w:eastAsia="ru-RU"/>
        </w:rPr>
        <w:t>осуществляется в двух форма</w:t>
      </w:r>
      <w:r>
        <w:rPr>
          <w:rFonts w:ascii="Times New Roman" w:hAnsi="Times New Roman" w:cs="Times New Roman"/>
          <w:sz w:val="28"/>
          <w:szCs w:val="28"/>
          <w:lang w:eastAsia="ru-RU"/>
        </w:rPr>
        <w:t>х: групповая и индивидуальная.</w:t>
      </w:r>
      <w:r>
        <w:rPr>
          <w:rFonts w:ascii="Times New Roman" w:hAnsi="Times New Roman" w:cs="Times New Roman"/>
          <w:b/>
          <w:sz w:val="28"/>
          <w:szCs w:val="28"/>
        </w:rPr>
        <w:t xml:space="preserve"> </w:t>
      </w:r>
    </w:p>
    <w:p w:rsidR="008939FB" w:rsidRDefault="008939FB" w:rsidP="008939FB">
      <w:pPr>
        <w:pStyle w:val="a6"/>
        <w:ind w:firstLine="567"/>
        <w:jc w:val="both"/>
        <w:rPr>
          <w:rFonts w:ascii="Times New Roman" w:hAnsi="Times New Roman" w:cs="Times New Roman"/>
          <w:b/>
          <w:sz w:val="28"/>
          <w:szCs w:val="28"/>
        </w:rPr>
      </w:pPr>
    </w:p>
    <w:p w:rsidR="008939FB" w:rsidRPr="00D32A2F" w:rsidRDefault="008939FB" w:rsidP="008939FB">
      <w:pPr>
        <w:pStyle w:val="a6"/>
        <w:ind w:firstLine="567"/>
        <w:jc w:val="both"/>
        <w:rPr>
          <w:rFonts w:ascii="Times New Roman" w:hAnsi="Times New Roman" w:cs="Times New Roman"/>
          <w:b/>
          <w:sz w:val="28"/>
          <w:szCs w:val="28"/>
        </w:rPr>
      </w:pPr>
      <w:r>
        <w:rPr>
          <w:rFonts w:ascii="Times New Roman" w:hAnsi="Times New Roman" w:cs="Times New Roman"/>
          <w:b/>
          <w:sz w:val="28"/>
          <w:szCs w:val="28"/>
        </w:rPr>
        <w:t>В</w:t>
      </w:r>
      <w:r w:rsidRPr="00D32A2F">
        <w:rPr>
          <w:rFonts w:ascii="Times New Roman" w:hAnsi="Times New Roman" w:cs="Times New Roman"/>
          <w:b/>
          <w:sz w:val="28"/>
          <w:szCs w:val="28"/>
        </w:rPr>
        <w:t>ключает</w:t>
      </w:r>
      <w:r>
        <w:rPr>
          <w:rFonts w:ascii="Times New Roman" w:hAnsi="Times New Roman" w:cs="Times New Roman"/>
          <w:b/>
          <w:sz w:val="28"/>
          <w:szCs w:val="28"/>
        </w:rPr>
        <w:t xml:space="preserve"> следующее</w:t>
      </w:r>
      <w:r w:rsidRPr="00D32A2F">
        <w:rPr>
          <w:rFonts w:ascii="Times New Roman" w:hAnsi="Times New Roman" w:cs="Times New Roman"/>
          <w:b/>
          <w:sz w:val="28"/>
          <w:szCs w:val="28"/>
        </w:rPr>
        <w:t>:</w:t>
      </w:r>
    </w:p>
    <w:p w:rsidR="008939FB" w:rsidRPr="00D32A2F" w:rsidRDefault="008939FB" w:rsidP="008939FB">
      <w:pPr>
        <w:pStyle w:val="a6"/>
        <w:numPr>
          <w:ilvl w:val="0"/>
          <w:numId w:val="3"/>
        </w:numPr>
        <w:jc w:val="both"/>
        <w:rPr>
          <w:rFonts w:ascii="Times New Roman" w:hAnsi="Times New Roman" w:cs="Times New Roman"/>
          <w:sz w:val="28"/>
          <w:szCs w:val="28"/>
        </w:rPr>
      </w:pPr>
      <w:r w:rsidRPr="00D32A2F">
        <w:rPr>
          <w:rFonts w:ascii="Times New Roman" w:hAnsi="Times New Roman" w:cs="Times New Roman"/>
          <w:sz w:val="28"/>
          <w:szCs w:val="28"/>
        </w:rPr>
        <w:t>своевременное выявление детей, нуждающихся в специализированной помощи;</w:t>
      </w:r>
    </w:p>
    <w:p w:rsidR="008939FB" w:rsidRPr="00D32A2F" w:rsidRDefault="008939FB" w:rsidP="008939FB">
      <w:pPr>
        <w:pStyle w:val="a6"/>
        <w:numPr>
          <w:ilvl w:val="0"/>
          <w:numId w:val="3"/>
        </w:numPr>
        <w:jc w:val="both"/>
        <w:rPr>
          <w:rFonts w:ascii="Times New Roman" w:hAnsi="Times New Roman" w:cs="Times New Roman"/>
          <w:sz w:val="28"/>
          <w:szCs w:val="28"/>
        </w:rPr>
      </w:pPr>
      <w:r w:rsidRPr="00D32A2F">
        <w:rPr>
          <w:rFonts w:ascii="Times New Roman" w:hAnsi="Times New Roman" w:cs="Times New Roman"/>
          <w:sz w:val="28"/>
          <w:szCs w:val="28"/>
        </w:rPr>
        <w:t>раннюю (с первых дней пребывания ребенка в образовательном учреждении) диагностику причин трудностей адаптации;</w:t>
      </w:r>
    </w:p>
    <w:p w:rsidR="008939FB" w:rsidRPr="00D32A2F" w:rsidRDefault="008939FB" w:rsidP="008939FB">
      <w:pPr>
        <w:pStyle w:val="a6"/>
        <w:numPr>
          <w:ilvl w:val="0"/>
          <w:numId w:val="3"/>
        </w:numPr>
        <w:jc w:val="both"/>
        <w:rPr>
          <w:rFonts w:ascii="Times New Roman" w:hAnsi="Times New Roman" w:cs="Times New Roman"/>
          <w:sz w:val="28"/>
          <w:szCs w:val="28"/>
        </w:rPr>
      </w:pPr>
      <w:r w:rsidRPr="00D32A2F">
        <w:rPr>
          <w:rFonts w:ascii="Times New Roman" w:hAnsi="Times New Roman" w:cs="Times New Roman"/>
          <w:sz w:val="28"/>
          <w:szCs w:val="28"/>
        </w:rPr>
        <w:t>изучение социальной ситуации развития и условий семейного воспитания ребенка;</w:t>
      </w:r>
    </w:p>
    <w:p w:rsidR="008939FB" w:rsidRDefault="008939FB" w:rsidP="008939FB">
      <w:pPr>
        <w:pStyle w:val="a6"/>
        <w:numPr>
          <w:ilvl w:val="0"/>
          <w:numId w:val="3"/>
        </w:numPr>
        <w:jc w:val="both"/>
        <w:rPr>
          <w:rFonts w:ascii="Times New Roman" w:hAnsi="Times New Roman" w:cs="Times New Roman"/>
          <w:sz w:val="28"/>
          <w:szCs w:val="28"/>
        </w:rPr>
      </w:pPr>
      <w:r w:rsidRPr="00D32A2F">
        <w:rPr>
          <w:rFonts w:ascii="Times New Roman" w:hAnsi="Times New Roman" w:cs="Times New Roman"/>
          <w:sz w:val="28"/>
          <w:szCs w:val="28"/>
        </w:rPr>
        <w:t>изучение адаптивных возможностей и уровня социализации ребенка с ограниченными возможностями здоровья;</w:t>
      </w:r>
    </w:p>
    <w:p w:rsidR="008939FB" w:rsidRDefault="008939FB" w:rsidP="008939FB">
      <w:pPr>
        <w:pStyle w:val="a6"/>
        <w:ind w:firstLine="567"/>
        <w:jc w:val="both"/>
        <w:rPr>
          <w:rFonts w:ascii="Times New Roman" w:hAnsi="Times New Roman" w:cs="Times New Roman"/>
          <w:b/>
          <w:sz w:val="28"/>
          <w:szCs w:val="28"/>
        </w:rPr>
      </w:pPr>
    </w:p>
    <w:p w:rsidR="008939FB" w:rsidRPr="00CC15D4" w:rsidRDefault="008939FB" w:rsidP="008939FB">
      <w:pPr>
        <w:pStyle w:val="a6"/>
        <w:ind w:firstLine="567"/>
        <w:jc w:val="both"/>
        <w:rPr>
          <w:rFonts w:ascii="Times New Roman" w:hAnsi="Times New Roman" w:cs="Times New Roman"/>
          <w:sz w:val="28"/>
          <w:szCs w:val="28"/>
        </w:rPr>
      </w:pPr>
      <w:r w:rsidRPr="00CC15D4">
        <w:rPr>
          <w:rFonts w:ascii="Times New Roman" w:hAnsi="Times New Roman" w:cs="Times New Roman"/>
          <w:b/>
          <w:sz w:val="28"/>
          <w:szCs w:val="28"/>
        </w:rPr>
        <w:t>Диагностический минимум</w:t>
      </w:r>
      <w:r w:rsidRPr="00CC15D4">
        <w:rPr>
          <w:rFonts w:ascii="Times New Roman" w:hAnsi="Times New Roman" w:cs="Times New Roman"/>
          <w:sz w:val="28"/>
          <w:szCs w:val="28"/>
        </w:rPr>
        <w:t xml:space="preserve"> для всей параллели в начальной школе проводится дважды: в первых и четвертых классах. Его цель – оценить общий уровень готовности детей к школьному обучению или переходу в среднее звено и выявление детей, имеющих трудности в обучении и/или в общении. </w:t>
      </w:r>
    </w:p>
    <w:p w:rsidR="008939FB" w:rsidRPr="00CC15D4" w:rsidRDefault="008939FB" w:rsidP="008939FB">
      <w:pPr>
        <w:pStyle w:val="a6"/>
        <w:ind w:firstLine="567"/>
        <w:jc w:val="both"/>
        <w:rPr>
          <w:rFonts w:ascii="Times New Roman" w:hAnsi="Times New Roman" w:cs="Times New Roman"/>
          <w:sz w:val="28"/>
          <w:szCs w:val="28"/>
        </w:rPr>
      </w:pPr>
      <w:r w:rsidRPr="00CC15D4">
        <w:rPr>
          <w:rFonts w:ascii="Times New Roman" w:hAnsi="Times New Roman" w:cs="Times New Roman"/>
          <w:sz w:val="28"/>
          <w:szCs w:val="28"/>
        </w:rPr>
        <w:t>Углубленное индивидуальное обследование (если ребенок испытывает трудности в усвоении школьной программы) этих детей (с согласия родителей) позволяет выявить причины их трудностей, определить пути коррекции.</w:t>
      </w:r>
      <w:r>
        <w:rPr>
          <w:rFonts w:ascii="Times New Roman" w:hAnsi="Times New Roman" w:cs="Times New Roman"/>
          <w:sz w:val="28"/>
          <w:szCs w:val="28"/>
        </w:rPr>
        <w:t xml:space="preserve"> Для обучающихся с ОВЗ диагностических минимум устанавливается рекомендациями ЦПМПК, не реже 3-х раз в год.</w:t>
      </w:r>
    </w:p>
    <w:p w:rsidR="008939FB" w:rsidRPr="00D32A2F" w:rsidRDefault="008939FB" w:rsidP="008939FB">
      <w:pPr>
        <w:pStyle w:val="a6"/>
        <w:ind w:left="360"/>
        <w:jc w:val="both"/>
        <w:rPr>
          <w:rFonts w:ascii="Times New Roman" w:hAnsi="Times New Roman" w:cs="Times New Roman"/>
          <w:sz w:val="28"/>
          <w:szCs w:val="28"/>
        </w:rPr>
      </w:pPr>
    </w:p>
    <w:p w:rsidR="008939FB" w:rsidRPr="00D32A2F" w:rsidRDefault="008939FB" w:rsidP="008939FB">
      <w:pPr>
        <w:pStyle w:val="a6"/>
        <w:ind w:firstLine="567"/>
        <w:rPr>
          <w:rFonts w:ascii="Times New Roman" w:hAnsi="Times New Roman" w:cs="Times New Roman"/>
          <w:b/>
          <w:sz w:val="28"/>
          <w:szCs w:val="28"/>
        </w:rPr>
      </w:pPr>
      <w:r>
        <w:rPr>
          <w:rFonts w:ascii="Times New Roman" w:hAnsi="Times New Roman" w:cs="Times New Roman"/>
          <w:sz w:val="28"/>
          <w:szCs w:val="28"/>
        </w:rPr>
        <w:t>2</w:t>
      </w:r>
      <w:r w:rsidRPr="00D32A2F">
        <w:rPr>
          <w:rFonts w:ascii="Times New Roman" w:hAnsi="Times New Roman" w:cs="Times New Roman"/>
          <w:b/>
          <w:sz w:val="28"/>
          <w:szCs w:val="28"/>
        </w:rPr>
        <w:t>. Коррекционно-развивающая работа включает:</w:t>
      </w:r>
    </w:p>
    <w:p w:rsidR="008939FB" w:rsidRPr="00D32A2F" w:rsidRDefault="008939FB" w:rsidP="008939FB">
      <w:pPr>
        <w:pStyle w:val="a6"/>
        <w:numPr>
          <w:ilvl w:val="0"/>
          <w:numId w:val="4"/>
        </w:numPr>
        <w:jc w:val="both"/>
        <w:rPr>
          <w:rFonts w:ascii="Times New Roman" w:hAnsi="Times New Roman" w:cs="Times New Roman"/>
          <w:sz w:val="28"/>
          <w:szCs w:val="28"/>
        </w:rPr>
      </w:pPr>
      <w:r w:rsidRPr="00D32A2F">
        <w:rPr>
          <w:rFonts w:ascii="Times New Roman" w:hAnsi="Times New Roman" w:cs="Times New Roman"/>
          <w:sz w:val="28"/>
          <w:szCs w:val="28"/>
        </w:rPr>
        <w:t>выбор оптимальных для развития ребенка с ограниченными возможностями здоровья коррекционных программ/методик, методов и приемов обучения в соответствии с его особыми образовательными потребностями;</w:t>
      </w:r>
    </w:p>
    <w:p w:rsidR="008939FB" w:rsidRPr="00D32A2F" w:rsidRDefault="008939FB" w:rsidP="008939FB">
      <w:pPr>
        <w:pStyle w:val="a6"/>
        <w:numPr>
          <w:ilvl w:val="0"/>
          <w:numId w:val="4"/>
        </w:numPr>
        <w:jc w:val="both"/>
        <w:rPr>
          <w:rFonts w:ascii="Times New Roman" w:hAnsi="Times New Roman" w:cs="Times New Roman"/>
          <w:sz w:val="28"/>
          <w:szCs w:val="28"/>
        </w:rPr>
      </w:pPr>
      <w:r w:rsidRPr="00D32A2F">
        <w:rPr>
          <w:rFonts w:ascii="Times New Roman" w:hAnsi="Times New Roman" w:cs="Times New Roman"/>
          <w:sz w:val="28"/>
          <w:szCs w:val="28"/>
        </w:rPr>
        <w:t>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8939FB" w:rsidRPr="00D32A2F" w:rsidRDefault="008939FB" w:rsidP="008939FB">
      <w:pPr>
        <w:pStyle w:val="a6"/>
        <w:numPr>
          <w:ilvl w:val="0"/>
          <w:numId w:val="4"/>
        </w:numPr>
        <w:jc w:val="both"/>
        <w:rPr>
          <w:rFonts w:ascii="Times New Roman" w:hAnsi="Times New Roman" w:cs="Times New Roman"/>
          <w:sz w:val="28"/>
          <w:szCs w:val="28"/>
        </w:rPr>
      </w:pPr>
      <w:r w:rsidRPr="00D32A2F">
        <w:rPr>
          <w:rFonts w:ascii="Times New Roman" w:hAnsi="Times New Roman" w:cs="Times New Roman"/>
          <w:sz w:val="28"/>
          <w:szCs w:val="28"/>
        </w:rPr>
        <w:t>коррекцию и развитие высших психических функций;</w:t>
      </w:r>
    </w:p>
    <w:p w:rsidR="008939FB" w:rsidRPr="00D32A2F" w:rsidRDefault="008939FB" w:rsidP="008939FB">
      <w:pPr>
        <w:pStyle w:val="a6"/>
        <w:numPr>
          <w:ilvl w:val="0"/>
          <w:numId w:val="4"/>
        </w:numPr>
        <w:jc w:val="both"/>
        <w:rPr>
          <w:rFonts w:ascii="Times New Roman" w:hAnsi="Times New Roman" w:cs="Times New Roman"/>
          <w:sz w:val="28"/>
          <w:szCs w:val="28"/>
        </w:rPr>
      </w:pPr>
      <w:r w:rsidRPr="00D32A2F">
        <w:rPr>
          <w:rFonts w:ascii="Times New Roman" w:hAnsi="Times New Roman" w:cs="Times New Roman"/>
          <w:sz w:val="28"/>
          <w:szCs w:val="28"/>
        </w:rPr>
        <w:t>развитие эмоционально-волевой и личностной сфер ребенка и психокоррекцию его поведения;</w:t>
      </w:r>
    </w:p>
    <w:p w:rsidR="008939FB" w:rsidRDefault="008939FB" w:rsidP="008939FB">
      <w:pPr>
        <w:pStyle w:val="a6"/>
        <w:numPr>
          <w:ilvl w:val="0"/>
          <w:numId w:val="4"/>
        </w:numPr>
        <w:jc w:val="both"/>
        <w:rPr>
          <w:rFonts w:ascii="Times New Roman" w:hAnsi="Times New Roman" w:cs="Times New Roman"/>
          <w:sz w:val="28"/>
          <w:szCs w:val="28"/>
        </w:rPr>
      </w:pPr>
      <w:r w:rsidRPr="00D32A2F">
        <w:rPr>
          <w:rFonts w:ascii="Times New Roman" w:hAnsi="Times New Roman" w:cs="Times New Roman"/>
          <w:sz w:val="28"/>
          <w:szCs w:val="28"/>
        </w:rPr>
        <w:t>социальную защиту ребенка в случаях неблагоприятных условий жизни при психотравмирующих обстоятельствах.</w:t>
      </w:r>
    </w:p>
    <w:p w:rsidR="008939FB" w:rsidRDefault="008939FB" w:rsidP="008939FB">
      <w:pPr>
        <w:pStyle w:val="a6"/>
        <w:ind w:left="360"/>
        <w:jc w:val="both"/>
        <w:rPr>
          <w:rFonts w:ascii="Times New Roman" w:hAnsi="Times New Roman" w:cs="Times New Roman"/>
          <w:sz w:val="28"/>
          <w:szCs w:val="28"/>
        </w:rPr>
      </w:pPr>
    </w:p>
    <w:p w:rsidR="008939FB" w:rsidRPr="008939FB" w:rsidRDefault="008939FB" w:rsidP="008939FB">
      <w:pPr>
        <w:pStyle w:val="a6"/>
        <w:ind w:left="360"/>
        <w:jc w:val="both"/>
        <w:rPr>
          <w:rFonts w:ascii="Times New Roman" w:hAnsi="Times New Roman" w:cs="Times New Roman"/>
          <w:sz w:val="28"/>
          <w:szCs w:val="28"/>
        </w:rPr>
      </w:pPr>
      <w:r w:rsidRPr="00CC15D4">
        <w:rPr>
          <w:rFonts w:ascii="Times New Roman" w:hAnsi="Times New Roman" w:cs="Times New Roman"/>
          <w:sz w:val="28"/>
          <w:szCs w:val="28"/>
        </w:rPr>
        <w:t xml:space="preserve">К развивающей и коррекционной работе привлекаются </w:t>
      </w:r>
      <w:r w:rsidRPr="008939FB">
        <w:rPr>
          <w:rFonts w:ascii="Times New Roman" w:hAnsi="Times New Roman" w:cs="Times New Roman"/>
          <w:sz w:val="28"/>
          <w:szCs w:val="28"/>
        </w:rPr>
        <w:t>социальные партнеры школы (сетевое взаимодействие с другими учреждениями).</w:t>
      </w:r>
    </w:p>
    <w:p w:rsidR="008939FB" w:rsidRPr="00CC15D4" w:rsidRDefault="008939FB" w:rsidP="008939FB">
      <w:pPr>
        <w:pStyle w:val="a6"/>
        <w:jc w:val="both"/>
        <w:rPr>
          <w:rFonts w:ascii="Times New Roman" w:hAnsi="Times New Roman" w:cs="Times New Roman"/>
          <w:sz w:val="28"/>
          <w:szCs w:val="28"/>
        </w:rPr>
      </w:pPr>
    </w:p>
    <w:p w:rsidR="008939FB" w:rsidRPr="00D32A2F" w:rsidRDefault="008939FB" w:rsidP="008939FB">
      <w:pPr>
        <w:pStyle w:val="a6"/>
        <w:ind w:firstLine="567"/>
        <w:rPr>
          <w:rFonts w:ascii="Times New Roman" w:hAnsi="Times New Roman" w:cs="Times New Roman"/>
          <w:b/>
          <w:sz w:val="28"/>
          <w:szCs w:val="28"/>
        </w:rPr>
      </w:pPr>
      <w:r w:rsidRPr="00D32A2F">
        <w:rPr>
          <w:rFonts w:ascii="Times New Roman" w:hAnsi="Times New Roman" w:cs="Times New Roman"/>
          <w:b/>
          <w:sz w:val="28"/>
          <w:szCs w:val="28"/>
        </w:rPr>
        <w:t>3. Консультативная работа включает:</w:t>
      </w:r>
    </w:p>
    <w:p w:rsidR="008939FB" w:rsidRPr="00D32A2F" w:rsidRDefault="008939FB" w:rsidP="008939FB">
      <w:pPr>
        <w:pStyle w:val="a6"/>
        <w:numPr>
          <w:ilvl w:val="0"/>
          <w:numId w:val="5"/>
        </w:numPr>
        <w:jc w:val="both"/>
        <w:rPr>
          <w:rFonts w:ascii="Times New Roman" w:hAnsi="Times New Roman" w:cs="Times New Roman"/>
          <w:sz w:val="28"/>
          <w:szCs w:val="28"/>
        </w:rPr>
      </w:pPr>
      <w:r w:rsidRPr="00D32A2F">
        <w:rPr>
          <w:rFonts w:ascii="Times New Roman" w:hAnsi="Times New Roman" w:cs="Times New Roman"/>
          <w:sz w:val="28"/>
          <w:szCs w:val="28"/>
        </w:rPr>
        <w:t>выработку совместных обоснованных рекомендаций по основным направлениям работы с обучающимся с ограниченными возможностями здоровья, единых для всех участников образовательного процесса;</w:t>
      </w:r>
    </w:p>
    <w:p w:rsidR="008939FB" w:rsidRPr="00D32A2F" w:rsidRDefault="008939FB" w:rsidP="008939FB">
      <w:pPr>
        <w:pStyle w:val="a6"/>
        <w:numPr>
          <w:ilvl w:val="0"/>
          <w:numId w:val="5"/>
        </w:numPr>
        <w:jc w:val="both"/>
        <w:rPr>
          <w:rFonts w:ascii="Times New Roman" w:hAnsi="Times New Roman" w:cs="Times New Roman"/>
          <w:sz w:val="28"/>
          <w:szCs w:val="28"/>
        </w:rPr>
      </w:pPr>
      <w:r w:rsidRPr="00D32A2F">
        <w:rPr>
          <w:rFonts w:ascii="Times New Roman" w:hAnsi="Times New Roman" w:cs="Times New Roman"/>
          <w:sz w:val="28"/>
          <w:szCs w:val="28"/>
        </w:rPr>
        <w:t>консультирование специалистами педагогов по выбору индивидуально-ориентированных методов и приемов работы с обучающимся с ограниченными возможностями здоровья;</w:t>
      </w:r>
    </w:p>
    <w:p w:rsidR="008939FB" w:rsidRDefault="008939FB" w:rsidP="008939FB">
      <w:pPr>
        <w:pStyle w:val="a6"/>
        <w:numPr>
          <w:ilvl w:val="0"/>
          <w:numId w:val="5"/>
        </w:numPr>
        <w:jc w:val="both"/>
        <w:rPr>
          <w:rFonts w:ascii="Times New Roman" w:hAnsi="Times New Roman" w:cs="Times New Roman"/>
          <w:sz w:val="28"/>
          <w:szCs w:val="28"/>
        </w:rPr>
      </w:pPr>
      <w:r w:rsidRPr="00D32A2F">
        <w:rPr>
          <w:rFonts w:ascii="Times New Roman" w:hAnsi="Times New Roman" w:cs="Times New Roman"/>
          <w:sz w:val="28"/>
          <w:szCs w:val="28"/>
        </w:rPr>
        <w:t>консультативную помощь семье в вопросах выбора стратегии воспитания и приемов коррекционного обучения ребенка с огран</w:t>
      </w:r>
      <w:r>
        <w:rPr>
          <w:rFonts w:ascii="Times New Roman" w:hAnsi="Times New Roman" w:cs="Times New Roman"/>
          <w:sz w:val="28"/>
          <w:szCs w:val="28"/>
        </w:rPr>
        <w:t>иченными возможностями здоровья.</w:t>
      </w:r>
    </w:p>
    <w:p w:rsidR="008939FB" w:rsidRDefault="008939FB" w:rsidP="008939FB">
      <w:pPr>
        <w:spacing w:line="276" w:lineRule="auto"/>
        <w:ind w:firstLine="567"/>
        <w:jc w:val="both"/>
        <w:rPr>
          <w:rFonts w:ascii="Times New Roman" w:hAnsi="Times New Roman" w:cs="Times New Roman"/>
          <w:sz w:val="28"/>
          <w:szCs w:val="28"/>
        </w:rPr>
      </w:pPr>
    </w:p>
    <w:p w:rsidR="008939FB" w:rsidRPr="00D32A2F" w:rsidRDefault="008939FB" w:rsidP="008939FB">
      <w:pPr>
        <w:spacing w:line="240" w:lineRule="auto"/>
        <w:ind w:firstLine="567"/>
        <w:jc w:val="both"/>
        <w:rPr>
          <w:rFonts w:ascii="Times New Roman" w:hAnsi="Times New Roman" w:cs="Times New Roman"/>
          <w:sz w:val="28"/>
          <w:szCs w:val="28"/>
        </w:rPr>
      </w:pPr>
      <w:r w:rsidRPr="0058410B">
        <w:rPr>
          <w:rFonts w:ascii="Times New Roman" w:hAnsi="Times New Roman" w:cs="Times New Roman"/>
          <w:sz w:val="28"/>
          <w:szCs w:val="28"/>
        </w:rPr>
        <w:t>Консультации для педагогов и родителей проводятся всеми специалистами: педагогом-</w:t>
      </w:r>
      <w:r>
        <w:rPr>
          <w:rFonts w:ascii="Times New Roman" w:hAnsi="Times New Roman" w:cs="Times New Roman"/>
          <w:sz w:val="28"/>
          <w:szCs w:val="28"/>
        </w:rPr>
        <w:t>психологом, учителем-логопедом, учителем- дефектологом</w:t>
      </w:r>
      <w:r w:rsidRPr="0058410B">
        <w:rPr>
          <w:rFonts w:ascii="Times New Roman" w:hAnsi="Times New Roman" w:cs="Times New Roman"/>
          <w:sz w:val="28"/>
          <w:szCs w:val="28"/>
        </w:rPr>
        <w:t>, социальным педагогом.</w:t>
      </w:r>
    </w:p>
    <w:p w:rsidR="008939FB" w:rsidRPr="00D32A2F" w:rsidRDefault="008939FB" w:rsidP="008939FB">
      <w:pPr>
        <w:pStyle w:val="a6"/>
        <w:ind w:firstLine="567"/>
        <w:rPr>
          <w:rFonts w:ascii="Times New Roman" w:hAnsi="Times New Roman" w:cs="Times New Roman"/>
          <w:b/>
          <w:sz w:val="28"/>
          <w:szCs w:val="28"/>
        </w:rPr>
      </w:pPr>
      <w:r>
        <w:rPr>
          <w:rFonts w:ascii="Times New Roman" w:hAnsi="Times New Roman" w:cs="Times New Roman"/>
          <w:b/>
          <w:sz w:val="28"/>
          <w:szCs w:val="28"/>
        </w:rPr>
        <w:t xml:space="preserve">4. </w:t>
      </w:r>
      <w:r w:rsidRPr="00D32A2F">
        <w:rPr>
          <w:rFonts w:ascii="Times New Roman" w:hAnsi="Times New Roman" w:cs="Times New Roman"/>
          <w:b/>
          <w:sz w:val="28"/>
          <w:szCs w:val="28"/>
        </w:rPr>
        <w:t>Информационно-просветительская работа предусматривает:</w:t>
      </w:r>
    </w:p>
    <w:p w:rsidR="008939FB" w:rsidRPr="00CA3FEF" w:rsidRDefault="008939FB" w:rsidP="008939FB">
      <w:pPr>
        <w:pStyle w:val="a6"/>
        <w:numPr>
          <w:ilvl w:val="0"/>
          <w:numId w:val="6"/>
        </w:numPr>
        <w:jc w:val="both"/>
        <w:rPr>
          <w:rFonts w:ascii="Times New Roman" w:hAnsi="Times New Roman" w:cs="Times New Roman"/>
          <w:sz w:val="28"/>
          <w:szCs w:val="28"/>
        </w:rPr>
      </w:pPr>
      <w:r w:rsidRPr="00D32A2F">
        <w:rPr>
          <w:rFonts w:ascii="Times New Roman" w:hAnsi="Times New Roman" w:cs="Times New Roman"/>
          <w:sz w:val="28"/>
          <w:szCs w:val="28"/>
        </w:rPr>
        <w:t>различные формы просветительской деятельности (лекции, беседы,</w:t>
      </w:r>
      <w:r>
        <w:rPr>
          <w:rFonts w:ascii="Times New Roman" w:hAnsi="Times New Roman" w:cs="Times New Roman"/>
          <w:sz w:val="28"/>
          <w:szCs w:val="28"/>
        </w:rPr>
        <w:t xml:space="preserve"> </w:t>
      </w:r>
      <w:r w:rsidRPr="00CA3FEF">
        <w:rPr>
          <w:rFonts w:ascii="Times New Roman" w:hAnsi="Times New Roman" w:cs="Times New Roman"/>
          <w:sz w:val="28"/>
          <w:szCs w:val="28"/>
        </w:rPr>
        <w:t>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ограниченными возможностями здоровья;</w:t>
      </w:r>
    </w:p>
    <w:p w:rsidR="008939FB" w:rsidRPr="00F0212A" w:rsidRDefault="008939FB" w:rsidP="008939FB">
      <w:pPr>
        <w:pStyle w:val="a6"/>
        <w:numPr>
          <w:ilvl w:val="0"/>
          <w:numId w:val="6"/>
        </w:numPr>
        <w:jc w:val="both"/>
        <w:rPr>
          <w:rFonts w:ascii="Times New Roman" w:hAnsi="Times New Roman" w:cs="Times New Roman"/>
          <w:sz w:val="28"/>
          <w:szCs w:val="28"/>
        </w:rPr>
      </w:pPr>
      <w:r w:rsidRPr="00D32A2F">
        <w:rPr>
          <w:rFonts w:ascii="Times New Roman" w:hAnsi="Times New Roman" w:cs="Times New Roman"/>
          <w:sz w:val="28"/>
          <w:szCs w:val="28"/>
        </w:rPr>
        <w:t>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8939FB" w:rsidRDefault="008939FB" w:rsidP="008939FB">
      <w:pPr>
        <w:pStyle w:val="a6"/>
        <w:ind w:firstLine="567"/>
        <w:jc w:val="both"/>
        <w:rPr>
          <w:rFonts w:ascii="Times New Roman" w:hAnsi="Times New Roman" w:cs="Times New Roman"/>
          <w:b/>
          <w:sz w:val="28"/>
          <w:szCs w:val="28"/>
          <w:lang w:eastAsia="ru-RU"/>
        </w:rPr>
      </w:pPr>
    </w:p>
    <w:p w:rsidR="008939FB" w:rsidRDefault="008939FB" w:rsidP="008939FB">
      <w:pPr>
        <w:pStyle w:val="a6"/>
        <w:ind w:firstLine="567"/>
        <w:jc w:val="both"/>
        <w:rPr>
          <w:rFonts w:ascii="Times New Roman" w:hAnsi="Times New Roman" w:cs="Times New Roman"/>
          <w:sz w:val="28"/>
          <w:szCs w:val="28"/>
          <w:lang w:eastAsia="ru-RU"/>
        </w:rPr>
      </w:pPr>
      <w:r w:rsidRPr="00F0212A">
        <w:rPr>
          <w:rFonts w:ascii="Times New Roman" w:hAnsi="Times New Roman" w:cs="Times New Roman"/>
          <w:b/>
          <w:sz w:val="28"/>
          <w:szCs w:val="28"/>
          <w:lang w:eastAsia="ru-RU"/>
        </w:rPr>
        <w:t>5. Организационно-методическое направление</w:t>
      </w:r>
      <w:r>
        <w:rPr>
          <w:rFonts w:ascii="Times New Roman" w:hAnsi="Times New Roman" w:cs="Times New Roman"/>
          <w:sz w:val="28"/>
          <w:szCs w:val="28"/>
          <w:lang w:eastAsia="ru-RU"/>
        </w:rPr>
        <w:t>:</w:t>
      </w:r>
      <w:r w:rsidRPr="00A459D6">
        <w:rPr>
          <w:rFonts w:ascii="Times New Roman" w:hAnsi="Times New Roman" w:cs="Times New Roman"/>
          <w:sz w:val="28"/>
          <w:szCs w:val="28"/>
          <w:lang w:eastAsia="ru-RU"/>
        </w:rPr>
        <w:t xml:space="preserve"> данное направление деятельности </w:t>
      </w:r>
      <w:r>
        <w:rPr>
          <w:rFonts w:ascii="Times New Roman" w:hAnsi="Times New Roman" w:cs="Times New Roman"/>
          <w:sz w:val="28"/>
          <w:szCs w:val="28"/>
          <w:lang w:eastAsia="ru-RU"/>
        </w:rPr>
        <w:t>специалистов</w:t>
      </w:r>
      <w:r w:rsidRPr="00A459D6">
        <w:rPr>
          <w:rFonts w:ascii="Times New Roman" w:hAnsi="Times New Roman" w:cs="Times New Roman"/>
          <w:sz w:val="28"/>
          <w:szCs w:val="28"/>
          <w:lang w:eastAsia="ru-RU"/>
        </w:rPr>
        <w:t xml:space="preserve"> включает подготовку материалов к</w:t>
      </w:r>
      <w:r>
        <w:rPr>
          <w:rFonts w:ascii="Times New Roman" w:hAnsi="Times New Roman" w:cs="Times New Roman"/>
          <w:sz w:val="28"/>
          <w:szCs w:val="28"/>
          <w:lang w:eastAsia="ru-RU"/>
        </w:rPr>
        <w:t xml:space="preserve"> педагогическим</w:t>
      </w:r>
      <w:r w:rsidRPr="00A459D6">
        <w:rPr>
          <w:rFonts w:ascii="Times New Roman" w:hAnsi="Times New Roman" w:cs="Times New Roman"/>
          <w:sz w:val="28"/>
          <w:szCs w:val="28"/>
          <w:lang w:eastAsia="ru-RU"/>
        </w:rPr>
        <w:t xml:space="preserve"> консилиумам, методическим объединениям, родительским собраниям, педагогическим советам, участие в указанных мероприятиях, а также оформление докуме</w:t>
      </w:r>
      <w:r>
        <w:rPr>
          <w:rFonts w:ascii="Times New Roman" w:hAnsi="Times New Roman" w:cs="Times New Roman"/>
          <w:sz w:val="28"/>
          <w:szCs w:val="28"/>
          <w:lang w:eastAsia="ru-RU"/>
        </w:rPr>
        <w:t xml:space="preserve">нтации. </w:t>
      </w:r>
    </w:p>
    <w:p w:rsidR="008939FB" w:rsidRDefault="008939FB" w:rsidP="008939FB">
      <w:pPr>
        <w:pStyle w:val="a6"/>
        <w:tabs>
          <w:tab w:val="left" w:pos="567"/>
        </w:tabs>
        <w:jc w:val="both"/>
        <w:rPr>
          <w:rFonts w:ascii="Times New Roman" w:hAnsi="Times New Roman" w:cs="Times New Roman"/>
          <w:sz w:val="28"/>
          <w:szCs w:val="28"/>
        </w:rPr>
      </w:pPr>
    </w:p>
    <w:p w:rsidR="00BE5E60" w:rsidRDefault="00BE5E60" w:rsidP="008939FB">
      <w:pPr>
        <w:spacing w:after="0" w:line="256" w:lineRule="auto"/>
        <w:ind w:firstLine="567"/>
        <w:jc w:val="both"/>
        <w:rPr>
          <w:rFonts w:ascii="Times New Roman" w:hAnsi="Times New Roman" w:cs="Times New Roman"/>
          <w:b/>
          <w:i/>
          <w:iCs/>
          <w:sz w:val="28"/>
          <w:szCs w:val="24"/>
          <w:lang w:eastAsia="ru-RU"/>
        </w:rPr>
      </w:pPr>
      <w:r>
        <w:rPr>
          <w:rFonts w:ascii="Times New Roman" w:eastAsia="Times New Roman" w:hAnsi="Times New Roman"/>
          <w:sz w:val="28"/>
          <w:szCs w:val="28"/>
          <w:lang w:eastAsia="ru-RU"/>
        </w:rPr>
        <w:t xml:space="preserve">Реализация программы «Мы разные, мы равные» осуществляется через следующие </w:t>
      </w:r>
      <w:r w:rsidRPr="008939FB">
        <w:rPr>
          <w:rFonts w:ascii="Times New Roman" w:eastAsia="Times New Roman" w:hAnsi="Times New Roman"/>
          <w:b/>
          <w:i/>
          <w:sz w:val="28"/>
          <w:szCs w:val="28"/>
          <w:lang w:eastAsia="ru-RU"/>
        </w:rPr>
        <w:t>мероприятия</w:t>
      </w:r>
      <w:r>
        <w:rPr>
          <w:rFonts w:ascii="Times New Roman" w:eastAsia="Times New Roman" w:hAnsi="Times New Roman"/>
          <w:sz w:val="28"/>
          <w:szCs w:val="28"/>
          <w:lang w:eastAsia="ru-RU"/>
        </w:rPr>
        <w:t>:</w:t>
      </w:r>
      <w:r w:rsidRPr="00DD3316">
        <w:rPr>
          <w:rFonts w:ascii="Times New Roman" w:hAnsi="Times New Roman" w:cs="Times New Roman"/>
          <w:b/>
          <w:i/>
          <w:iCs/>
          <w:sz w:val="28"/>
          <w:szCs w:val="24"/>
          <w:lang w:eastAsia="ru-RU"/>
        </w:rPr>
        <w:t xml:space="preserve"> </w:t>
      </w:r>
    </w:p>
    <w:p w:rsidR="00BE5E60" w:rsidRPr="00DD3316" w:rsidRDefault="00BE5E60" w:rsidP="00BE5E60">
      <w:pPr>
        <w:spacing w:after="0" w:line="256" w:lineRule="auto"/>
        <w:ind w:firstLine="142"/>
        <w:rPr>
          <w:rFonts w:ascii="Times New Roman" w:hAnsi="Times New Roman" w:cs="Times New Roman"/>
          <w:b/>
          <w:i/>
          <w:iCs/>
          <w:sz w:val="28"/>
          <w:szCs w:val="24"/>
          <w:lang w:eastAsia="ru-RU"/>
        </w:rPr>
      </w:pPr>
      <w:r w:rsidRPr="006919CB">
        <w:rPr>
          <w:rFonts w:ascii="Times New Roman" w:hAnsi="Times New Roman" w:cs="Times New Roman"/>
          <w:b/>
          <w:i/>
          <w:iCs/>
          <w:sz w:val="28"/>
          <w:szCs w:val="24"/>
          <w:lang w:eastAsia="ru-RU"/>
        </w:rPr>
        <w:t>Работа с учащимися</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686"/>
        <w:gridCol w:w="1563"/>
        <w:gridCol w:w="2293"/>
      </w:tblGrid>
      <w:tr w:rsidR="00BE5E60" w:rsidRPr="006919CB" w:rsidTr="00150EC4">
        <w:tc>
          <w:tcPr>
            <w:tcW w:w="2376"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142"/>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Вид работы</w:t>
            </w:r>
          </w:p>
        </w:tc>
        <w:tc>
          <w:tcPr>
            <w:tcW w:w="3686"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34"/>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 xml:space="preserve">Мероприятие </w:t>
            </w:r>
          </w:p>
        </w:tc>
        <w:tc>
          <w:tcPr>
            <w:tcW w:w="1563"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139"/>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Дата</w:t>
            </w:r>
          </w:p>
        </w:tc>
        <w:tc>
          <w:tcPr>
            <w:tcW w:w="2293"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Ответственный</w:t>
            </w:r>
          </w:p>
        </w:tc>
      </w:tr>
      <w:tr w:rsidR="00BE5E60" w:rsidRPr="006919CB" w:rsidTr="00150EC4">
        <w:trPr>
          <w:trHeight w:val="585"/>
        </w:trPr>
        <w:tc>
          <w:tcPr>
            <w:tcW w:w="2376" w:type="dxa"/>
            <w:vMerge w:val="restart"/>
            <w:tcBorders>
              <w:top w:val="single" w:sz="4" w:space="0" w:color="auto"/>
              <w:left w:val="single" w:sz="4" w:space="0" w:color="auto"/>
              <w:right w:val="single" w:sz="4" w:space="0" w:color="auto"/>
            </w:tcBorders>
          </w:tcPr>
          <w:p w:rsidR="00BE5E60" w:rsidRPr="006919CB" w:rsidRDefault="00BE5E60" w:rsidP="008939FB">
            <w:pPr>
              <w:spacing w:after="0" w:line="256" w:lineRule="auto"/>
              <w:ind w:firstLine="142"/>
              <w:rPr>
                <w:rFonts w:ascii="Times New Roman" w:hAnsi="Times New Roman" w:cs="Times New Roman"/>
                <w:sz w:val="28"/>
                <w:szCs w:val="24"/>
                <w:lang w:eastAsia="ru-RU"/>
              </w:rPr>
            </w:pPr>
            <w:r w:rsidRPr="006919CB">
              <w:rPr>
                <w:rFonts w:ascii="Times New Roman" w:hAnsi="Times New Roman" w:cs="Times New Roman"/>
                <w:b/>
                <w:iCs/>
                <w:sz w:val="28"/>
                <w:szCs w:val="24"/>
                <w:lang w:eastAsia="ru-RU"/>
              </w:rPr>
              <w:t>Цель:</w:t>
            </w:r>
            <w:r>
              <w:rPr>
                <w:rFonts w:ascii="Times New Roman" w:hAnsi="Times New Roman" w:cs="Times New Roman"/>
                <w:b/>
                <w:iCs/>
                <w:sz w:val="28"/>
                <w:szCs w:val="24"/>
                <w:lang w:eastAsia="ru-RU"/>
              </w:rPr>
              <w:t xml:space="preserve"> </w:t>
            </w:r>
            <w:r w:rsidRPr="006919CB">
              <w:rPr>
                <w:rFonts w:ascii="Times New Roman" w:hAnsi="Times New Roman" w:cs="Times New Roman"/>
                <w:sz w:val="28"/>
                <w:szCs w:val="24"/>
                <w:lang w:eastAsia="ru-RU"/>
              </w:rPr>
              <w:t>коррекция познавательной и эмоционально-личностной сферы детей средствами изучаемого программного материала.</w:t>
            </w:r>
          </w:p>
        </w:tc>
        <w:tc>
          <w:tcPr>
            <w:tcW w:w="3686"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34"/>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1.Проведение диагностики (входная  и итоговая)</w:t>
            </w:r>
          </w:p>
        </w:tc>
        <w:tc>
          <w:tcPr>
            <w:tcW w:w="1563"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139"/>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Сентябрь, май</w:t>
            </w:r>
          </w:p>
        </w:tc>
        <w:tc>
          <w:tcPr>
            <w:tcW w:w="2293" w:type="dxa"/>
            <w:vMerge w:val="restart"/>
            <w:tcBorders>
              <w:top w:val="single" w:sz="4" w:space="0" w:color="auto"/>
              <w:left w:val="single" w:sz="4" w:space="0" w:color="auto"/>
              <w:right w:val="single" w:sz="4" w:space="0" w:color="auto"/>
            </w:tcBorders>
          </w:tcPr>
          <w:p w:rsidR="00BE5E60" w:rsidRPr="006919CB" w:rsidRDefault="00BE5E60" w:rsidP="00150EC4">
            <w:pPr>
              <w:spacing w:after="0" w:line="256" w:lineRule="auto"/>
              <w:ind w:firstLine="139"/>
              <w:rPr>
                <w:rFonts w:ascii="Times New Roman" w:hAnsi="Times New Roman" w:cs="Times New Roman"/>
                <w:iCs/>
                <w:sz w:val="28"/>
                <w:szCs w:val="24"/>
                <w:lang w:eastAsia="ru-RU"/>
              </w:rPr>
            </w:pPr>
          </w:p>
          <w:p w:rsidR="00BE5E60" w:rsidRPr="006919CB" w:rsidRDefault="00BE5E60" w:rsidP="00150EC4">
            <w:pPr>
              <w:spacing w:after="0" w:line="256" w:lineRule="auto"/>
              <w:ind w:firstLine="139"/>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Специалисты, классные руководители, учитель, зам. директора по УВР</w:t>
            </w:r>
          </w:p>
          <w:p w:rsidR="00BE5E60" w:rsidRPr="006919CB" w:rsidRDefault="00BE5E60" w:rsidP="00150EC4">
            <w:pPr>
              <w:spacing w:after="0" w:line="256" w:lineRule="auto"/>
              <w:ind w:firstLine="139"/>
              <w:rPr>
                <w:rFonts w:ascii="Times New Roman" w:hAnsi="Times New Roman" w:cs="Times New Roman"/>
                <w:iCs/>
                <w:sz w:val="28"/>
                <w:szCs w:val="24"/>
                <w:lang w:eastAsia="ru-RU"/>
              </w:rPr>
            </w:pPr>
          </w:p>
        </w:tc>
      </w:tr>
      <w:tr w:rsidR="00BE5E60" w:rsidRPr="006919CB" w:rsidTr="00150EC4">
        <w:trPr>
          <w:trHeight w:val="585"/>
        </w:trPr>
        <w:tc>
          <w:tcPr>
            <w:tcW w:w="2376" w:type="dxa"/>
            <w:vMerge/>
            <w:tcBorders>
              <w:left w:val="single" w:sz="4" w:space="0" w:color="auto"/>
              <w:right w:val="single" w:sz="4" w:space="0" w:color="auto"/>
            </w:tcBorders>
          </w:tcPr>
          <w:p w:rsidR="00BE5E60" w:rsidRPr="006919CB"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6919CB" w:rsidRDefault="00BE5E60" w:rsidP="00150EC4">
            <w:pPr>
              <w:spacing w:after="0" w:line="256" w:lineRule="auto"/>
              <w:ind w:firstLine="34"/>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 xml:space="preserve">2.Разработка индивидуального образовательного </w:t>
            </w:r>
            <w:r>
              <w:rPr>
                <w:rFonts w:ascii="Times New Roman" w:hAnsi="Times New Roman" w:cs="Times New Roman"/>
                <w:iCs/>
                <w:sz w:val="28"/>
                <w:szCs w:val="24"/>
                <w:lang w:eastAsia="ru-RU"/>
              </w:rPr>
              <w:t xml:space="preserve">маршрута (ИОМ </w:t>
            </w:r>
            <w:r w:rsidRPr="006919CB">
              <w:rPr>
                <w:rFonts w:ascii="Times New Roman" w:hAnsi="Times New Roman" w:cs="Times New Roman"/>
                <w:iCs/>
                <w:sz w:val="28"/>
                <w:szCs w:val="24"/>
                <w:lang w:eastAsia="ru-RU"/>
              </w:rPr>
              <w:t>для каждого учащегося с ОВЗ</w:t>
            </w:r>
            <w:r>
              <w:rPr>
                <w:rFonts w:ascii="Times New Roman" w:hAnsi="Times New Roman" w:cs="Times New Roman"/>
                <w:iCs/>
                <w:sz w:val="28"/>
                <w:szCs w:val="24"/>
                <w:lang w:eastAsia="ru-RU"/>
              </w:rPr>
              <w:t xml:space="preserve"> – приложение 1</w:t>
            </w:r>
            <w:r w:rsidRPr="006919CB">
              <w:rPr>
                <w:rFonts w:ascii="Times New Roman" w:hAnsi="Times New Roman" w:cs="Times New Roman"/>
                <w:iCs/>
                <w:sz w:val="28"/>
                <w:szCs w:val="24"/>
                <w:lang w:eastAsia="ru-RU"/>
              </w:rPr>
              <w:t>)</w:t>
            </w:r>
          </w:p>
        </w:tc>
        <w:tc>
          <w:tcPr>
            <w:tcW w:w="1563" w:type="dxa"/>
            <w:tcBorders>
              <w:top w:val="single" w:sz="4" w:space="0" w:color="auto"/>
              <w:left w:val="single" w:sz="4" w:space="0" w:color="auto"/>
              <w:bottom w:val="single" w:sz="4" w:space="0" w:color="auto"/>
              <w:right w:val="single" w:sz="4" w:space="0" w:color="auto"/>
            </w:tcBorders>
          </w:tcPr>
          <w:p w:rsidR="00BE5E60" w:rsidRPr="006919CB" w:rsidRDefault="00BE5E60" w:rsidP="00150EC4">
            <w:pPr>
              <w:spacing w:after="0" w:line="256" w:lineRule="auto"/>
              <w:ind w:firstLine="139"/>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 xml:space="preserve">Сентябрь </w:t>
            </w:r>
          </w:p>
        </w:tc>
        <w:tc>
          <w:tcPr>
            <w:tcW w:w="2293" w:type="dxa"/>
            <w:vMerge/>
            <w:tcBorders>
              <w:left w:val="single" w:sz="4" w:space="0" w:color="auto"/>
              <w:right w:val="single" w:sz="4" w:space="0" w:color="auto"/>
            </w:tcBorders>
          </w:tcPr>
          <w:p w:rsidR="00BE5E60" w:rsidRPr="006919CB" w:rsidRDefault="00BE5E60" w:rsidP="00150EC4">
            <w:pPr>
              <w:spacing w:after="0" w:line="256" w:lineRule="auto"/>
              <w:ind w:firstLine="139"/>
              <w:rPr>
                <w:rFonts w:ascii="Times New Roman" w:hAnsi="Times New Roman" w:cs="Times New Roman"/>
                <w:iCs/>
                <w:sz w:val="28"/>
                <w:szCs w:val="24"/>
                <w:lang w:eastAsia="ru-RU"/>
              </w:rPr>
            </w:pPr>
          </w:p>
        </w:tc>
      </w:tr>
      <w:tr w:rsidR="00BE5E60" w:rsidRPr="006919CB" w:rsidTr="00150EC4">
        <w:trPr>
          <w:trHeight w:val="630"/>
        </w:trPr>
        <w:tc>
          <w:tcPr>
            <w:tcW w:w="2376" w:type="dxa"/>
            <w:vMerge/>
            <w:tcBorders>
              <w:left w:val="single" w:sz="4" w:space="0" w:color="auto"/>
              <w:right w:val="single" w:sz="4" w:space="0" w:color="auto"/>
            </w:tcBorders>
          </w:tcPr>
          <w:p w:rsidR="00BE5E60" w:rsidRPr="006919CB"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6919CB" w:rsidRDefault="00BE5E60" w:rsidP="00150EC4">
            <w:pPr>
              <w:spacing w:after="0" w:line="256" w:lineRule="auto"/>
              <w:ind w:firstLine="34"/>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 xml:space="preserve">3. </w:t>
            </w:r>
            <w:r w:rsidRPr="006919CB">
              <w:rPr>
                <w:rFonts w:ascii="Times New Roman" w:hAnsi="Times New Roman" w:cs="Times New Roman"/>
                <w:sz w:val="28"/>
                <w:szCs w:val="24"/>
                <w:lang w:eastAsia="ru-RU"/>
              </w:rPr>
              <w:t>Организация коррекционно-развивающих занятий</w:t>
            </w:r>
          </w:p>
        </w:tc>
        <w:tc>
          <w:tcPr>
            <w:tcW w:w="1563" w:type="dxa"/>
            <w:tcBorders>
              <w:top w:val="single" w:sz="4" w:space="0" w:color="auto"/>
              <w:left w:val="single" w:sz="4" w:space="0" w:color="auto"/>
              <w:bottom w:val="single" w:sz="4" w:space="0" w:color="auto"/>
              <w:right w:val="single" w:sz="4" w:space="0" w:color="auto"/>
            </w:tcBorders>
          </w:tcPr>
          <w:p w:rsidR="00BE5E60" w:rsidRPr="006919CB" w:rsidRDefault="00BE5E60" w:rsidP="00150EC4">
            <w:pPr>
              <w:spacing w:after="0" w:line="256" w:lineRule="auto"/>
              <w:ind w:firstLine="139"/>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Сентябрь</w:t>
            </w:r>
            <w:r>
              <w:rPr>
                <w:rFonts w:ascii="Times New Roman" w:hAnsi="Times New Roman" w:cs="Times New Roman"/>
                <w:iCs/>
                <w:sz w:val="28"/>
                <w:szCs w:val="24"/>
                <w:lang w:eastAsia="ru-RU"/>
              </w:rPr>
              <w:t>- май</w:t>
            </w:r>
            <w:r w:rsidRPr="006919CB">
              <w:rPr>
                <w:rFonts w:ascii="Times New Roman" w:hAnsi="Times New Roman" w:cs="Times New Roman"/>
                <w:iCs/>
                <w:sz w:val="28"/>
                <w:szCs w:val="24"/>
                <w:lang w:eastAsia="ru-RU"/>
              </w:rPr>
              <w:t xml:space="preserve"> </w:t>
            </w:r>
          </w:p>
        </w:tc>
        <w:tc>
          <w:tcPr>
            <w:tcW w:w="2293" w:type="dxa"/>
            <w:vMerge/>
            <w:tcBorders>
              <w:left w:val="single" w:sz="4" w:space="0" w:color="auto"/>
              <w:right w:val="single" w:sz="4" w:space="0" w:color="auto"/>
            </w:tcBorders>
          </w:tcPr>
          <w:p w:rsidR="00BE5E60" w:rsidRPr="006919CB" w:rsidRDefault="00BE5E60" w:rsidP="00150EC4">
            <w:pPr>
              <w:spacing w:after="0" w:line="256" w:lineRule="auto"/>
              <w:ind w:firstLine="139"/>
              <w:rPr>
                <w:rFonts w:ascii="Times New Roman" w:hAnsi="Times New Roman" w:cs="Times New Roman"/>
                <w:iCs/>
                <w:sz w:val="28"/>
                <w:szCs w:val="24"/>
                <w:lang w:eastAsia="ru-RU"/>
              </w:rPr>
            </w:pPr>
          </w:p>
        </w:tc>
      </w:tr>
      <w:tr w:rsidR="00BE5E60" w:rsidRPr="006919CB" w:rsidTr="00150EC4">
        <w:trPr>
          <w:trHeight w:val="1159"/>
        </w:trPr>
        <w:tc>
          <w:tcPr>
            <w:tcW w:w="2376" w:type="dxa"/>
            <w:vMerge/>
            <w:tcBorders>
              <w:left w:val="single" w:sz="4" w:space="0" w:color="auto"/>
              <w:bottom w:val="single" w:sz="4" w:space="0" w:color="auto"/>
              <w:right w:val="single" w:sz="4" w:space="0" w:color="auto"/>
            </w:tcBorders>
          </w:tcPr>
          <w:p w:rsidR="00BE5E60" w:rsidRPr="006919CB"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6919CB" w:rsidRDefault="00BE5E60" w:rsidP="00150EC4">
            <w:pPr>
              <w:spacing w:after="0" w:line="256" w:lineRule="auto"/>
              <w:ind w:firstLine="34"/>
              <w:rPr>
                <w:rFonts w:ascii="Times New Roman" w:hAnsi="Times New Roman" w:cs="Times New Roman"/>
                <w:iCs/>
                <w:sz w:val="28"/>
                <w:szCs w:val="24"/>
                <w:lang w:eastAsia="ru-RU"/>
              </w:rPr>
            </w:pPr>
            <w:r w:rsidRPr="006919CB">
              <w:rPr>
                <w:rFonts w:ascii="Times New Roman" w:hAnsi="Times New Roman" w:cs="Times New Roman"/>
                <w:sz w:val="28"/>
                <w:szCs w:val="24"/>
                <w:lang w:eastAsia="ru-RU"/>
              </w:rPr>
              <w:t>4. Индивидуальные и групповые коррекционно-развивающие занятия</w:t>
            </w:r>
          </w:p>
        </w:tc>
        <w:tc>
          <w:tcPr>
            <w:tcW w:w="1563" w:type="dxa"/>
            <w:tcBorders>
              <w:top w:val="single" w:sz="4" w:space="0" w:color="auto"/>
              <w:left w:val="single" w:sz="4" w:space="0" w:color="auto"/>
              <w:bottom w:val="single" w:sz="4" w:space="0" w:color="auto"/>
              <w:right w:val="single" w:sz="4" w:space="0" w:color="auto"/>
            </w:tcBorders>
          </w:tcPr>
          <w:p w:rsidR="00BE5E60" w:rsidRPr="006919CB" w:rsidRDefault="00BE5E60" w:rsidP="00150EC4">
            <w:pPr>
              <w:spacing w:after="0" w:line="256" w:lineRule="auto"/>
              <w:ind w:firstLine="139"/>
              <w:rPr>
                <w:rFonts w:ascii="Times New Roman" w:hAnsi="Times New Roman" w:cs="Times New Roman"/>
                <w:iCs/>
                <w:sz w:val="28"/>
                <w:szCs w:val="24"/>
                <w:lang w:eastAsia="ru-RU"/>
              </w:rPr>
            </w:pPr>
            <w:r w:rsidRPr="006919CB">
              <w:rPr>
                <w:rFonts w:ascii="Times New Roman" w:hAnsi="Times New Roman" w:cs="Times New Roman"/>
                <w:iCs/>
                <w:sz w:val="28"/>
                <w:szCs w:val="24"/>
                <w:lang w:eastAsia="ru-RU"/>
              </w:rPr>
              <w:t>В течении года по плану</w:t>
            </w:r>
          </w:p>
        </w:tc>
        <w:tc>
          <w:tcPr>
            <w:tcW w:w="2293" w:type="dxa"/>
            <w:vMerge/>
            <w:tcBorders>
              <w:left w:val="single" w:sz="4" w:space="0" w:color="auto"/>
              <w:bottom w:val="single" w:sz="4" w:space="0" w:color="auto"/>
              <w:right w:val="single" w:sz="4" w:space="0" w:color="auto"/>
            </w:tcBorders>
          </w:tcPr>
          <w:p w:rsidR="00BE5E60" w:rsidRPr="006919CB" w:rsidRDefault="00BE5E60" w:rsidP="00150EC4">
            <w:pPr>
              <w:spacing w:after="0" w:line="256" w:lineRule="auto"/>
              <w:ind w:firstLine="139"/>
              <w:rPr>
                <w:rFonts w:ascii="Times New Roman" w:hAnsi="Times New Roman" w:cs="Times New Roman"/>
                <w:iCs/>
                <w:sz w:val="28"/>
                <w:szCs w:val="24"/>
                <w:lang w:eastAsia="ru-RU"/>
              </w:rPr>
            </w:pPr>
          </w:p>
        </w:tc>
      </w:tr>
    </w:tbl>
    <w:p w:rsidR="00BE5E60" w:rsidRDefault="00BE5E60" w:rsidP="00BE5E60">
      <w:pPr>
        <w:spacing w:after="0" w:line="256" w:lineRule="auto"/>
        <w:ind w:firstLine="142"/>
        <w:rPr>
          <w:rFonts w:ascii="Times New Roman" w:hAnsi="Times New Roman" w:cs="Times New Roman"/>
          <w:b/>
          <w:i/>
          <w:iCs/>
          <w:sz w:val="28"/>
          <w:szCs w:val="24"/>
          <w:lang w:eastAsia="ru-RU"/>
        </w:rPr>
      </w:pPr>
    </w:p>
    <w:p w:rsidR="00BE5E60" w:rsidRPr="00DD3316" w:rsidRDefault="00BE5E60" w:rsidP="00BE5E60">
      <w:pPr>
        <w:spacing w:after="0" w:line="256" w:lineRule="auto"/>
        <w:ind w:firstLine="142"/>
        <w:rPr>
          <w:rFonts w:ascii="Times New Roman" w:hAnsi="Times New Roman" w:cs="Times New Roman"/>
          <w:b/>
          <w:i/>
          <w:iCs/>
          <w:sz w:val="28"/>
          <w:szCs w:val="24"/>
          <w:lang w:eastAsia="ru-RU"/>
        </w:rPr>
      </w:pPr>
      <w:r w:rsidRPr="00DD3316">
        <w:rPr>
          <w:rFonts w:ascii="Times New Roman" w:hAnsi="Times New Roman" w:cs="Times New Roman"/>
          <w:b/>
          <w:i/>
          <w:iCs/>
          <w:sz w:val="28"/>
          <w:szCs w:val="24"/>
          <w:lang w:eastAsia="ru-RU"/>
        </w:rPr>
        <w:t>Работа с педагогами</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686"/>
        <w:gridCol w:w="1563"/>
        <w:gridCol w:w="2293"/>
      </w:tblGrid>
      <w:tr w:rsidR="00BE5E60" w:rsidRPr="006919CB" w:rsidTr="00150EC4">
        <w:tc>
          <w:tcPr>
            <w:tcW w:w="2376"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142"/>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Вид работы</w:t>
            </w:r>
          </w:p>
        </w:tc>
        <w:tc>
          <w:tcPr>
            <w:tcW w:w="3686"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34"/>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 xml:space="preserve">Мероприятие </w:t>
            </w:r>
          </w:p>
        </w:tc>
        <w:tc>
          <w:tcPr>
            <w:tcW w:w="1563"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139"/>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Дата</w:t>
            </w:r>
          </w:p>
        </w:tc>
        <w:tc>
          <w:tcPr>
            <w:tcW w:w="2293"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Ответственный</w:t>
            </w:r>
          </w:p>
        </w:tc>
      </w:tr>
      <w:tr w:rsidR="00BE5E60" w:rsidRPr="00450A8B" w:rsidTr="00150EC4">
        <w:trPr>
          <w:trHeight w:val="1550"/>
        </w:trPr>
        <w:tc>
          <w:tcPr>
            <w:tcW w:w="2376" w:type="dxa"/>
            <w:vMerge w:val="restart"/>
            <w:tcBorders>
              <w:top w:val="single" w:sz="4" w:space="0" w:color="auto"/>
              <w:left w:val="single" w:sz="4" w:space="0" w:color="auto"/>
              <w:right w:val="single" w:sz="4" w:space="0" w:color="auto"/>
            </w:tcBorders>
            <w:hideMark/>
          </w:tcPr>
          <w:p w:rsidR="00BE5E60" w:rsidRPr="00DD3316" w:rsidRDefault="00BE5E60" w:rsidP="00150EC4">
            <w:pPr>
              <w:spacing w:after="0" w:line="256" w:lineRule="auto"/>
              <w:ind w:firstLine="142"/>
              <w:rPr>
                <w:rFonts w:ascii="Times New Roman" w:hAnsi="Times New Roman" w:cs="Times New Roman"/>
                <w:iCs/>
                <w:sz w:val="28"/>
                <w:szCs w:val="24"/>
                <w:lang w:eastAsia="ru-RU"/>
              </w:rPr>
            </w:pPr>
            <w:r w:rsidRPr="00DD3316">
              <w:rPr>
                <w:rFonts w:ascii="Times New Roman" w:hAnsi="Times New Roman" w:cs="Times New Roman"/>
                <w:b/>
                <w:iCs/>
                <w:sz w:val="28"/>
                <w:szCs w:val="24"/>
                <w:lang w:eastAsia="ru-RU"/>
              </w:rPr>
              <w:t>Цель:</w:t>
            </w:r>
            <w:r w:rsidRPr="00DD3316">
              <w:rPr>
                <w:rFonts w:ascii="Times New Roman" w:hAnsi="Times New Roman" w:cs="Times New Roman"/>
                <w:iCs/>
                <w:sz w:val="28"/>
                <w:szCs w:val="24"/>
                <w:lang w:eastAsia="ru-RU"/>
              </w:rPr>
              <w:t xml:space="preserve"> повышение профессиональной компетентности педагогов и классных руководителей</w:t>
            </w:r>
          </w:p>
        </w:tc>
        <w:tc>
          <w:tcPr>
            <w:tcW w:w="3686" w:type="dxa"/>
            <w:tcBorders>
              <w:top w:val="single" w:sz="4" w:space="0" w:color="auto"/>
              <w:left w:val="single" w:sz="4" w:space="0" w:color="auto"/>
              <w:bottom w:val="single" w:sz="4" w:space="0" w:color="auto"/>
              <w:right w:val="single" w:sz="4" w:space="0" w:color="auto"/>
            </w:tcBorders>
            <w:hideMark/>
          </w:tcPr>
          <w:p w:rsidR="00BE5E60" w:rsidRPr="00DD3316" w:rsidRDefault="00BE5E60" w:rsidP="00150EC4">
            <w:pPr>
              <w:spacing w:after="0" w:line="256" w:lineRule="auto"/>
              <w:ind w:firstLine="34"/>
              <w:rPr>
                <w:rFonts w:ascii="Times New Roman" w:hAnsi="Times New Roman" w:cs="Times New Roman"/>
                <w:i/>
                <w:iCs/>
                <w:sz w:val="28"/>
                <w:szCs w:val="24"/>
                <w:lang w:eastAsia="ru-RU"/>
              </w:rPr>
            </w:pPr>
            <w:r w:rsidRPr="00DD3316">
              <w:rPr>
                <w:rFonts w:ascii="Times New Roman" w:hAnsi="Times New Roman" w:cs="Times New Roman"/>
                <w:sz w:val="28"/>
                <w:szCs w:val="24"/>
                <w:lang w:eastAsia="ru-RU"/>
              </w:rPr>
              <w:t>1.</w:t>
            </w:r>
            <w:r>
              <w:rPr>
                <w:rFonts w:ascii="Times New Roman" w:hAnsi="Times New Roman" w:cs="Times New Roman"/>
                <w:sz w:val="28"/>
                <w:szCs w:val="24"/>
                <w:lang w:eastAsia="ru-RU"/>
              </w:rPr>
              <w:t>Сопровождение педагогов</w:t>
            </w:r>
            <w:r w:rsidRPr="00DD3316">
              <w:rPr>
                <w:rFonts w:ascii="Times New Roman" w:hAnsi="Times New Roman" w:cs="Times New Roman"/>
                <w:sz w:val="28"/>
                <w:szCs w:val="24"/>
                <w:lang w:eastAsia="ru-RU"/>
              </w:rPr>
              <w:t xml:space="preserve"> и классных руководителей в работе с детьми ОВЗ</w:t>
            </w:r>
            <w:r>
              <w:rPr>
                <w:rFonts w:ascii="Times New Roman" w:hAnsi="Times New Roman" w:cs="Times New Roman"/>
                <w:sz w:val="28"/>
                <w:szCs w:val="24"/>
                <w:lang w:eastAsia="ru-RU"/>
              </w:rPr>
              <w:t xml:space="preserve"> (в рамках единого методического дня)</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 xml:space="preserve">Сентябрь </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Pr>
                <w:rFonts w:ascii="Times New Roman" w:hAnsi="Times New Roman" w:cs="Times New Roman"/>
                <w:iCs/>
                <w:sz w:val="28"/>
                <w:szCs w:val="24"/>
                <w:lang w:eastAsia="ru-RU"/>
              </w:rPr>
              <w:t>Педагог-психолог</w:t>
            </w:r>
          </w:p>
          <w:p w:rsidR="00BE5E60" w:rsidRPr="00DD3316" w:rsidRDefault="00BE5E60" w:rsidP="00150EC4">
            <w:pPr>
              <w:spacing w:after="0" w:line="256" w:lineRule="auto"/>
              <w:ind w:firstLine="139"/>
              <w:rPr>
                <w:rFonts w:ascii="Times New Roman" w:hAnsi="Times New Roman" w:cs="Times New Roman"/>
                <w:iCs/>
                <w:sz w:val="28"/>
                <w:szCs w:val="24"/>
                <w:lang w:eastAsia="ru-RU"/>
              </w:rPr>
            </w:pPr>
          </w:p>
        </w:tc>
      </w:tr>
      <w:tr w:rsidR="00BE5E60" w:rsidRPr="00450A8B" w:rsidTr="00150EC4">
        <w:trPr>
          <w:trHeight w:val="1846"/>
        </w:trPr>
        <w:tc>
          <w:tcPr>
            <w:tcW w:w="2376" w:type="dxa"/>
            <w:vMerge/>
            <w:tcBorders>
              <w:left w:val="single" w:sz="4" w:space="0" w:color="auto"/>
              <w:right w:val="single" w:sz="4" w:space="0" w:color="auto"/>
            </w:tcBorders>
          </w:tcPr>
          <w:p w:rsidR="00BE5E60" w:rsidRPr="00DD3316"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2.Курсы повышения квалификации на семинарах-практикумах, курсах переподготовки по направлению «Коррекционная педагогика»</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В течении года</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Специалисты, учителя, зам. директора по УВР</w:t>
            </w:r>
          </w:p>
        </w:tc>
      </w:tr>
      <w:tr w:rsidR="00BE5E60" w:rsidRPr="00450A8B" w:rsidTr="00150EC4">
        <w:trPr>
          <w:trHeight w:val="1469"/>
        </w:trPr>
        <w:tc>
          <w:tcPr>
            <w:tcW w:w="2376" w:type="dxa"/>
            <w:vMerge/>
            <w:tcBorders>
              <w:left w:val="single" w:sz="4" w:space="0" w:color="auto"/>
              <w:right w:val="single" w:sz="4" w:space="0" w:color="auto"/>
            </w:tcBorders>
          </w:tcPr>
          <w:p w:rsidR="00BE5E60" w:rsidRPr="00DD3316"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3. Консультации (индивидуальные) специалистами, администрацией по работе с детьми с ОВЗ по ФГОС</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В течении года</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Специалисты, зам. директора по УВР</w:t>
            </w:r>
          </w:p>
        </w:tc>
      </w:tr>
      <w:tr w:rsidR="00BE5E60" w:rsidRPr="00450A8B" w:rsidTr="00150EC4">
        <w:trPr>
          <w:trHeight w:val="1846"/>
        </w:trPr>
        <w:tc>
          <w:tcPr>
            <w:tcW w:w="2376" w:type="dxa"/>
            <w:vMerge/>
            <w:tcBorders>
              <w:left w:val="single" w:sz="4" w:space="0" w:color="auto"/>
              <w:right w:val="single" w:sz="4" w:space="0" w:color="auto"/>
            </w:tcBorders>
          </w:tcPr>
          <w:p w:rsidR="00BE5E60" w:rsidRPr="00DD3316"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6531CF" w:rsidRDefault="00BE5E60" w:rsidP="00BE5E60">
            <w:pPr>
              <w:numPr>
                <w:ilvl w:val="0"/>
                <w:numId w:val="8"/>
              </w:numPr>
              <w:spacing w:after="0" w:line="256" w:lineRule="auto"/>
              <w:rPr>
                <w:rFonts w:ascii="Times New Roman" w:hAnsi="Times New Roman" w:cs="Times New Roman"/>
                <w:i/>
                <w:iCs/>
                <w:sz w:val="28"/>
                <w:szCs w:val="24"/>
                <w:lang w:eastAsia="ru-RU"/>
              </w:rPr>
            </w:pPr>
            <w:r w:rsidRPr="00DD3316">
              <w:rPr>
                <w:rFonts w:ascii="Times New Roman" w:hAnsi="Times New Roman" w:cs="Times New Roman"/>
                <w:iCs/>
                <w:sz w:val="28"/>
                <w:szCs w:val="24"/>
                <w:lang w:eastAsia="ru-RU"/>
              </w:rPr>
              <w:t>Обучающие семинары внутри школы по теме:</w:t>
            </w:r>
          </w:p>
          <w:p w:rsidR="006531CF" w:rsidRPr="006531CF" w:rsidRDefault="006531CF" w:rsidP="006531CF">
            <w:pPr>
              <w:spacing w:after="0" w:line="256" w:lineRule="auto"/>
              <w:ind w:left="34"/>
              <w:rPr>
                <w:rFonts w:ascii="Times New Roman" w:hAnsi="Times New Roman" w:cs="Times New Roman"/>
                <w:i/>
                <w:iCs/>
                <w:sz w:val="28"/>
                <w:szCs w:val="24"/>
                <w:lang w:eastAsia="ru-RU"/>
              </w:rPr>
            </w:pPr>
            <w:r w:rsidRPr="006531CF">
              <w:rPr>
                <w:rFonts w:ascii="Times New Roman" w:hAnsi="Times New Roman" w:cs="Times New Roman"/>
                <w:iCs/>
                <w:sz w:val="28"/>
                <w:szCs w:val="24"/>
                <w:lang w:eastAsia="ru-RU"/>
              </w:rPr>
              <w:t>-</w:t>
            </w:r>
            <w:r>
              <w:rPr>
                <w:rFonts w:ascii="Times New Roman" w:hAnsi="Times New Roman" w:cs="Times New Roman"/>
                <w:iCs/>
                <w:sz w:val="28"/>
                <w:szCs w:val="24"/>
                <w:lang w:eastAsia="ru-RU"/>
              </w:rPr>
              <w:t>«</w:t>
            </w:r>
            <w:r w:rsidRPr="006531CF">
              <w:rPr>
                <w:rFonts w:ascii="Times New Roman" w:hAnsi="Times New Roman" w:cs="Times New Roman"/>
                <w:sz w:val="28"/>
                <w:szCs w:val="28"/>
              </w:rPr>
              <w:t>Инклюзивное обучение детей с ОВЗ</w:t>
            </w:r>
            <w:r>
              <w:rPr>
                <w:rFonts w:ascii="Times New Roman" w:hAnsi="Times New Roman" w:cs="Times New Roman"/>
                <w:sz w:val="28"/>
                <w:szCs w:val="28"/>
              </w:rPr>
              <w:t>»,</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iCs/>
                <w:sz w:val="28"/>
                <w:szCs w:val="24"/>
                <w:lang w:eastAsia="ru-RU"/>
              </w:rPr>
              <w:t>-«Особенности работы</w:t>
            </w:r>
            <w:r w:rsidRPr="00DD3316">
              <w:rPr>
                <w:rFonts w:ascii="Times New Roman" w:hAnsi="Times New Roman" w:cs="Times New Roman"/>
                <w:i/>
                <w:iCs/>
                <w:sz w:val="28"/>
                <w:szCs w:val="24"/>
                <w:lang w:eastAsia="ru-RU"/>
              </w:rPr>
              <w:t xml:space="preserve"> </w:t>
            </w:r>
            <w:r w:rsidRPr="00DD3316">
              <w:rPr>
                <w:rFonts w:ascii="Times New Roman" w:hAnsi="Times New Roman" w:cs="Times New Roman"/>
                <w:iCs/>
                <w:sz w:val="28"/>
                <w:szCs w:val="24"/>
                <w:lang w:eastAsia="ru-RU"/>
              </w:rPr>
              <w:t xml:space="preserve">с </w:t>
            </w:r>
            <w:r w:rsidRPr="00DD3316">
              <w:rPr>
                <w:rFonts w:ascii="Times New Roman" w:hAnsi="Times New Roman" w:cs="Times New Roman"/>
                <w:sz w:val="28"/>
                <w:szCs w:val="24"/>
                <w:lang w:eastAsia="ru-RU"/>
              </w:rPr>
              <w:t xml:space="preserve">детьми с ограниченными возможностями здоровья (ОВЗ)», </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 xml:space="preserve">-«Коррекционные занятия. Что это значит?», </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 xml:space="preserve">-«Работа с родителями», </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-«Оформление школьной документации»</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-«Режим работы детей с ОВЗ»</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-«Как разработать  программу коррекционной работы»</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 «Методика работы с детьми ОВЗ»</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6531CF">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В течении года (по мере необходимости</w:t>
            </w:r>
            <w:r>
              <w:rPr>
                <w:rFonts w:ascii="Times New Roman" w:hAnsi="Times New Roman" w:cs="Times New Roman"/>
                <w:iCs/>
                <w:sz w:val="28"/>
                <w:szCs w:val="24"/>
                <w:lang w:eastAsia="ru-RU"/>
              </w:rPr>
              <w:t xml:space="preserve">, </w:t>
            </w:r>
            <w:r w:rsidR="006531CF">
              <w:rPr>
                <w:rFonts w:ascii="Times New Roman" w:hAnsi="Times New Roman" w:cs="Times New Roman"/>
                <w:iCs/>
                <w:sz w:val="28"/>
                <w:szCs w:val="24"/>
                <w:lang w:eastAsia="ru-RU"/>
              </w:rPr>
              <w:t>по плану</w:t>
            </w:r>
            <w:r w:rsidRPr="00DD3316">
              <w:rPr>
                <w:rFonts w:ascii="Times New Roman" w:hAnsi="Times New Roman" w:cs="Times New Roman"/>
                <w:iCs/>
                <w:sz w:val="28"/>
                <w:szCs w:val="24"/>
                <w:lang w:eastAsia="ru-RU"/>
              </w:rPr>
              <w:t>)</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Специалисты, зам. директора по УВР</w:t>
            </w:r>
          </w:p>
        </w:tc>
      </w:tr>
      <w:tr w:rsidR="00BE5E60" w:rsidRPr="00450A8B" w:rsidTr="00150EC4">
        <w:trPr>
          <w:trHeight w:val="1213"/>
        </w:trPr>
        <w:tc>
          <w:tcPr>
            <w:tcW w:w="2376" w:type="dxa"/>
            <w:vMerge/>
            <w:tcBorders>
              <w:left w:val="single" w:sz="4" w:space="0" w:color="auto"/>
              <w:right w:val="single" w:sz="4" w:space="0" w:color="auto"/>
            </w:tcBorders>
          </w:tcPr>
          <w:p w:rsidR="00BE5E60" w:rsidRPr="00DD3316"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DD3316" w:rsidRDefault="00BE5E60" w:rsidP="00BE5E60">
            <w:pPr>
              <w:numPr>
                <w:ilvl w:val="0"/>
                <w:numId w:val="8"/>
              </w:numPr>
              <w:spacing w:after="0" w:line="256" w:lineRule="auto"/>
              <w:jc w:val="both"/>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Разработка и внедрение основных документов: адаптированных рабочих программ, положений о ПМПк, П</w:t>
            </w:r>
            <w:r>
              <w:rPr>
                <w:rFonts w:ascii="Times New Roman" w:hAnsi="Times New Roman" w:cs="Times New Roman"/>
                <w:iCs/>
                <w:sz w:val="28"/>
                <w:szCs w:val="24"/>
                <w:lang w:eastAsia="ru-RU"/>
              </w:rPr>
              <w:t>П</w:t>
            </w:r>
            <w:r w:rsidRPr="00DD3316">
              <w:rPr>
                <w:rFonts w:ascii="Times New Roman" w:hAnsi="Times New Roman" w:cs="Times New Roman"/>
                <w:iCs/>
                <w:sz w:val="28"/>
                <w:szCs w:val="24"/>
                <w:lang w:eastAsia="ru-RU"/>
              </w:rPr>
              <w:t xml:space="preserve">к, по АООП и АОП </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В течении года</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Специалисты, зам. директора по УВР</w:t>
            </w:r>
          </w:p>
        </w:tc>
      </w:tr>
      <w:tr w:rsidR="00BE5E60" w:rsidRPr="00450A8B" w:rsidTr="00150EC4">
        <w:trPr>
          <w:trHeight w:val="1251"/>
        </w:trPr>
        <w:tc>
          <w:tcPr>
            <w:tcW w:w="2376" w:type="dxa"/>
            <w:vMerge/>
            <w:tcBorders>
              <w:left w:val="single" w:sz="4" w:space="0" w:color="auto"/>
              <w:right w:val="single" w:sz="4" w:space="0" w:color="auto"/>
            </w:tcBorders>
          </w:tcPr>
          <w:p w:rsidR="00BE5E60" w:rsidRPr="00DD3316"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DD3316" w:rsidRDefault="00BE5E60" w:rsidP="00BE5E60">
            <w:pPr>
              <w:numPr>
                <w:ilvl w:val="0"/>
                <w:numId w:val="8"/>
              </w:numPr>
              <w:spacing w:after="0" w:line="256" w:lineRule="auto"/>
              <w:jc w:val="both"/>
              <w:rPr>
                <w:rFonts w:ascii="Times New Roman" w:hAnsi="Times New Roman" w:cs="Times New Roman"/>
                <w:iCs/>
                <w:sz w:val="28"/>
                <w:szCs w:val="24"/>
                <w:lang w:eastAsia="ru-RU"/>
              </w:rPr>
            </w:pPr>
            <w:r w:rsidRPr="00DD3316">
              <w:rPr>
                <w:rFonts w:ascii="Times New Roman" w:hAnsi="Times New Roman" w:cs="Times New Roman"/>
                <w:sz w:val="28"/>
                <w:szCs w:val="24"/>
                <w:lang w:eastAsia="ru-RU"/>
              </w:rPr>
              <w:t xml:space="preserve">Разработка системы  начальной, текущей и итоговой диагностики по годам обучения </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В течении года</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 xml:space="preserve">Специалисты, зам. директора по УВР, творческая группа </w:t>
            </w:r>
          </w:p>
        </w:tc>
      </w:tr>
    </w:tbl>
    <w:p w:rsidR="00BE5E60" w:rsidRDefault="00BE5E60"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150EC4" w:rsidRDefault="00150EC4" w:rsidP="00BE5E60">
      <w:pPr>
        <w:spacing w:after="0" w:line="256" w:lineRule="auto"/>
        <w:ind w:firstLine="142"/>
        <w:rPr>
          <w:rFonts w:ascii="Times New Roman" w:hAnsi="Times New Roman" w:cs="Times New Roman"/>
          <w:b/>
          <w:i/>
          <w:iCs/>
          <w:sz w:val="28"/>
          <w:szCs w:val="24"/>
          <w:lang w:eastAsia="ru-RU"/>
        </w:rPr>
      </w:pPr>
    </w:p>
    <w:p w:rsidR="00BE5E60" w:rsidRPr="00DD3316" w:rsidRDefault="00BE5E60" w:rsidP="00BE5E60">
      <w:pPr>
        <w:spacing w:after="0" w:line="256" w:lineRule="auto"/>
        <w:ind w:firstLine="142"/>
        <w:rPr>
          <w:rFonts w:ascii="Times New Roman" w:hAnsi="Times New Roman" w:cs="Times New Roman"/>
          <w:b/>
          <w:sz w:val="28"/>
          <w:szCs w:val="24"/>
          <w:lang w:eastAsia="ru-RU"/>
        </w:rPr>
      </w:pPr>
      <w:r w:rsidRPr="00DD3316">
        <w:rPr>
          <w:rFonts w:ascii="Times New Roman" w:hAnsi="Times New Roman" w:cs="Times New Roman"/>
          <w:b/>
          <w:i/>
          <w:iCs/>
          <w:sz w:val="28"/>
          <w:szCs w:val="24"/>
          <w:lang w:eastAsia="ru-RU"/>
        </w:rPr>
        <w:t>Работа с семьей</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6"/>
        <w:gridCol w:w="3686"/>
        <w:gridCol w:w="1563"/>
        <w:gridCol w:w="2293"/>
      </w:tblGrid>
      <w:tr w:rsidR="00BE5E60" w:rsidRPr="006919CB" w:rsidTr="00150EC4">
        <w:tc>
          <w:tcPr>
            <w:tcW w:w="2376"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142"/>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Вид работы</w:t>
            </w:r>
          </w:p>
        </w:tc>
        <w:tc>
          <w:tcPr>
            <w:tcW w:w="3686"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34"/>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 xml:space="preserve">Мероприятие </w:t>
            </w:r>
          </w:p>
        </w:tc>
        <w:tc>
          <w:tcPr>
            <w:tcW w:w="1563"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ind w:firstLine="139"/>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Дата</w:t>
            </w:r>
          </w:p>
        </w:tc>
        <w:tc>
          <w:tcPr>
            <w:tcW w:w="2293" w:type="dxa"/>
            <w:tcBorders>
              <w:top w:val="single" w:sz="4" w:space="0" w:color="auto"/>
              <w:left w:val="single" w:sz="4" w:space="0" w:color="auto"/>
              <w:bottom w:val="single" w:sz="4" w:space="0" w:color="auto"/>
              <w:right w:val="single" w:sz="4" w:space="0" w:color="auto"/>
            </w:tcBorders>
            <w:hideMark/>
          </w:tcPr>
          <w:p w:rsidR="00BE5E60" w:rsidRPr="006919CB" w:rsidRDefault="00BE5E60" w:rsidP="00150EC4">
            <w:pPr>
              <w:spacing w:after="0" w:line="256" w:lineRule="auto"/>
              <w:rPr>
                <w:rFonts w:ascii="Times New Roman" w:hAnsi="Times New Roman" w:cs="Times New Roman"/>
                <w:i/>
                <w:iCs/>
                <w:sz w:val="28"/>
                <w:szCs w:val="24"/>
                <w:lang w:eastAsia="ru-RU"/>
              </w:rPr>
            </w:pPr>
            <w:r w:rsidRPr="006919CB">
              <w:rPr>
                <w:rFonts w:ascii="Times New Roman" w:hAnsi="Times New Roman" w:cs="Times New Roman"/>
                <w:i/>
                <w:iCs/>
                <w:sz w:val="28"/>
                <w:szCs w:val="24"/>
                <w:lang w:eastAsia="ru-RU"/>
              </w:rPr>
              <w:t>Ответственный</w:t>
            </w:r>
          </w:p>
        </w:tc>
      </w:tr>
      <w:tr w:rsidR="00BE5E60" w:rsidRPr="00450A8B" w:rsidTr="00150EC4">
        <w:trPr>
          <w:trHeight w:val="4527"/>
        </w:trPr>
        <w:tc>
          <w:tcPr>
            <w:tcW w:w="2376" w:type="dxa"/>
            <w:vMerge w:val="restart"/>
            <w:tcBorders>
              <w:top w:val="single" w:sz="4" w:space="0" w:color="auto"/>
              <w:left w:val="single" w:sz="4" w:space="0" w:color="auto"/>
              <w:right w:val="single" w:sz="4" w:space="0" w:color="auto"/>
            </w:tcBorders>
            <w:hideMark/>
          </w:tcPr>
          <w:p w:rsidR="00BE5E60" w:rsidRPr="00DD3316" w:rsidRDefault="00BE5E60" w:rsidP="00150EC4">
            <w:pPr>
              <w:spacing w:after="0" w:line="256" w:lineRule="auto"/>
              <w:ind w:firstLine="142"/>
              <w:jc w:val="center"/>
              <w:rPr>
                <w:rFonts w:ascii="Times New Roman" w:hAnsi="Times New Roman" w:cs="Times New Roman"/>
                <w:b/>
                <w:sz w:val="28"/>
                <w:szCs w:val="24"/>
                <w:lang w:eastAsia="ru-RU"/>
              </w:rPr>
            </w:pPr>
            <w:r>
              <w:rPr>
                <w:rFonts w:ascii="Times New Roman" w:hAnsi="Times New Roman" w:cs="Times New Roman"/>
                <w:b/>
                <w:sz w:val="28"/>
                <w:szCs w:val="24"/>
                <w:lang w:eastAsia="ru-RU"/>
              </w:rPr>
              <w:t>Заседания «</w:t>
            </w:r>
            <w:r w:rsidRPr="00DD3316">
              <w:rPr>
                <w:rFonts w:ascii="Times New Roman" w:hAnsi="Times New Roman" w:cs="Times New Roman"/>
                <w:b/>
                <w:sz w:val="28"/>
                <w:szCs w:val="24"/>
                <w:lang w:eastAsia="ru-RU"/>
              </w:rPr>
              <w:t>Родительск</w:t>
            </w:r>
            <w:r>
              <w:rPr>
                <w:rFonts w:ascii="Times New Roman" w:hAnsi="Times New Roman" w:cs="Times New Roman"/>
                <w:b/>
                <w:sz w:val="28"/>
                <w:szCs w:val="24"/>
                <w:lang w:eastAsia="ru-RU"/>
              </w:rPr>
              <w:t>ого</w:t>
            </w:r>
            <w:r w:rsidRPr="00DD3316">
              <w:rPr>
                <w:rFonts w:ascii="Times New Roman" w:hAnsi="Times New Roman" w:cs="Times New Roman"/>
                <w:b/>
                <w:sz w:val="28"/>
                <w:szCs w:val="24"/>
                <w:lang w:eastAsia="ru-RU"/>
              </w:rPr>
              <w:t xml:space="preserve"> </w:t>
            </w:r>
            <w:r>
              <w:rPr>
                <w:rFonts w:ascii="Times New Roman" w:hAnsi="Times New Roman" w:cs="Times New Roman"/>
                <w:b/>
                <w:sz w:val="28"/>
                <w:szCs w:val="24"/>
                <w:lang w:eastAsia="ru-RU"/>
              </w:rPr>
              <w:t>клуба»</w:t>
            </w:r>
          </w:p>
          <w:p w:rsidR="00BE5E60" w:rsidRPr="00DD3316" w:rsidRDefault="00BE5E60" w:rsidP="00150EC4">
            <w:pPr>
              <w:spacing w:after="0" w:line="256" w:lineRule="auto"/>
              <w:ind w:firstLine="142"/>
              <w:rPr>
                <w:rFonts w:ascii="Times New Roman" w:hAnsi="Times New Roman" w:cs="Times New Roman"/>
                <w:i/>
                <w:iCs/>
                <w:sz w:val="28"/>
                <w:szCs w:val="24"/>
                <w:lang w:eastAsia="ru-RU"/>
              </w:rPr>
            </w:pPr>
            <w:r w:rsidRPr="00DD3316">
              <w:rPr>
                <w:rFonts w:ascii="Times New Roman" w:hAnsi="Times New Roman" w:cs="Times New Roman"/>
                <w:b/>
                <w:sz w:val="28"/>
                <w:szCs w:val="24"/>
                <w:lang w:eastAsia="ru-RU"/>
              </w:rPr>
              <w:t>Цель:</w:t>
            </w:r>
            <w:r w:rsidRPr="00DD3316">
              <w:rPr>
                <w:rFonts w:ascii="Times New Roman" w:hAnsi="Times New Roman" w:cs="Times New Roman"/>
                <w:sz w:val="28"/>
                <w:szCs w:val="24"/>
                <w:lang w:eastAsia="ru-RU"/>
              </w:rPr>
              <w:t xml:space="preserve"> повышение уровня родительской компетентности и активизация роли родителей в воспитании и обучении ребенка с ОВЗ в условиях коррекционной школы</w:t>
            </w:r>
          </w:p>
        </w:tc>
        <w:tc>
          <w:tcPr>
            <w:tcW w:w="3686" w:type="dxa"/>
            <w:tcBorders>
              <w:top w:val="single" w:sz="4" w:space="0" w:color="auto"/>
              <w:left w:val="single" w:sz="4" w:space="0" w:color="auto"/>
              <w:bottom w:val="single" w:sz="4" w:space="0" w:color="auto"/>
              <w:right w:val="single" w:sz="4" w:space="0" w:color="auto"/>
            </w:tcBorders>
          </w:tcPr>
          <w:p w:rsidR="00BE5E60" w:rsidRDefault="00BE5E60" w:rsidP="00BE5E60">
            <w:pPr>
              <w:numPr>
                <w:ilvl w:val="6"/>
                <w:numId w:val="7"/>
              </w:numPr>
              <w:spacing w:after="0" w:line="256" w:lineRule="auto"/>
              <w:ind w:firstLine="34"/>
              <w:rPr>
                <w:rFonts w:ascii="Times New Roman" w:hAnsi="Times New Roman" w:cs="Times New Roman"/>
                <w:sz w:val="28"/>
                <w:szCs w:val="24"/>
                <w:lang w:eastAsia="ru-RU"/>
              </w:rPr>
            </w:pPr>
            <w:r>
              <w:rPr>
                <w:rFonts w:ascii="Times New Roman" w:hAnsi="Times New Roman" w:cs="Times New Roman"/>
                <w:sz w:val="28"/>
                <w:szCs w:val="24"/>
                <w:lang w:eastAsia="ru-RU"/>
              </w:rPr>
              <w:t>Групповые консультации специалистов</w:t>
            </w:r>
          </w:p>
          <w:p w:rsidR="00BE5E60" w:rsidRPr="00DD3316" w:rsidRDefault="00BE5E60" w:rsidP="00BE5E60">
            <w:pPr>
              <w:numPr>
                <w:ilvl w:val="6"/>
                <w:numId w:val="7"/>
              </w:num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Индивидуальные консультации у специалистов</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По запросу</w:t>
            </w:r>
          </w:p>
          <w:p w:rsidR="00BE5E60" w:rsidRPr="00DD3316" w:rsidRDefault="00BE5E60" w:rsidP="00150EC4">
            <w:pPr>
              <w:spacing w:after="0" w:line="256" w:lineRule="auto"/>
              <w:ind w:firstLine="139"/>
              <w:rPr>
                <w:rFonts w:ascii="Times New Roman" w:hAnsi="Times New Roman" w:cs="Times New Roman"/>
                <w:iCs/>
                <w:sz w:val="28"/>
                <w:szCs w:val="24"/>
                <w:lang w:eastAsia="ru-RU"/>
              </w:rPr>
            </w:pP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 xml:space="preserve">Специалисты, </w:t>
            </w:r>
          </w:p>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администрация</w:t>
            </w:r>
          </w:p>
        </w:tc>
      </w:tr>
      <w:tr w:rsidR="00BE5E60" w:rsidRPr="00450A8B" w:rsidTr="00150EC4">
        <w:trPr>
          <w:trHeight w:val="4533"/>
        </w:trPr>
        <w:tc>
          <w:tcPr>
            <w:tcW w:w="2376" w:type="dxa"/>
            <w:vMerge/>
            <w:tcBorders>
              <w:top w:val="single" w:sz="4" w:space="0" w:color="auto"/>
              <w:left w:val="single" w:sz="4" w:space="0" w:color="auto"/>
              <w:right w:val="single" w:sz="4" w:space="0" w:color="auto"/>
            </w:tcBorders>
          </w:tcPr>
          <w:p w:rsidR="00BE5E60" w:rsidRPr="00DD3316"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DD3316" w:rsidRDefault="00BE5E60" w:rsidP="00BE5E60">
            <w:pPr>
              <w:numPr>
                <w:ilvl w:val="6"/>
                <w:numId w:val="7"/>
              </w:numPr>
              <w:spacing w:after="0" w:line="256" w:lineRule="auto"/>
              <w:ind w:firstLine="34"/>
              <w:rPr>
                <w:rFonts w:ascii="Times New Roman" w:hAnsi="Times New Roman" w:cs="Times New Roman"/>
                <w:sz w:val="28"/>
                <w:szCs w:val="24"/>
                <w:lang w:eastAsia="ru-RU"/>
              </w:rPr>
            </w:pPr>
            <w:r>
              <w:rPr>
                <w:rFonts w:ascii="Times New Roman" w:hAnsi="Times New Roman" w:cs="Times New Roman"/>
                <w:sz w:val="28"/>
                <w:szCs w:val="24"/>
                <w:lang w:eastAsia="ru-RU"/>
              </w:rPr>
              <w:t>Родительские собрания</w:t>
            </w:r>
            <w:r w:rsidRPr="00DD3316">
              <w:rPr>
                <w:rFonts w:ascii="Times New Roman" w:hAnsi="Times New Roman" w:cs="Times New Roman"/>
                <w:sz w:val="28"/>
                <w:szCs w:val="24"/>
                <w:lang w:eastAsia="ru-RU"/>
              </w:rPr>
              <w:t xml:space="preserve"> на 4 года обучения по теме:</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 xml:space="preserve">- «Психология младшего школьника, испытывающего трудности обучения и общения»; </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 xml:space="preserve">- «Профилактика нарушений письменной речи </w:t>
            </w:r>
            <w:r>
              <w:rPr>
                <w:rFonts w:ascii="Times New Roman" w:hAnsi="Times New Roman" w:cs="Times New Roman"/>
                <w:sz w:val="28"/>
                <w:szCs w:val="24"/>
                <w:lang w:eastAsia="ru-RU"/>
              </w:rPr>
              <w:t>у обучающихся</w:t>
            </w:r>
            <w:r w:rsidRPr="00DD3316">
              <w:rPr>
                <w:rFonts w:ascii="Times New Roman" w:hAnsi="Times New Roman" w:cs="Times New Roman"/>
                <w:sz w:val="28"/>
                <w:szCs w:val="24"/>
                <w:lang w:eastAsia="ru-RU"/>
              </w:rPr>
              <w:t>»;</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-«Особенности взаимодействия родителей и ребенка в условиях его недостаточного физического и психического развития»;</w:t>
            </w:r>
          </w:p>
          <w:p w:rsidR="00BE5E60" w:rsidRPr="00DD3316" w:rsidRDefault="00BE5E60" w:rsidP="00150EC4">
            <w:p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-«Свободное время ребенка с ограниченными возможностями здоровья».</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p>
          <w:p w:rsidR="00BE5E60" w:rsidRPr="00DD3316" w:rsidRDefault="00BE5E60" w:rsidP="00150EC4">
            <w:pPr>
              <w:spacing w:after="0" w:line="256" w:lineRule="auto"/>
              <w:ind w:firstLine="139"/>
              <w:rPr>
                <w:rFonts w:ascii="Times New Roman" w:hAnsi="Times New Roman" w:cs="Times New Roman"/>
                <w:iCs/>
                <w:sz w:val="28"/>
                <w:szCs w:val="24"/>
                <w:lang w:eastAsia="ru-RU"/>
              </w:rPr>
            </w:pPr>
          </w:p>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Ежегодно в течении года</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p>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Специалисты, зам. директора по УВР, классный руководитель</w:t>
            </w:r>
          </w:p>
          <w:p w:rsidR="00BE5E60" w:rsidRPr="00DD3316" w:rsidRDefault="00BE5E60" w:rsidP="00150EC4">
            <w:pPr>
              <w:spacing w:after="0" w:line="256" w:lineRule="auto"/>
              <w:ind w:firstLine="139"/>
              <w:rPr>
                <w:rFonts w:ascii="Times New Roman" w:hAnsi="Times New Roman" w:cs="Times New Roman"/>
                <w:iCs/>
                <w:sz w:val="28"/>
                <w:szCs w:val="24"/>
                <w:lang w:eastAsia="ru-RU"/>
              </w:rPr>
            </w:pPr>
          </w:p>
          <w:p w:rsidR="00BE5E60" w:rsidRPr="00DD3316" w:rsidRDefault="00BE5E60" w:rsidP="00150EC4">
            <w:pPr>
              <w:spacing w:after="0" w:line="256" w:lineRule="auto"/>
              <w:ind w:firstLine="139"/>
              <w:rPr>
                <w:rFonts w:ascii="Times New Roman" w:hAnsi="Times New Roman" w:cs="Times New Roman"/>
                <w:iCs/>
                <w:sz w:val="28"/>
                <w:szCs w:val="24"/>
                <w:lang w:eastAsia="ru-RU"/>
              </w:rPr>
            </w:pPr>
          </w:p>
        </w:tc>
      </w:tr>
      <w:tr w:rsidR="00BE5E60" w:rsidRPr="00450A8B" w:rsidTr="00150EC4">
        <w:trPr>
          <w:trHeight w:val="735"/>
        </w:trPr>
        <w:tc>
          <w:tcPr>
            <w:tcW w:w="2376" w:type="dxa"/>
            <w:vMerge/>
            <w:tcBorders>
              <w:left w:val="single" w:sz="4" w:space="0" w:color="auto"/>
              <w:bottom w:val="single" w:sz="4" w:space="0" w:color="auto"/>
              <w:right w:val="single" w:sz="4" w:space="0" w:color="auto"/>
            </w:tcBorders>
          </w:tcPr>
          <w:p w:rsidR="00BE5E60" w:rsidRPr="00DD3316" w:rsidRDefault="00BE5E60" w:rsidP="00150EC4">
            <w:pPr>
              <w:spacing w:after="0" w:line="256" w:lineRule="auto"/>
              <w:ind w:firstLine="142"/>
              <w:rPr>
                <w:rFonts w:ascii="Times New Roman" w:hAnsi="Times New Roman" w:cs="Times New Roman"/>
                <w:b/>
                <w:i/>
                <w:iCs/>
                <w:sz w:val="28"/>
                <w:szCs w:val="24"/>
                <w:lang w:eastAsia="ru-RU"/>
              </w:rPr>
            </w:pPr>
          </w:p>
        </w:tc>
        <w:tc>
          <w:tcPr>
            <w:tcW w:w="3686" w:type="dxa"/>
            <w:tcBorders>
              <w:top w:val="single" w:sz="4" w:space="0" w:color="auto"/>
              <w:left w:val="single" w:sz="4" w:space="0" w:color="auto"/>
              <w:bottom w:val="single" w:sz="4" w:space="0" w:color="auto"/>
              <w:right w:val="single" w:sz="4" w:space="0" w:color="auto"/>
            </w:tcBorders>
          </w:tcPr>
          <w:p w:rsidR="00BE5E60" w:rsidRPr="00DD3316" w:rsidRDefault="00BE5E60" w:rsidP="00BE5E60">
            <w:pPr>
              <w:numPr>
                <w:ilvl w:val="6"/>
                <w:numId w:val="7"/>
              </w:numPr>
              <w:spacing w:after="0" w:line="256" w:lineRule="auto"/>
              <w:ind w:firstLine="34"/>
              <w:rPr>
                <w:rFonts w:ascii="Times New Roman" w:hAnsi="Times New Roman" w:cs="Times New Roman"/>
                <w:sz w:val="28"/>
                <w:szCs w:val="24"/>
                <w:lang w:eastAsia="ru-RU"/>
              </w:rPr>
            </w:pPr>
            <w:r w:rsidRPr="00DD3316">
              <w:rPr>
                <w:rFonts w:ascii="Times New Roman" w:hAnsi="Times New Roman" w:cs="Times New Roman"/>
                <w:sz w:val="28"/>
                <w:szCs w:val="24"/>
                <w:lang w:eastAsia="ru-RU"/>
              </w:rPr>
              <w:t>Взаимодействие с семьей через различные каналы</w:t>
            </w:r>
          </w:p>
        </w:tc>
        <w:tc>
          <w:tcPr>
            <w:tcW w:w="156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В течении года</w:t>
            </w:r>
          </w:p>
        </w:tc>
        <w:tc>
          <w:tcPr>
            <w:tcW w:w="2293" w:type="dxa"/>
            <w:tcBorders>
              <w:top w:val="single" w:sz="4" w:space="0" w:color="auto"/>
              <w:left w:val="single" w:sz="4" w:space="0" w:color="auto"/>
              <w:bottom w:val="single" w:sz="4" w:space="0" w:color="auto"/>
              <w:right w:val="single" w:sz="4" w:space="0" w:color="auto"/>
            </w:tcBorders>
          </w:tcPr>
          <w:p w:rsidR="00BE5E60" w:rsidRPr="00DD3316" w:rsidRDefault="00BE5E60" w:rsidP="00150EC4">
            <w:pPr>
              <w:spacing w:after="0" w:line="256" w:lineRule="auto"/>
              <w:ind w:firstLine="139"/>
              <w:rPr>
                <w:rFonts w:ascii="Times New Roman" w:hAnsi="Times New Roman" w:cs="Times New Roman"/>
                <w:iCs/>
                <w:sz w:val="28"/>
                <w:szCs w:val="24"/>
                <w:lang w:eastAsia="ru-RU"/>
              </w:rPr>
            </w:pPr>
            <w:r w:rsidRPr="00DD3316">
              <w:rPr>
                <w:rFonts w:ascii="Times New Roman" w:hAnsi="Times New Roman" w:cs="Times New Roman"/>
                <w:iCs/>
                <w:sz w:val="28"/>
                <w:szCs w:val="24"/>
                <w:lang w:eastAsia="ru-RU"/>
              </w:rPr>
              <w:t>Специалисты, классные руководители, учителя, зам. директора по УВР</w:t>
            </w:r>
          </w:p>
        </w:tc>
      </w:tr>
    </w:tbl>
    <w:p w:rsidR="00BE5E60" w:rsidRDefault="00BE5E60" w:rsidP="00BE5E60">
      <w:pPr>
        <w:rPr>
          <w:rFonts w:ascii="Times New Roman" w:eastAsia="Lucida Sans Unicode" w:hAnsi="Times New Roman" w:cs="Times New Roman"/>
          <w:b/>
          <w:bCs/>
          <w:iCs/>
          <w:kern w:val="1"/>
          <w:sz w:val="26"/>
          <w:szCs w:val="26"/>
          <w:lang w:eastAsia="hi-IN" w:bidi="hi-IN"/>
        </w:rPr>
      </w:pPr>
    </w:p>
    <w:p w:rsidR="008939FB" w:rsidRDefault="008939FB">
      <w:pPr>
        <w:rPr>
          <w:rFonts w:ascii="Times New Roman" w:hAnsi="Times New Roman"/>
          <w:b/>
          <w:bCs/>
          <w:sz w:val="28"/>
          <w:szCs w:val="28"/>
        </w:rPr>
      </w:pPr>
      <w:r>
        <w:rPr>
          <w:rFonts w:ascii="Times New Roman" w:hAnsi="Times New Roman"/>
          <w:b/>
          <w:bCs/>
          <w:sz w:val="28"/>
          <w:szCs w:val="28"/>
        </w:rPr>
        <w:br w:type="page"/>
      </w:r>
    </w:p>
    <w:p w:rsidR="00345CAF" w:rsidRDefault="00345CAF" w:rsidP="00345CAF">
      <w:pPr>
        <w:jc w:val="center"/>
        <w:rPr>
          <w:rFonts w:ascii="Times New Roman" w:hAnsi="Times New Roman"/>
          <w:b/>
          <w:bCs/>
          <w:sz w:val="28"/>
          <w:szCs w:val="28"/>
        </w:rPr>
      </w:pPr>
      <w:r w:rsidRPr="00A459D6">
        <w:rPr>
          <w:rFonts w:ascii="Times New Roman" w:hAnsi="Times New Roman"/>
          <w:b/>
          <w:bCs/>
          <w:sz w:val="28"/>
          <w:szCs w:val="28"/>
        </w:rPr>
        <w:t xml:space="preserve">Требования к условиям </w:t>
      </w:r>
      <w:r w:rsidR="008939FB">
        <w:rPr>
          <w:rFonts w:ascii="Times New Roman" w:hAnsi="Times New Roman"/>
          <w:b/>
          <w:bCs/>
          <w:sz w:val="28"/>
          <w:szCs w:val="28"/>
        </w:rPr>
        <w:t>реализации п</w:t>
      </w:r>
      <w:r w:rsidRPr="00A459D6">
        <w:rPr>
          <w:rFonts w:ascii="Times New Roman" w:hAnsi="Times New Roman"/>
          <w:b/>
          <w:bCs/>
          <w:sz w:val="28"/>
          <w:szCs w:val="28"/>
        </w:rPr>
        <w:t>рограммы</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b/>
          <w:bCs/>
          <w:sz w:val="28"/>
          <w:szCs w:val="28"/>
        </w:rPr>
        <w:t>Психолого-педагогическое обеспечение</w:t>
      </w:r>
      <w:r w:rsidRPr="00A459D6">
        <w:rPr>
          <w:rFonts w:ascii="Times New Roman" w:hAnsi="Times New Roman"/>
          <w:i/>
          <w:iCs/>
          <w:sz w:val="28"/>
          <w:szCs w:val="28"/>
        </w:rPr>
        <w:t xml:space="preserve"> </w:t>
      </w:r>
    </w:p>
    <w:p w:rsidR="00345CAF" w:rsidRPr="007119AC" w:rsidRDefault="007119AC" w:rsidP="007119AC">
      <w:pPr>
        <w:ind w:firstLine="567"/>
        <w:jc w:val="both"/>
        <w:rPr>
          <w:rFonts w:ascii="Times New Roman" w:hAnsi="Times New Roman"/>
          <w:sz w:val="28"/>
          <w:szCs w:val="28"/>
        </w:rPr>
      </w:pPr>
      <w:r>
        <w:rPr>
          <w:rFonts w:ascii="Times New Roman" w:hAnsi="Times New Roman"/>
          <w:sz w:val="28"/>
          <w:szCs w:val="28"/>
        </w:rPr>
        <w:t>О</w:t>
      </w:r>
      <w:r w:rsidR="00345CAF" w:rsidRPr="007119AC">
        <w:rPr>
          <w:rFonts w:ascii="Times New Roman" w:hAnsi="Times New Roman"/>
          <w:sz w:val="28"/>
          <w:szCs w:val="28"/>
        </w:rPr>
        <w:t>птимальный режим учебных нагрузок, вариативные формы получения образова</w:t>
      </w:r>
      <w:r w:rsidRPr="007119AC">
        <w:rPr>
          <w:rFonts w:ascii="Times New Roman" w:hAnsi="Times New Roman"/>
          <w:sz w:val="28"/>
          <w:szCs w:val="28"/>
        </w:rPr>
        <w:t>ния и специализированной помощи</w:t>
      </w:r>
      <w:r w:rsidR="00345CAF" w:rsidRPr="007119AC">
        <w:rPr>
          <w:rFonts w:ascii="Times New Roman" w:hAnsi="Times New Roman"/>
          <w:sz w:val="28"/>
          <w:szCs w:val="28"/>
        </w:rPr>
        <w:t xml:space="preserve"> в соответствии с рекомендациями психолого-медико-</w:t>
      </w:r>
      <w:r>
        <w:rPr>
          <w:rFonts w:ascii="Times New Roman" w:hAnsi="Times New Roman"/>
          <w:sz w:val="28"/>
          <w:szCs w:val="28"/>
        </w:rPr>
        <w:t>педагогической комиссии.</w:t>
      </w:r>
    </w:p>
    <w:p w:rsidR="00345CAF" w:rsidRPr="007119AC" w:rsidRDefault="007119AC" w:rsidP="007119AC">
      <w:pPr>
        <w:ind w:firstLine="567"/>
        <w:jc w:val="both"/>
        <w:rPr>
          <w:rFonts w:ascii="Times New Roman" w:hAnsi="Times New Roman"/>
          <w:sz w:val="28"/>
          <w:szCs w:val="28"/>
        </w:rPr>
      </w:pPr>
      <w:r>
        <w:rPr>
          <w:rFonts w:ascii="Times New Roman" w:hAnsi="Times New Roman"/>
          <w:sz w:val="28"/>
          <w:szCs w:val="28"/>
        </w:rPr>
        <w:t>У</w:t>
      </w:r>
      <w:r w:rsidR="00345CAF" w:rsidRPr="007119AC">
        <w:rPr>
          <w:rFonts w:ascii="Times New Roman" w:hAnsi="Times New Roman"/>
          <w:sz w:val="28"/>
          <w:szCs w:val="28"/>
        </w:rPr>
        <w:t>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образовательного процесса, повышения</w:t>
      </w:r>
      <w:r w:rsidRPr="007119AC">
        <w:rPr>
          <w:rFonts w:ascii="Times New Roman" w:hAnsi="Times New Roman"/>
          <w:sz w:val="28"/>
          <w:szCs w:val="28"/>
        </w:rPr>
        <w:t xml:space="preserve"> его эффективности, доступности</w:t>
      </w:r>
      <w:r>
        <w:rPr>
          <w:rFonts w:ascii="Times New Roman" w:hAnsi="Times New Roman"/>
          <w:sz w:val="28"/>
          <w:szCs w:val="28"/>
        </w:rPr>
        <w:t>.</w:t>
      </w:r>
      <w:r w:rsidR="00345CAF" w:rsidRPr="007119AC">
        <w:rPr>
          <w:rFonts w:ascii="Times New Roman" w:hAnsi="Times New Roman"/>
          <w:sz w:val="28"/>
          <w:szCs w:val="28"/>
        </w:rPr>
        <w:t xml:space="preserve"> </w:t>
      </w:r>
    </w:p>
    <w:p w:rsidR="00345CAF" w:rsidRPr="007119AC" w:rsidRDefault="007119AC" w:rsidP="007119AC">
      <w:pPr>
        <w:ind w:firstLine="567"/>
        <w:jc w:val="both"/>
        <w:rPr>
          <w:rFonts w:ascii="Times New Roman" w:hAnsi="Times New Roman"/>
          <w:sz w:val="28"/>
          <w:szCs w:val="28"/>
        </w:rPr>
      </w:pPr>
      <w:r>
        <w:rPr>
          <w:rFonts w:ascii="Times New Roman" w:hAnsi="Times New Roman"/>
          <w:sz w:val="28"/>
          <w:szCs w:val="28"/>
        </w:rPr>
        <w:t>В</w:t>
      </w:r>
      <w:r w:rsidR="00345CAF" w:rsidRPr="007119AC">
        <w:rPr>
          <w:rFonts w:ascii="Times New Roman" w:hAnsi="Times New Roman"/>
          <w:sz w:val="28"/>
          <w:szCs w:val="28"/>
        </w:rPr>
        <w:t>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w:t>
      </w:r>
      <w:r>
        <w:rPr>
          <w:rFonts w:ascii="Times New Roman" w:hAnsi="Times New Roman"/>
          <w:sz w:val="28"/>
          <w:szCs w:val="28"/>
        </w:rPr>
        <w:t>.</w:t>
      </w:r>
    </w:p>
    <w:p w:rsidR="00345CAF" w:rsidRPr="007119AC" w:rsidRDefault="007119AC" w:rsidP="007119AC">
      <w:pPr>
        <w:ind w:firstLine="567"/>
        <w:jc w:val="both"/>
        <w:rPr>
          <w:rFonts w:ascii="Times New Roman" w:hAnsi="Times New Roman"/>
          <w:sz w:val="28"/>
          <w:szCs w:val="28"/>
        </w:rPr>
      </w:pPr>
      <w:r>
        <w:rPr>
          <w:rFonts w:ascii="Times New Roman" w:hAnsi="Times New Roman"/>
          <w:sz w:val="28"/>
          <w:szCs w:val="28"/>
        </w:rPr>
        <w:t>О</w:t>
      </w:r>
      <w:r w:rsidR="00345CAF" w:rsidRPr="007119AC">
        <w:rPr>
          <w:rFonts w:ascii="Times New Roman" w:hAnsi="Times New Roman"/>
          <w:sz w:val="28"/>
          <w:szCs w:val="28"/>
        </w:rPr>
        <w:t>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w:t>
      </w:r>
      <w:r w:rsidRPr="007119AC">
        <w:rPr>
          <w:rFonts w:ascii="Times New Roman" w:hAnsi="Times New Roman"/>
          <w:sz w:val="28"/>
          <w:szCs w:val="28"/>
        </w:rPr>
        <w:t>рно-гигиенических правил и норм.</w:t>
      </w:r>
    </w:p>
    <w:p w:rsidR="00345CAF" w:rsidRPr="00345CAF" w:rsidRDefault="00345CAF" w:rsidP="007119AC">
      <w:pPr>
        <w:ind w:firstLine="567"/>
        <w:rPr>
          <w:rFonts w:ascii="Times New Roman" w:hAnsi="Times New Roman"/>
          <w:b/>
          <w:bCs/>
          <w:sz w:val="28"/>
          <w:szCs w:val="28"/>
        </w:rPr>
      </w:pPr>
      <w:r w:rsidRPr="00A459D6">
        <w:rPr>
          <w:rFonts w:ascii="Times New Roman" w:hAnsi="Times New Roman"/>
          <w:b/>
          <w:bCs/>
          <w:sz w:val="28"/>
          <w:szCs w:val="28"/>
        </w:rPr>
        <w:t xml:space="preserve">Программно-методическое обеспечение </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sz w:val="28"/>
          <w:szCs w:val="28"/>
        </w:rPr>
        <w:t xml:space="preserve">В процессе реализации </w:t>
      </w:r>
      <w:r w:rsidR="008939FB">
        <w:rPr>
          <w:rFonts w:ascii="Times New Roman" w:hAnsi="Times New Roman"/>
          <w:sz w:val="28"/>
          <w:szCs w:val="28"/>
        </w:rPr>
        <w:t>программы используются</w:t>
      </w:r>
      <w:r w:rsidRPr="00A459D6">
        <w:rPr>
          <w:rFonts w:ascii="Times New Roman" w:hAnsi="Times New Roman"/>
          <w:sz w:val="28"/>
          <w:szCs w:val="28"/>
        </w:rPr>
        <w:t xml:space="preserve"> коррекционно-развивающие программы, диагностический и коррекционно-развивающий инструментарий, необходимый для осуществления профессиональной деятельности </w:t>
      </w:r>
      <w:r w:rsidR="008939FB">
        <w:rPr>
          <w:rFonts w:ascii="Times New Roman" w:hAnsi="Times New Roman"/>
          <w:sz w:val="28"/>
          <w:szCs w:val="28"/>
        </w:rPr>
        <w:t>педагога и специалиста</w:t>
      </w:r>
      <w:r w:rsidRPr="00A459D6">
        <w:rPr>
          <w:rFonts w:ascii="Times New Roman" w:hAnsi="Times New Roman"/>
          <w:sz w:val="28"/>
          <w:szCs w:val="28"/>
        </w:rPr>
        <w:t xml:space="preserve">. </w:t>
      </w:r>
    </w:p>
    <w:p w:rsidR="00345CAF" w:rsidRDefault="00345CAF" w:rsidP="00345CAF">
      <w:pPr>
        <w:ind w:firstLine="567"/>
        <w:jc w:val="both"/>
        <w:rPr>
          <w:rFonts w:ascii="Times New Roman" w:hAnsi="Times New Roman"/>
          <w:sz w:val="28"/>
          <w:szCs w:val="28"/>
        </w:rPr>
      </w:pPr>
      <w:r w:rsidRPr="00A459D6">
        <w:rPr>
          <w:rFonts w:ascii="Times New Roman" w:hAnsi="Times New Roman"/>
          <w:sz w:val="28"/>
          <w:szCs w:val="28"/>
        </w:rPr>
        <w:t xml:space="preserve">В случаях обучения детей с выраженными нарушениями психического и (или) физического развития по индивидуальному учебному плану </w:t>
      </w:r>
      <w:r w:rsidR="008939FB">
        <w:rPr>
          <w:rFonts w:ascii="Times New Roman" w:hAnsi="Times New Roman"/>
          <w:sz w:val="28"/>
          <w:szCs w:val="28"/>
        </w:rPr>
        <w:t>используются</w:t>
      </w:r>
      <w:r w:rsidRPr="00A459D6">
        <w:rPr>
          <w:rFonts w:ascii="Times New Roman" w:hAnsi="Times New Roman"/>
          <w:sz w:val="28"/>
          <w:szCs w:val="28"/>
        </w:rPr>
        <w:t xml:space="preserve"> специальны</w:t>
      </w:r>
      <w:r w:rsidR="008939FB">
        <w:rPr>
          <w:rFonts w:ascii="Times New Roman" w:hAnsi="Times New Roman"/>
          <w:sz w:val="28"/>
          <w:szCs w:val="28"/>
        </w:rPr>
        <w:t>е</w:t>
      </w:r>
      <w:r w:rsidRPr="00A459D6">
        <w:rPr>
          <w:rFonts w:ascii="Times New Roman" w:hAnsi="Times New Roman"/>
          <w:sz w:val="28"/>
          <w:szCs w:val="28"/>
        </w:rPr>
        <w:t xml:space="preserve"> (коррекционны</w:t>
      </w:r>
      <w:r w:rsidR="008939FB">
        <w:rPr>
          <w:rFonts w:ascii="Times New Roman" w:hAnsi="Times New Roman"/>
          <w:sz w:val="28"/>
          <w:szCs w:val="28"/>
        </w:rPr>
        <w:t>е</w:t>
      </w:r>
      <w:r w:rsidRPr="00A459D6">
        <w:rPr>
          <w:rFonts w:ascii="Times New Roman" w:hAnsi="Times New Roman"/>
          <w:sz w:val="28"/>
          <w:szCs w:val="28"/>
        </w:rPr>
        <w:t>) образовательны</w:t>
      </w:r>
      <w:r w:rsidR="008939FB">
        <w:rPr>
          <w:rFonts w:ascii="Times New Roman" w:hAnsi="Times New Roman"/>
          <w:sz w:val="28"/>
          <w:szCs w:val="28"/>
        </w:rPr>
        <w:t xml:space="preserve">е </w:t>
      </w:r>
      <w:r w:rsidRPr="00A459D6">
        <w:rPr>
          <w:rFonts w:ascii="Times New Roman" w:hAnsi="Times New Roman"/>
          <w:sz w:val="28"/>
          <w:szCs w:val="28"/>
        </w:rPr>
        <w:t>программ</w:t>
      </w:r>
      <w:r w:rsidR="008939FB">
        <w:rPr>
          <w:rFonts w:ascii="Times New Roman" w:hAnsi="Times New Roman"/>
          <w:sz w:val="28"/>
          <w:szCs w:val="28"/>
        </w:rPr>
        <w:t>ы</w:t>
      </w:r>
      <w:r w:rsidRPr="00A459D6">
        <w:rPr>
          <w:rFonts w:ascii="Times New Roman" w:hAnsi="Times New Roman"/>
          <w:sz w:val="28"/>
          <w:szCs w:val="28"/>
        </w:rPr>
        <w:t>, учебник</w:t>
      </w:r>
      <w:r w:rsidR="008939FB">
        <w:rPr>
          <w:rFonts w:ascii="Times New Roman" w:hAnsi="Times New Roman"/>
          <w:sz w:val="28"/>
          <w:szCs w:val="28"/>
        </w:rPr>
        <w:t>и</w:t>
      </w:r>
      <w:r w:rsidRPr="00A459D6">
        <w:rPr>
          <w:rFonts w:ascii="Times New Roman" w:hAnsi="Times New Roman"/>
          <w:sz w:val="28"/>
          <w:szCs w:val="28"/>
        </w:rPr>
        <w:t xml:space="preserve"> и учебны</w:t>
      </w:r>
      <w:r w:rsidR="008939FB">
        <w:rPr>
          <w:rFonts w:ascii="Times New Roman" w:hAnsi="Times New Roman"/>
          <w:sz w:val="28"/>
          <w:szCs w:val="28"/>
        </w:rPr>
        <w:t>е</w:t>
      </w:r>
      <w:r w:rsidRPr="00A459D6">
        <w:rPr>
          <w:rFonts w:ascii="Times New Roman" w:hAnsi="Times New Roman"/>
          <w:sz w:val="28"/>
          <w:szCs w:val="28"/>
        </w:rPr>
        <w:t xml:space="preserve"> пособи</w:t>
      </w:r>
      <w:r w:rsidR="008939FB">
        <w:rPr>
          <w:rFonts w:ascii="Times New Roman" w:hAnsi="Times New Roman"/>
          <w:sz w:val="28"/>
          <w:szCs w:val="28"/>
        </w:rPr>
        <w:t>я</w:t>
      </w:r>
      <w:r w:rsidRPr="00A459D6">
        <w:rPr>
          <w:rFonts w:ascii="Times New Roman" w:hAnsi="Times New Roman"/>
          <w:sz w:val="28"/>
          <w:szCs w:val="28"/>
        </w:rPr>
        <w:t xml:space="preserve"> д</w:t>
      </w:r>
      <w:r>
        <w:rPr>
          <w:rFonts w:ascii="Times New Roman" w:hAnsi="Times New Roman"/>
          <w:sz w:val="28"/>
          <w:szCs w:val="28"/>
        </w:rPr>
        <w:t xml:space="preserve">ля специальных (коррекционных) </w:t>
      </w:r>
      <w:r w:rsidR="008939FB">
        <w:rPr>
          <w:rFonts w:ascii="Times New Roman" w:hAnsi="Times New Roman"/>
          <w:sz w:val="28"/>
          <w:szCs w:val="28"/>
        </w:rPr>
        <w:t>образовательных учреждений</w:t>
      </w:r>
      <w:r w:rsidRPr="00A459D6">
        <w:rPr>
          <w:rFonts w:ascii="Times New Roman" w:hAnsi="Times New Roman"/>
          <w:sz w:val="28"/>
          <w:szCs w:val="28"/>
        </w:rPr>
        <w:t xml:space="preserve">, в том числе цифровых образовательных ресурсов. </w:t>
      </w:r>
    </w:p>
    <w:p w:rsidR="00345CAF" w:rsidRPr="00A459D6" w:rsidRDefault="00345CAF" w:rsidP="00345CAF">
      <w:pPr>
        <w:ind w:firstLine="567"/>
        <w:jc w:val="both"/>
        <w:rPr>
          <w:rFonts w:ascii="Times New Roman" w:hAnsi="Times New Roman"/>
          <w:sz w:val="28"/>
          <w:szCs w:val="28"/>
        </w:rPr>
      </w:pPr>
      <w:r>
        <w:rPr>
          <w:rFonts w:ascii="Times New Roman" w:hAnsi="Times New Roman"/>
          <w:sz w:val="28"/>
          <w:szCs w:val="28"/>
        </w:rPr>
        <w:t>Создание специальных условий для обучения - в соответствиями с рекомендациями ЦПМПК.</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b/>
          <w:bCs/>
          <w:sz w:val="28"/>
          <w:szCs w:val="28"/>
        </w:rPr>
        <w:t xml:space="preserve">Кадровое обеспечение </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sz w:val="28"/>
          <w:szCs w:val="28"/>
        </w:rPr>
        <w:t>Важным моментом реализации программы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или другие виды профессиональной подготовки в рамках обозначенной темы</w:t>
      </w:r>
      <w:r>
        <w:rPr>
          <w:rFonts w:ascii="Times New Roman" w:hAnsi="Times New Roman"/>
          <w:sz w:val="28"/>
          <w:szCs w:val="28"/>
        </w:rPr>
        <w:t xml:space="preserve"> (не менее 72 часа)</w:t>
      </w:r>
      <w:r w:rsidRPr="00A459D6">
        <w:rPr>
          <w:rFonts w:ascii="Times New Roman" w:hAnsi="Times New Roman"/>
          <w:sz w:val="28"/>
          <w:szCs w:val="28"/>
        </w:rPr>
        <w:t xml:space="preserve">. </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sz w:val="28"/>
          <w:szCs w:val="28"/>
        </w:rPr>
        <w:t xml:space="preserve">С целью обеспечения освоения детьми с ограниченными возможностями здоровья основной образовательной программы начального общего образования, коррекции недостатков их физического и (или) психического развития </w:t>
      </w:r>
      <w:r w:rsidR="007119AC">
        <w:rPr>
          <w:rFonts w:ascii="Times New Roman" w:hAnsi="Times New Roman"/>
          <w:sz w:val="28"/>
          <w:szCs w:val="28"/>
        </w:rPr>
        <w:t>необходимо предусмотреть в штатном расписании</w:t>
      </w:r>
      <w:r w:rsidRPr="00A459D6">
        <w:rPr>
          <w:rFonts w:ascii="Times New Roman" w:hAnsi="Times New Roman"/>
          <w:sz w:val="28"/>
          <w:szCs w:val="28"/>
        </w:rPr>
        <w:t xml:space="preserve"> ставки педагога-психолога,</w:t>
      </w:r>
      <w:r>
        <w:rPr>
          <w:rFonts w:ascii="Times New Roman" w:hAnsi="Times New Roman"/>
          <w:sz w:val="28"/>
          <w:szCs w:val="28"/>
        </w:rPr>
        <w:t xml:space="preserve"> учителя-логопеда, </w:t>
      </w:r>
      <w:r w:rsidR="007119AC">
        <w:rPr>
          <w:rFonts w:ascii="Times New Roman" w:hAnsi="Times New Roman"/>
          <w:sz w:val="28"/>
          <w:szCs w:val="28"/>
        </w:rPr>
        <w:t xml:space="preserve">учителя-дефектолога, </w:t>
      </w:r>
      <w:r w:rsidRPr="00A459D6">
        <w:rPr>
          <w:rFonts w:ascii="Times New Roman" w:hAnsi="Times New Roman"/>
          <w:sz w:val="28"/>
          <w:szCs w:val="28"/>
        </w:rPr>
        <w:t>социального педагога</w:t>
      </w:r>
      <w:r w:rsidR="007119AC">
        <w:rPr>
          <w:rFonts w:ascii="Times New Roman" w:hAnsi="Times New Roman"/>
          <w:sz w:val="28"/>
          <w:szCs w:val="28"/>
        </w:rPr>
        <w:t xml:space="preserve"> и тьютора</w:t>
      </w:r>
      <w:r w:rsidRPr="00A459D6">
        <w:rPr>
          <w:rFonts w:ascii="Times New Roman" w:hAnsi="Times New Roman"/>
          <w:sz w:val="28"/>
          <w:szCs w:val="28"/>
        </w:rPr>
        <w:t xml:space="preserve">. Уровень квалификации работников образовательного учреждения для каждой занимаемой должности </w:t>
      </w:r>
      <w:r w:rsidR="007119AC">
        <w:rPr>
          <w:rFonts w:ascii="Times New Roman" w:hAnsi="Times New Roman"/>
          <w:sz w:val="28"/>
          <w:szCs w:val="28"/>
        </w:rPr>
        <w:t>должен соответствовать</w:t>
      </w:r>
      <w:r w:rsidRPr="00A459D6">
        <w:rPr>
          <w:rFonts w:ascii="Times New Roman" w:hAnsi="Times New Roman"/>
          <w:sz w:val="28"/>
          <w:szCs w:val="28"/>
        </w:rPr>
        <w:t xml:space="preserve"> квалификационным характеристикам по соответствующей должности</w:t>
      </w:r>
      <w:r>
        <w:rPr>
          <w:rFonts w:ascii="Times New Roman" w:hAnsi="Times New Roman"/>
          <w:sz w:val="28"/>
          <w:szCs w:val="28"/>
        </w:rPr>
        <w:t>.</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b/>
          <w:bCs/>
          <w:sz w:val="28"/>
          <w:szCs w:val="28"/>
        </w:rPr>
        <w:t xml:space="preserve">Материально-техническое обеспечение </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sz w:val="28"/>
          <w:szCs w:val="28"/>
        </w:rPr>
        <w:t>Материально-техническое обеспечение заключается в создании надлежащей материально-технической базы, позволяющей обеспечить адаптивную и коррекционно-развивающую среду образовательного учреждения, в том числе надлежащие материально-технические условия, обеспечивающие возможность реализации личности всех детей с недостатками физического и (или) психического развития образовательного учреждения и организацию их преб</w:t>
      </w:r>
      <w:r>
        <w:rPr>
          <w:rFonts w:ascii="Times New Roman" w:hAnsi="Times New Roman"/>
          <w:sz w:val="28"/>
          <w:szCs w:val="28"/>
        </w:rPr>
        <w:t>ывания и обучения в учреждении.</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b/>
          <w:bCs/>
          <w:sz w:val="28"/>
          <w:szCs w:val="28"/>
        </w:rPr>
        <w:t xml:space="preserve">Информационное обеспечение </w:t>
      </w:r>
    </w:p>
    <w:p w:rsidR="007119AC" w:rsidRDefault="00345CAF" w:rsidP="00345CAF">
      <w:pPr>
        <w:ind w:firstLine="567"/>
        <w:jc w:val="both"/>
        <w:rPr>
          <w:rFonts w:ascii="Times New Roman" w:hAnsi="Times New Roman"/>
          <w:sz w:val="28"/>
          <w:szCs w:val="28"/>
        </w:rPr>
      </w:pPr>
      <w:r w:rsidRPr="00A459D6">
        <w:rPr>
          <w:rFonts w:ascii="Times New Roman" w:hAnsi="Times New Roman"/>
          <w:sz w:val="28"/>
          <w:szCs w:val="28"/>
        </w:rPr>
        <w:t xml:space="preserve">Необходимым условием реализации программы является создание информационной </w:t>
      </w:r>
      <w:r w:rsidR="007119AC">
        <w:rPr>
          <w:rFonts w:ascii="Times New Roman" w:hAnsi="Times New Roman"/>
          <w:sz w:val="28"/>
          <w:szCs w:val="28"/>
        </w:rPr>
        <w:t xml:space="preserve">образовательной среды, в том числе включающей </w:t>
      </w:r>
      <w:r w:rsidRPr="00A459D6">
        <w:rPr>
          <w:rFonts w:ascii="Times New Roman" w:hAnsi="Times New Roman"/>
          <w:sz w:val="28"/>
          <w:szCs w:val="28"/>
        </w:rPr>
        <w:t>дистанционн</w:t>
      </w:r>
      <w:r w:rsidR="007119AC">
        <w:rPr>
          <w:rFonts w:ascii="Times New Roman" w:hAnsi="Times New Roman"/>
          <w:sz w:val="28"/>
          <w:szCs w:val="28"/>
        </w:rPr>
        <w:t>ую</w:t>
      </w:r>
      <w:r w:rsidRPr="00A459D6">
        <w:rPr>
          <w:rFonts w:ascii="Times New Roman" w:hAnsi="Times New Roman"/>
          <w:sz w:val="28"/>
          <w:szCs w:val="28"/>
        </w:rPr>
        <w:t xml:space="preserve"> форм</w:t>
      </w:r>
      <w:r w:rsidR="007119AC">
        <w:rPr>
          <w:rFonts w:ascii="Times New Roman" w:hAnsi="Times New Roman"/>
          <w:sz w:val="28"/>
          <w:szCs w:val="28"/>
        </w:rPr>
        <w:t>у обучения детей.</w:t>
      </w:r>
    </w:p>
    <w:p w:rsidR="00345CAF" w:rsidRPr="00A459D6" w:rsidRDefault="00345CAF" w:rsidP="00345CAF">
      <w:pPr>
        <w:ind w:firstLine="567"/>
        <w:jc w:val="both"/>
        <w:rPr>
          <w:rFonts w:ascii="Times New Roman" w:hAnsi="Times New Roman"/>
          <w:sz w:val="28"/>
          <w:szCs w:val="28"/>
        </w:rPr>
      </w:pPr>
      <w:r w:rsidRPr="00A459D6">
        <w:rPr>
          <w:rFonts w:ascii="Times New Roman" w:hAnsi="Times New Roman"/>
          <w:sz w:val="28"/>
          <w:szCs w:val="28"/>
        </w:rPr>
        <w:t xml:space="preserve">Обязательным </w:t>
      </w:r>
      <w:r w:rsidR="007119AC">
        <w:rPr>
          <w:rFonts w:ascii="Times New Roman" w:hAnsi="Times New Roman"/>
          <w:sz w:val="28"/>
          <w:szCs w:val="28"/>
        </w:rPr>
        <w:t xml:space="preserve">условием </w:t>
      </w:r>
      <w:r w:rsidRPr="00A459D6">
        <w:rPr>
          <w:rFonts w:ascii="Times New Roman" w:hAnsi="Times New Roman"/>
          <w:sz w:val="28"/>
          <w:szCs w:val="28"/>
        </w:rPr>
        <w:t xml:space="preserve">является создание системы широкого доступа детей с ограниченными возможностями здоровья, родителей (законных представителей), педагогов к сетевым источникам информации, к информационно-методическим фондам, предполагающим наличие методических пособий и рекомендаций по всем направлениям и видам деятельности, наглядных пособий, мультимедийных, аудио- и видеоматериалов. </w:t>
      </w:r>
    </w:p>
    <w:p w:rsidR="00345CAF" w:rsidRDefault="00345CAF">
      <w:pP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br w:type="page"/>
      </w:r>
    </w:p>
    <w:p w:rsidR="00150EC4" w:rsidRPr="00150EC4" w:rsidRDefault="00345CAF" w:rsidP="00150EC4">
      <w:pPr>
        <w:spacing w:after="0" w:line="276" w:lineRule="auto"/>
        <w:ind w:firstLine="426"/>
        <w:jc w:val="center"/>
        <w:rPr>
          <w:rFonts w:ascii="Times New Roman" w:eastAsia="Times New Roman" w:hAnsi="Times New Roman" w:cs="Times New Roman"/>
          <w:b/>
          <w:sz w:val="28"/>
          <w:szCs w:val="28"/>
          <w:lang w:eastAsia="ru-RU"/>
        </w:rPr>
      </w:pPr>
      <w:r w:rsidRPr="00D456CE">
        <w:rPr>
          <w:rFonts w:ascii="Times New Roman" w:eastAsia="Times New Roman" w:hAnsi="Times New Roman" w:cs="Times New Roman"/>
          <w:b/>
          <w:sz w:val="28"/>
          <w:szCs w:val="28"/>
          <w:lang w:eastAsia="ru-RU"/>
        </w:rPr>
        <w:t>Ожидаемые результаты и оценка эффективности</w:t>
      </w:r>
      <w:r w:rsidR="003D3DA1">
        <w:rPr>
          <w:rFonts w:ascii="Times New Roman" w:eastAsia="Times New Roman" w:hAnsi="Times New Roman" w:cs="Times New Roman"/>
          <w:b/>
          <w:sz w:val="28"/>
          <w:szCs w:val="28"/>
          <w:lang w:eastAsia="ru-RU"/>
        </w:rPr>
        <w:t xml:space="preserve"> реализации п</w:t>
      </w:r>
      <w:r>
        <w:rPr>
          <w:rFonts w:ascii="Times New Roman" w:eastAsia="Times New Roman" w:hAnsi="Times New Roman" w:cs="Times New Roman"/>
          <w:b/>
          <w:sz w:val="28"/>
          <w:szCs w:val="28"/>
          <w:lang w:eastAsia="ru-RU"/>
        </w:rPr>
        <w:t>рограммы</w:t>
      </w:r>
      <w:r w:rsidR="003D3DA1">
        <w:rPr>
          <w:rFonts w:ascii="Times New Roman" w:eastAsia="Times New Roman" w:hAnsi="Times New Roman" w:cs="Times New Roman"/>
          <w:b/>
          <w:sz w:val="28"/>
          <w:szCs w:val="28"/>
          <w:lang w:eastAsia="ru-RU"/>
        </w:rPr>
        <w:t xml:space="preserve"> «Мы разные, мы равные»</w:t>
      </w:r>
    </w:p>
    <w:p w:rsidR="000664C9" w:rsidRPr="00A95957" w:rsidRDefault="000664C9" w:rsidP="000664C9">
      <w:pPr>
        <w:ind w:firstLine="567"/>
        <w:jc w:val="both"/>
        <w:rPr>
          <w:rFonts w:ascii="Times New Roman" w:hAnsi="Times New Roman"/>
          <w:bCs/>
          <w:sz w:val="28"/>
          <w:szCs w:val="28"/>
        </w:rPr>
      </w:pPr>
      <w:r w:rsidRPr="00A95957">
        <w:rPr>
          <w:rFonts w:ascii="Times New Roman" w:hAnsi="Times New Roman"/>
          <w:bCs/>
          <w:sz w:val="28"/>
          <w:szCs w:val="28"/>
        </w:rPr>
        <w:t>Программа</w:t>
      </w:r>
      <w:r>
        <w:rPr>
          <w:rFonts w:ascii="Times New Roman" w:hAnsi="Times New Roman"/>
          <w:bCs/>
          <w:sz w:val="28"/>
          <w:szCs w:val="28"/>
        </w:rPr>
        <w:t xml:space="preserve"> психолого-педагогического сопровождения «Мы разные, мы равные»</w:t>
      </w:r>
      <w:r w:rsidRPr="00A95957">
        <w:rPr>
          <w:rFonts w:ascii="Times New Roman" w:hAnsi="Times New Roman"/>
          <w:bCs/>
          <w:sz w:val="28"/>
          <w:szCs w:val="28"/>
        </w:rPr>
        <w:t xml:space="preserve"> способствует формированию метапредметных, личностных универсальных учебных действий</w:t>
      </w:r>
      <w:r>
        <w:rPr>
          <w:rFonts w:ascii="Times New Roman" w:hAnsi="Times New Roman"/>
          <w:bCs/>
          <w:sz w:val="28"/>
          <w:szCs w:val="28"/>
        </w:rPr>
        <w:t xml:space="preserve"> у обучающегося с ОВЗ</w:t>
      </w:r>
      <w:r w:rsidRPr="00A95957">
        <w:rPr>
          <w:rFonts w:ascii="Times New Roman" w:hAnsi="Times New Roman"/>
          <w:bCs/>
          <w:sz w:val="28"/>
          <w:szCs w:val="28"/>
        </w:rPr>
        <w:t xml:space="preserve">, поэтому предполагаемые результаты будут относиться именно к этим областям. </w:t>
      </w:r>
    </w:p>
    <w:p w:rsidR="000664C9" w:rsidRPr="00A95957" w:rsidRDefault="000664C9" w:rsidP="000664C9">
      <w:pPr>
        <w:ind w:firstLine="567"/>
        <w:jc w:val="both"/>
        <w:rPr>
          <w:rFonts w:ascii="Times New Roman" w:hAnsi="Times New Roman"/>
          <w:bCs/>
          <w:sz w:val="28"/>
          <w:szCs w:val="28"/>
        </w:rPr>
      </w:pPr>
      <w:r>
        <w:rPr>
          <w:rFonts w:ascii="Times New Roman" w:hAnsi="Times New Roman"/>
          <w:b/>
          <w:bCs/>
          <w:sz w:val="28"/>
          <w:szCs w:val="28"/>
        </w:rPr>
        <w:t>Личностные результаты</w:t>
      </w:r>
      <w:r w:rsidRPr="00B35CC8">
        <w:rPr>
          <w:rFonts w:ascii="Times New Roman" w:hAnsi="Times New Roman"/>
          <w:b/>
          <w:bCs/>
          <w:sz w:val="28"/>
          <w:szCs w:val="28"/>
        </w:rPr>
        <w:t xml:space="preserve">. </w:t>
      </w:r>
      <w:r w:rsidRPr="00A95957">
        <w:rPr>
          <w:rFonts w:ascii="Times New Roman" w:hAnsi="Times New Roman"/>
          <w:bCs/>
          <w:sz w:val="28"/>
          <w:szCs w:val="28"/>
        </w:rPr>
        <w:t>Приращение личностного потенциала осуществляется через развитие самоосознания, умения находить выходы из трудных ситуаций, нести ответственность за свои поступки. Ребёнок учится объяснять самому себе, что он может сделать для того, чтобы помочь себе (и другим) справиться с трудной ситуацией, как это можно сделать. В результате появляется уверенность в своих силах, повышается самооценка.</w:t>
      </w:r>
    </w:p>
    <w:p w:rsidR="000664C9" w:rsidRDefault="000664C9" w:rsidP="000664C9">
      <w:pPr>
        <w:ind w:firstLine="567"/>
        <w:jc w:val="both"/>
        <w:rPr>
          <w:rFonts w:ascii="Times New Roman" w:hAnsi="Times New Roman"/>
          <w:sz w:val="28"/>
          <w:szCs w:val="28"/>
        </w:rPr>
      </w:pPr>
      <w:r w:rsidRPr="00A95957">
        <w:rPr>
          <w:rFonts w:ascii="Times New Roman" w:hAnsi="Times New Roman"/>
          <w:b/>
          <w:bCs/>
          <w:sz w:val="28"/>
          <w:szCs w:val="28"/>
        </w:rPr>
        <w:t>Метапредметные результаты</w:t>
      </w:r>
      <w:r>
        <w:rPr>
          <w:rFonts w:ascii="Times New Roman" w:hAnsi="Times New Roman"/>
          <w:sz w:val="28"/>
          <w:szCs w:val="28"/>
        </w:rPr>
        <w:t xml:space="preserve">. </w:t>
      </w:r>
      <w:r w:rsidRPr="00A95957">
        <w:rPr>
          <w:rFonts w:ascii="Times New Roman" w:hAnsi="Times New Roman"/>
          <w:sz w:val="28"/>
          <w:szCs w:val="28"/>
        </w:rPr>
        <w:t>Регулятивные, познавательные и коммуникативные - освоение начальных форм рефлексии, развитие коммуникативных навыков, направленных на формирование умения договариваться с людьми, согласовывать с ними свои интересы и взгляды, для того чтобы сделать что-то сообща. Развитие навыков сотрудничества позволит овладеть начальными навыками социальной адаптации в динамично меняющемся и развивающемся мире.</w:t>
      </w:r>
    </w:p>
    <w:p w:rsidR="0095362A" w:rsidRDefault="0095362A" w:rsidP="000664C9">
      <w:pPr>
        <w:spacing w:after="0" w:line="276" w:lineRule="auto"/>
        <w:jc w:val="both"/>
        <w:rPr>
          <w:rFonts w:ascii="Times New Roman" w:eastAsia="Times New Roman" w:hAnsi="Times New Roman" w:cs="Times New Roman"/>
          <w:b/>
          <w:sz w:val="28"/>
          <w:szCs w:val="28"/>
          <w:lang w:eastAsia="ru-RU"/>
        </w:rPr>
      </w:pPr>
    </w:p>
    <w:p w:rsidR="00345CAF" w:rsidRDefault="0095362A" w:rsidP="00345CAF">
      <w:pPr>
        <w:spacing w:after="0" w:line="276" w:lineRule="auto"/>
        <w:ind w:firstLine="567"/>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Обобщенные результаты реализации программы: </w:t>
      </w:r>
    </w:p>
    <w:p w:rsidR="007119AC" w:rsidRDefault="007119AC" w:rsidP="007119AC">
      <w:pPr>
        <w:numPr>
          <w:ilvl w:val="0"/>
          <w:numId w:val="15"/>
        </w:numPr>
        <w:spacing w:line="256" w:lineRule="auto"/>
        <w:contextualSpacing/>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Успешная сдача выпускных экзаменов и дальнейшая социальная адаптации обучающихся с ОВЗ, дальнейшая социализация выпускников школы</w:t>
      </w:r>
    </w:p>
    <w:p w:rsidR="007119AC" w:rsidRDefault="007119AC" w:rsidP="007119AC">
      <w:pPr>
        <w:numPr>
          <w:ilvl w:val="0"/>
          <w:numId w:val="15"/>
        </w:numPr>
        <w:spacing w:line="256" w:lineRule="auto"/>
        <w:contextualSpacing/>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Успешная адаптация обучающихся и их родителей в учебно-воспитательном процессе</w:t>
      </w:r>
    </w:p>
    <w:p w:rsidR="007119AC" w:rsidRDefault="007119AC" w:rsidP="007119AC">
      <w:pPr>
        <w:numPr>
          <w:ilvl w:val="0"/>
          <w:numId w:val="15"/>
        </w:numPr>
        <w:spacing w:line="256" w:lineRule="auto"/>
        <w:contextualSpacing/>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Конструктивное взаимодействие между всеми участниками образовательного процесса</w:t>
      </w:r>
    </w:p>
    <w:p w:rsidR="007119AC" w:rsidRDefault="007119AC" w:rsidP="007119AC">
      <w:pPr>
        <w:numPr>
          <w:ilvl w:val="0"/>
          <w:numId w:val="15"/>
        </w:numPr>
        <w:spacing w:line="256" w:lineRule="auto"/>
        <w:contextualSpacing/>
        <w:jc w:val="both"/>
        <w:rPr>
          <w:rFonts w:ascii="Times New Roman" w:hAnsi="Times New Roman"/>
          <w:bCs/>
          <w:sz w:val="28"/>
          <w:szCs w:val="28"/>
          <w:shd w:val="clear" w:color="auto" w:fill="FFFFFF"/>
        </w:rPr>
      </w:pPr>
      <w:r>
        <w:rPr>
          <w:rFonts w:ascii="Times New Roman" w:hAnsi="Times New Roman"/>
          <w:bCs/>
          <w:sz w:val="28"/>
          <w:szCs w:val="28"/>
          <w:shd w:val="clear" w:color="auto" w:fill="FFFFFF"/>
        </w:rPr>
        <w:t>Создание системы психологического сопровождения по организации безопасной образовательной среды</w:t>
      </w:r>
    </w:p>
    <w:p w:rsidR="0095362A" w:rsidRPr="007119AC" w:rsidRDefault="007119AC" w:rsidP="007119AC">
      <w:pPr>
        <w:numPr>
          <w:ilvl w:val="0"/>
          <w:numId w:val="15"/>
        </w:numPr>
        <w:spacing w:line="256" w:lineRule="auto"/>
        <w:contextualSpacing/>
        <w:jc w:val="both"/>
        <w:rPr>
          <w:rFonts w:ascii="Times New Roman" w:hAnsi="Times New Roman"/>
          <w:bCs/>
          <w:sz w:val="28"/>
          <w:szCs w:val="28"/>
          <w:shd w:val="clear" w:color="auto" w:fill="FFFFFF"/>
        </w:rPr>
      </w:pPr>
      <w:r w:rsidRPr="007119AC">
        <w:rPr>
          <w:rFonts w:ascii="Times New Roman" w:hAnsi="Times New Roman"/>
          <w:bCs/>
          <w:sz w:val="28"/>
          <w:szCs w:val="28"/>
          <w:shd w:val="clear" w:color="auto" w:fill="FFFFFF"/>
        </w:rPr>
        <w:t>Анализ, обобщение и распространение опыта в вопросах оказания комплексной помощи детям с ОВЗ.</w:t>
      </w:r>
    </w:p>
    <w:p w:rsidR="007119AC" w:rsidRPr="0095362A" w:rsidRDefault="007119AC" w:rsidP="007119AC">
      <w:pPr>
        <w:ind w:left="720"/>
        <w:contextualSpacing/>
        <w:rPr>
          <w:rFonts w:ascii="Times New Roman" w:hAnsi="Times New Roman"/>
          <w:bCs/>
          <w:sz w:val="28"/>
          <w:szCs w:val="28"/>
          <w:shd w:val="clear" w:color="auto" w:fill="FFFFFF"/>
        </w:rPr>
      </w:pPr>
    </w:p>
    <w:p w:rsidR="003D3DA1" w:rsidRPr="0095362A" w:rsidRDefault="00345CAF" w:rsidP="0095362A">
      <w:pPr>
        <w:ind w:firstLine="567"/>
        <w:jc w:val="both"/>
        <w:rPr>
          <w:rFonts w:ascii="Times New Roman" w:hAnsi="Times New Roman"/>
          <w:sz w:val="28"/>
          <w:szCs w:val="28"/>
        </w:rPr>
      </w:pPr>
      <w:r>
        <w:rPr>
          <w:rFonts w:ascii="Times New Roman" w:hAnsi="Times New Roman"/>
          <w:b/>
          <w:bCs/>
          <w:sz w:val="28"/>
          <w:szCs w:val="28"/>
        </w:rPr>
        <w:t xml:space="preserve">Оценка эффективности </w:t>
      </w:r>
      <w:r w:rsidR="003D3DA1">
        <w:rPr>
          <w:rFonts w:ascii="Times New Roman" w:hAnsi="Times New Roman"/>
          <w:bCs/>
          <w:sz w:val="28"/>
          <w:szCs w:val="28"/>
        </w:rPr>
        <w:t xml:space="preserve">работы </w:t>
      </w:r>
      <w:r w:rsidR="00142ECC">
        <w:rPr>
          <w:rFonts w:ascii="Times New Roman" w:hAnsi="Times New Roman"/>
          <w:bCs/>
          <w:sz w:val="28"/>
          <w:szCs w:val="28"/>
        </w:rPr>
        <w:t xml:space="preserve">по данной программе </w:t>
      </w:r>
      <w:r w:rsidR="003D3DA1">
        <w:rPr>
          <w:rFonts w:ascii="Times New Roman" w:hAnsi="Times New Roman"/>
          <w:bCs/>
          <w:sz w:val="28"/>
          <w:szCs w:val="28"/>
        </w:rPr>
        <w:t>специалистов</w:t>
      </w:r>
      <w:r w:rsidR="00142ECC">
        <w:rPr>
          <w:rFonts w:ascii="Times New Roman" w:hAnsi="Times New Roman"/>
          <w:bCs/>
          <w:sz w:val="28"/>
          <w:szCs w:val="28"/>
        </w:rPr>
        <w:t xml:space="preserve"> и педагогов</w:t>
      </w:r>
      <w:r w:rsidRPr="00A95957">
        <w:rPr>
          <w:rFonts w:ascii="Times New Roman" w:hAnsi="Times New Roman"/>
          <w:sz w:val="28"/>
          <w:szCs w:val="28"/>
        </w:rPr>
        <w:t>, сопровождающих детей с ОВЗ производится по результатам итоговой аттестации обучающихся, психологического и логопедического исследования, результатов медицинского обсл</w:t>
      </w:r>
      <w:r>
        <w:rPr>
          <w:rFonts w:ascii="Times New Roman" w:hAnsi="Times New Roman"/>
          <w:sz w:val="28"/>
          <w:szCs w:val="28"/>
        </w:rPr>
        <w:t>едования с занесением данных в маршруты развития</w:t>
      </w:r>
      <w:r w:rsidRPr="00B35CC8">
        <w:rPr>
          <w:rFonts w:ascii="Times New Roman" w:hAnsi="Times New Roman"/>
          <w:sz w:val="28"/>
          <w:szCs w:val="28"/>
        </w:rPr>
        <w:t xml:space="preserve"> (</w:t>
      </w:r>
      <w:r>
        <w:rPr>
          <w:rFonts w:ascii="Times New Roman" w:hAnsi="Times New Roman"/>
          <w:sz w:val="28"/>
          <w:szCs w:val="28"/>
        </w:rPr>
        <w:t>динамика развития</w:t>
      </w:r>
      <w:r w:rsidRPr="00B35CC8">
        <w:rPr>
          <w:rFonts w:ascii="Times New Roman" w:hAnsi="Times New Roman"/>
          <w:sz w:val="28"/>
          <w:szCs w:val="28"/>
        </w:rPr>
        <w:t>)</w:t>
      </w:r>
      <w:r w:rsidRPr="00A95957">
        <w:rPr>
          <w:rFonts w:ascii="Times New Roman" w:hAnsi="Times New Roman"/>
          <w:sz w:val="28"/>
          <w:szCs w:val="28"/>
        </w:rPr>
        <w:t xml:space="preserve">. </w:t>
      </w:r>
      <w:r>
        <w:rPr>
          <w:rFonts w:ascii="Times New Roman" w:hAnsi="Times New Roman"/>
          <w:sz w:val="28"/>
          <w:szCs w:val="28"/>
        </w:rPr>
        <w:t>Эффективность коррекционно-развивающей</w:t>
      </w:r>
      <w:r w:rsidRPr="00A95957">
        <w:rPr>
          <w:rFonts w:ascii="Times New Roman" w:hAnsi="Times New Roman"/>
          <w:sz w:val="28"/>
          <w:szCs w:val="28"/>
        </w:rPr>
        <w:t xml:space="preserve"> работы определяется при сравнительном анализе результатов входящей и заключительной диагностики, показывающей позитивные изменения полученные по тем же методикам на выходе. Так же эффективность может определяться по результатам наблюдения за ребенком в процессе работы по программе. </w:t>
      </w:r>
      <w:r w:rsidR="000664C9">
        <w:rPr>
          <w:rFonts w:ascii="Times New Roman" w:hAnsi="Times New Roman"/>
          <w:sz w:val="28"/>
          <w:szCs w:val="28"/>
        </w:rPr>
        <w:t>Э</w:t>
      </w:r>
      <w:r w:rsidRPr="00A95957">
        <w:rPr>
          <w:rFonts w:ascii="Times New Roman" w:hAnsi="Times New Roman"/>
          <w:sz w:val="28"/>
          <w:szCs w:val="28"/>
        </w:rPr>
        <w:t xml:space="preserve">ффективность </w:t>
      </w:r>
      <w:r w:rsidR="000664C9">
        <w:rPr>
          <w:rFonts w:ascii="Times New Roman" w:hAnsi="Times New Roman"/>
          <w:sz w:val="28"/>
          <w:szCs w:val="28"/>
        </w:rPr>
        <w:t>оценивается</w:t>
      </w:r>
      <w:r w:rsidRPr="00A95957">
        <w:rPr>
          <w:rFonts w:ascii="Times New Roman" w:hAnsi="Times New Roman"/>
          <w:sz w:val="28"/>
          <w:szCs w:val="28"/>
        </w:rPr>
        <w:t xml:space="preserve"> при </w:t>
      </w:r>
      <w:r w:rsidR="000664C9">
        <w:rPr>
          <w:rFonts w:ascii="Times New Roman" w:hAnsi="Times New Roman"/>
          <w:sz w:val="28"/>
          <w:szCs w:val="28"/>
        </w:rPr>
        <w:t xml:space="preserve">качественном </w:t>
      </w:r>
      <w:r w:rsidRPr="00A95957">
        <w:rPr>
          <w:rFonts w:ascii="Times New Roman" w:hAnsi="Times New Roman"/>
          <w:sz w:val="28"/>
          <w:szCs w:val="28"/>
        </w:rPr>
        <w:t>анализе отзывов пед</w:t>
      </w:r>
      <w:r w:rsidR="000664C9">
        <w:rPr>
          <w:rFonts w:ascii="Times New Roman" w:hAnsi="Times New Roman"/>
          <w:sz w:val="28"/>
          <w:szCs w:val="28"/>
        </w:rPr>
        <w:t>агогов и классного руководителя.</w:t>
      </w:r>
      <w:r w:rsidRPr="00A95957">
        <w:rPr>
          <w:rFonts w:ascii="Times New Roman" w:hAnsi="Times New Roman"/>
          <w:sz w:val="28"/>
          <w:szCs w:val="28"/>
        </w:rPr>
        <w:t xml:space="preserve"> </w:t>
      </w:r>
      <w:r w:rsidR="000664C9">
        <w:rPr>
          <w:rFonts w:ascii="Times New Roman" w:hAnsi="Times New Roman"/>
          <w:sz w:val="28"/>
          <w:szCs w:val="28"/>
        </w:rPr>
        <w:t>Отзывы включают в себя:</w:t>
      </w:r>
      <w:r w:rsidRPr="00A95957">
        <w:rPr>
          <w:rFonts w:ascii="Times New Roman" w:hAnsi="Times New Roman"/>
          <w:sz w:val="28"/>
          <w:szCs w:val="28"/>
        </w:rPr>
        <w:t xml:space="preserve"> уменьшени</w:t>
      </w:r>
      <w:r w:rsidR="000664C9">
        <w:rPr>
          <w:rFonts w:ascii="Times New Roman" w:hAnsi="Times New Roman"/>
          <w:sz w:val="28"/>
          <w:szCs w:val="28"/>
        </w:rPr>
        <w:t>е</w:t>
      </w:r>
      <w:r w:rsidRPr="00A95957">
        <w:rPr>
          <w:rFonts w:ascii="Times New Roman" w:hAnsi="Times New Roman"/>
          <w:sz w:val="28"/>
          <w:szCs w:val="28"/>
        </w:rPr>
        <w:t xml:space="preserve"> частоты проявлений поведенческих реакций, </w:t>
      </w:r>
      <w:r w:rsidR="000664C9">
        <w:rPr>
          <w:rFonts w:ascii="Times New Roman" w:hAnsi="Times New Roman"/>
          <w:sz w:val="28"/>
          <w:szCs w:val="28"/>
        </w:rPr>
        <w:t>снижение показателей</w:t>
      </w:r>
      <w:r w:rsidRPr="00A95957">
        <w:rPr>
          <w:rFonts w:ascii="Times New Roman" w:hAnsi="Times New Roman"/>
          <w:sz w:val="28"/>
          <w:szCs w:val="28"/>
        </w:rPr>
        <w:t xml:space="preserve"> </w:t>
      </w:r>
      <w:r w:rsidR="000664C9">
        <w:rPr>
          <w:rFonts w:ascii="Times New Roman" w:hAnsi="Times New Roman"/>
          <w:sz w:val="28"/>
          <w:szCs w:val="28"/>
        </w:rPr>
        <w:t xml:space="preserve">учебной </w:t>
      </w:r>
      <w:r w:rsidRPr="00A95957">
        <w:rPr>
          <w:rFonts w:ascii="Times New Roman" w:hAnsi="Times New Roman"/>
          <w:sz w:val="28"/>
          <w:szCs w:val="28"/>
        </w:rPr>
        <w:t>мотиваци</w:t>
      </w:r>
      <w:r w:rsidR="000664C9">
        <w:rPr>
          <w:rFonts w:ascii="Times New Roman" w:hAnsi="Times New Roman"/>
          <w:sz w:val="28"/>
          <w:szCs w:val="28"/>
        </w:rPr>
        <w:t>и</w:t>
      </w:r>
      <w:r w:rsidRPr="00A95957">
        <w:rPr>
          <w:rFonts w:ascii="Times New Roman" w:hAnsi="Times New Roman"/>
          <w:sz w:val="28"/>
          <w:szCs w:val="28"/>
        </w:rPr>
        <w:t xml:space="preserve">, </w:t>
      </w:r>
      <w:r w:rsidR="000664C9">
        <w:rPr>
          <w:rFonts w:ascii="Times New Roman" w:hAnsi="Times New Roman"/>
          <w:sz w:val="28"/>
          <w:szCs w:val="28"/>
        </w:rPr>
        <w:t xml:space="preserve">уменьшение </w:t>
      </w:r>
      <w:r w:rsidRPr="00A95957">
        <w:rPr>
          <w:rFonts w:ascii="Times New Roman" w:hAnsi="Times New Roman"/>
          <w:sz w:val="28"/>
          <w:szCs w:val="28"/>
        </w:rPr>
        <w:t>пробел</w:t>
      </w:r>
      <w:r w:rsidR="000664C9">
        <w:rPr>
          <w:rFonts w:ascii="Times New Roman" w:hAnsi="Times New Roman"/>
          <w:sz w:val="28"/>
          <w:szCs w:val="28"/>
        </w:rPr>
        <w:t>ов</w:t>
      </w:r>
      <w:r w:rsidRPr="00A95957">
        <w:rPr>
          <w:rFonts w:ascii="Times New Roman" w:hAnsi="Times New Roman"/>
          <w:sz w:val="28"/>
          <w:szCs w:val="28"/>
        </w:rPr>
        <w:t xml:space="preserve"> в знаниях у детей с ОВЗ в процессе обучения. Дополнительно эффективность работы </w:t>
      </w:r>
      <w:r w:rsidR="000664C9">
        <w:rPr>
          <w:rFonts w:ascii="Times New Roman" w:hAnsi="Times New Roman"/>
          <w:sz w:val="28"/>
          <w:szCs w:val="28"/>
        </w:rPr>
        <w:t>подтверждается</w:t>
      </w:r>
      <w:r w:rsidRPr="00A95957">
        <w:rPr>
          <w:rFonts w:ascii="Times New Roman" w:hAnsi="Times New Roman"/>
          <w:sz w:val="28"/>
          <w:szCs w:val="28"/>
        </w:rPr>
        <w:t xml:space="preserve"> отзывами родителей о позитивных изменениях у ребенка.</w:t>
      </w:r>
    </w:p>
    <w:p w:rsidR="00345CAF" w:rsidRPr="00D456CE" w:rsidRDefault="00345CAF" w:rsidP="00345CAF">
      <w:pPr>
        <w:spacing w:after="0" w:line="276" w:lineRule="auto"/>
        <w:ind w:firstLine="426"/>
        <w:jc w:val="both"/>
        <w:rPr>
          <w:rFonts w:ascii="Times New Roman" w:eastAsia="Times New Roman" w:hAnsi="Times New Roman" w:cs="Times New Roman"/>
          <w:sz w:val="28"/>
          <w:szCs w:val="28"/>
          <w:lang w:eastAsia="ru-RU"/>
        </w:rPr>
      </w:pPr>
      <w:r w:rsidRPr="00D456CE">
        <w:rPr>
          <w:rFonts w:ascii="Times New Roman" w:eastAsia="Times New Roman" w:hAnsi="Times New Roman" w:cs="Times New Roman"/>
          <w:b/>
          <w:sz w:val="28"/>
          <w:szCs w:val="28"/>
          <w:lang w:eastAsia="ru-RU"/>
        </w:rPr>
        <w:t>В качестве показателей</w:t>
      </w:r>
      <w:r w:rsidRPr="00D456CE">
        <w:rPr>
          <w:rFonts w:ascii="Times New Roman" w:eastAsia="Times New Roman" w:hAnsi="Times New Roman" w:cs="Times New Roman"/>
          <w:sz w:val="28"/>
          <w:szCs w:val="28"/>
          <w:lang w:eastAsia="ru-RU"/>
        </w:rPr>
        <w:t xml:space="preserve"> результативно</w:t>
      </w:r>
      <w:r>
        <w:rPr>
          <w:rFonts w:ascii="Times New Roman" w:eastAsia="Times New Roman" w:hAnsi="Times New Roman" w:cs="Times New Roman"/>
          <w:sz w:val="28"/>
          <w:szCs w:val="28"/>
          <w:lang w:eastAsia="ru-RU"/>
        </w:rPr>
        <w:t xml:space="preserve">сти </w:t>
      </w:r>
      <w:r w:rsidRPr="00D456CE">
        <w:rPr>
          <w:rFonts w:ascii="Times New Roman" w:eastAsia="Times New Roman" w:hAnsi="Times New Roman" w:cs="Times New Roman"/>
          <w:sz w:val="28"/>
          <w:szCs w:val="28"/>
          <w:lang w:eastAsia="ru-RU"/>
        </w:rPr>
        <w:t>рассматрива</w:t>
      </w:r>
      <w:r w:rsidR="000664C9">
        <w:rPr>
          <w:rFonts w:ascii="Times New Roman" w:eastAsia="Times New Roman" w:hAnsi="Times New Roman" w:cs="Times New Roman"/>
          <w:sz w:val="28"/>
          <w:szCs w:val="28"/>
          <w:lang w:eastAsia="ru-RU"/>
        </w:rPr>
        <w:t>ют</w:t>
      </w:r>
      <w:r w:rsidRPr="00D456CE">
        <w:rPr>
          <w:rFonts w:ascii="Times New Roman" w:eastAsia="Times New Roman" w:hAnsi="Times New Roman" w:cs="Times New Roman"/>
          <w:sz w:val="28"/>
          <w:szCs w:val="28"/>
          <w:lang w:eastAsia="ru-RU"/>
        </w:rPr>
        <w:t xml:space="preserve">ся: </w:t>
      </w:r>
    </w:p>
    <w:p w:rsidR="00345CAF" w:rsidRPr="00D456CE" w:rsidRDefault="00345CAF" w:rsidP="00345CAF">
      <w:pPr>
        <w:widowControl w:val="0"/>
        <w:numPr>
          <w:ilvl w:val="0"/>
          <w:numId w:val="9"/>
        </w:numPr>
        <w:suppressAutoHyphens/>
        <w:spacing w:after="0" w:line="276" w:lineRule="auto"/>
        <w:jc w:val="both"/>
        <w:rPr>
          <w:rFonts w:ascii="Times New Roman" w:eastAsia="Times New Roman" w:hAnsi="Times New Roman" w:cs="Times New Roman"/>
          <w:sz w:val="28"/>
          <w:szCs w:val="28"/>
          <w:lang w:eastAsia="ru-RU"/>
        </w:rPr>
      </w:pPr>
      <w:r w:rsidRPr="00D456CE">
        <w:rPr>
          <w:rFonts w:ascii="Times New Roman" w:eastAsia="Times New Roman" w:hAnsi="Times New Roman" w:cs="Times New Roman"/>
          <w:sz w:val="28"/>
          <w:szCs w:val="28"/>
          <w:lang w:eastAsia="ru-RU"/>
        </w:rPr>
        <w:t xml:space="preserve">динамика </w:t>
      </w:r>
      <w:r w:rsidRPr="004646A0">
        <w:rPr>
          <w:rFonts w:ascii="Times New Roman" w:eastAsia="Times New Roman" w:hAnsi="Times New Roman" w:cs="Times New Roman"/>
          <w:b/>
          <w:i/>
          <w:sz w:val="28"/>
          <w:szCs w:val="28"/>
          <w:lang w:eastAsia="ru-RU"/>
        </w:rPr>
        <w:t>индивидуальных достижений</w:t>
      </w:r>
      <w:r w:rsidRPr="00D456CE">
        <w:rPr>
          <w:rFonts w:ascii="Times New Roman" w:eastAsia="Times New Roman" w:hAnsi="Times New Roman" w:cs="Times New Roman"/>
          <w:sz w:val="28"/>
          <w:szCs w:val="28"/>
          <w:lang w:eastAsia="ru-RU"/>
        </w:rPr>
        <w:t xml:space="preserve"> учащихся с ОВЗ по освоению предметных программ;</w:t>
      </w:r>
    </w:p>
    <w:p w:rsidR="00345CAF" w:rsidRPr="00D456CE" w:rsidRDefault="000664C9" w:rsidP="00345CAF">
      <w:pPr>
        <w:widowControl w:val="0"/>
        <w:numPr>
          <w:ilvl w:val="0"/>
          <w:numId w:val="9"/>
        </w:numPr>
        <w:suppressAutoHyphens/>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i/>
          <w:sz w:val="28"/>
          <w:szCs w:val="28"/>
          <w:lang w:eastAsia="ru-RU"/>
        </w:rPr>
        <w:t xml:space="preserve"> условия</w:t>
      </w:r>
      <w:r w:rsidR="00345CAF" w:rsidRPr="00D456CE">
        <w:rPr>
          <w:rFonts w:ascii="Times New Roman" w:eastAsia="Times New Roman" w:hAnsi="Times New Roman" w:cs="Times New Roman"/>
          <w:sz w:val="28"/>
          <w:szCs w:val="28"/>
          <w:lang w:eastAsia="ru-RU"/>
        </w:rPr>
        <w:t xml:space="preserve"> для обеспечения доступности качественного образования для детей с ограниченными возможностями здоровья (формы обучения, оптимизирующие коррекционную работу, и наличие соответствующих материально-технических условий);</w:t>
      </w:r>
    </w:p>
    <w:p w:rsidR="00345CAF" w:rsidRDefault="00345CAF" w:rsidP="00345CAF">
      <w:pPr>
        <w:widowControl w:val="0"/>
        <w:numPr>
          <w:ilvl w:val="0"/>
          <w:numId w:val="9"/>
        </w:numPr>
        <w:suppressAutoHyphens/>
        <w:spacing w:after="0" w:line="276" w:lineRule="auto"/>
        <w:jc w:val="both"/>
        <w:rPr>
          <w:rFonts w:ascii="Times New Roman" w:eastAsia="Times New Roman" w:hAnsi="Times New Roman" w:cs="Times New Roman"/>
          <w:sz w:val="28"/>
          <w:szCs w:val="28"/>
          <w:lang w:eastAsia="ru-RU"/>
        </w:rPr>
      </w:pPr>
      <w:r w:rsidRPr="00142ECC">
        <w:rPr>
          <w:rFonts w:ascii="Times New Roman" w:eastAsia="Times New Roman" w:hAnsi="Times New Roman" w:cs="Times New Roman"/>
          <w:b/>
          <w:i/>
          <w:sz w:val="28"/>
          <w:szCs w:val="28"/>
          <w:lang w:eastAsia="ru-RU"/>
        </w:rPr>
        <w:t>сравнительная характеристика</w:t>
      </w:r>
      <w:r w:rsidRPr="00D456CE">
        <w:rPr>
          <w:rFonts w:ascii="Times New Roman" w:eastAsia="Times New Roman" w:hAnsi="Times New Roman" w:cs="Times New Roman"/>
          <w:sz w:val="28"/>
          <w:szCs w:val="28"/>
          <w:lang w:eastAsia="ru-RU"/>
        </w:rPr>
        <w:t xml:space="preserve"> данных психологической и педагогической диагностики учащихся с ОВЗ на разных этапах обучения;</w:t>
      </w:r>
    </w:p>
    <w:p w:rsidR="00142ECC" w:rsidRPr="00D456CE" w:rsidRDefault="00142ECC" w:rsidP="00345CAF">
      <w:pPr>
        <w:widowControl w:val="0"/>
        <w:numPr>
          <w:ilvl w:val="0"/>
          <w:numId w:val="9"/>
        </w:numPr>
        <w:suppressAutoHyphens/>
        <w:spacing w:after="0" w:line="276" w:lineRule="auto"/>
        <w:jc w:val="both"/>
        <w:rPr>
          <w:rFonts w:ascii="Times New Roman" w:eastAsia="Times New Roman" w:hAnsi="Times New Roman" w:cs="Times New Roman"/>
          <w:sz w:val="28"/>
          <w:szCs w:val="28"/>
          <w:lang w:eastAsia="ru-RU"/>
        </w:rPr>
      </w:pPr>
      <w:r w:rsidRPr="00142ECC">
        <w:rPr>
          <w:rFonts w:ascii="Times New Roman" w:eastAsia="Times New Roman" w:hAnsi="Times New Roman" w:cs="Times New Roman"/>
          <w:b/>
          <w:i/>
          <w:sz w:val="28"/>
          <w:szCs w:val="28"/>
          <w:lang w:eastAsia="ru-RU"/>
        </w:rPr>
        <w:t>анализ анкетирования</w:t>
      </w:r>
      <w:r>
        <w:rPr>
          <w:rFonts w:ascii="Times New Roman" w:eastAsia="Times New Roman" w:hAnsi="Times New Roman" w:cs="Times New Roman"/>
          <w:sz w:val="28"/>
          <w:szCs w:val="28"/>
          <w:lang w:eastAsia="ru-RU"/>
        </w:rPr>
        <w:t xml:space="preserve"> родительной общественности по вопросам удовлетворенности образовательным процессом;</w:t>
      </w:r>
    </w:p>
    <w:p w:rsidR="00345CAF" w:rsidRPr="00D456CE" w:rsidRDefault="00345CAF" w:rsidP="00345CAF">
      <w:pPr>
        <w:widowControl w:val="0"/>
        <w:numPr>
          <w:ilvl w:val="0"/>
          <w:numId w:val="9"/>
        </w:numPr>
        <w:suppressAutoHyphens/>
        <w:spacing w:after="0" w:line="276" w:lineRule="auto"/>
        <w:jc w:val="both"/>
        <w:rPr>
          <w:rFonts w:ascii="Times New Roman" w:eastAsia="Times New Roman" w:hAnsi="Times New Roman" w:cs="Times New Roman"/>
          <w:sz w:val="28"/>
          <w:szCs w:val="28"/>
          <w:lang w:eastAsia="ru-RU"/>
        </w:rPr>
      </w:pPr>
      <w:r w:rsidRPr="00142ECC">
        <w:rPr>
          <w:rFonts w:ascii="Times New Roman" w:eastAsia="Times New Roman" w:hAnsi="Times New Roman" w:cs="Times New Roman"/>
          <w:b/>
          <w:i/>
          <w:sz w:val="28"/>
          <w:szCs w:val="28"/>
          <w:lang w:eastAsia="ru-RU"/>
        </w:rPr>
        <w:t>количество специалистов</w:t>
      </w:r>
      <w:r w:rsidRPr="00D456CE">
        <w:rPr>
          <w:rFonts w:ascii="Times New Roman" w:eastAsia="Times New Roman" w:hAnsi="Times New Roman" w:cs="Times New Roman"/>
          <w:sz w:val="28"/>
          <w:szCs w:val="28"/>
          <w:lang w:eastAsia="ru-RU"/>
        </w:rPr>
        <w:t>, привлекаемых к индивидуальной и групповой работе с детьми с ОВЗ.</w:t>
      </w:r>
    </w:p>
    <w:p w:rsidR="00345CAF" w:rsidRPr="00D456CE" w:rsidRDefault="00345CAF" w:rsidP="00345CAF">
      <w:pPr>
        <w:widowControl w:val="0"/>
        <w:suppressAutoHyphens/>
        <w:spacing w:after="0" w:line="276" w:lineRule="auto"/>
        <w:jc w:val="center"/>
        <w:rPr>
          <w:rFonts w:ascii="Times New Roman" w:eastAsia="Lucida Sans Unicode" w:hAnsi="Times New Roman" w:cs="Times New Roman"/>
          <w:kern w:val="1"/>
          <w:sz w:val="28"/>
          <w:szCs w:val="28"/>
          <w:lang w:eastAsia="hi-IN" w:bidi="hi-IN"/>
        </w:rPr>
      </w:pPr>
    </w:p>
    <w:p w:rsidR="00345CAF" w:rsidRPr="00A459D6" w:rsidRDefault="00345CAF" w:rsidP="00345CAF">
      <w:pPr>
        <w:widowControl w:val="0"/>
        <w:suppressAutoHyphens/>
        <w:spacing w:after="0" w:line="240" w:lineRule="auto"/>
        <w:jc w:val="both"/>
        <w:rPr>
          <w:rFonts w:ascii="Times New Roman" w:eastAsia="Lucida Sans Unicode" w:hAnsi="Times New Roman" w:cs="Times New Roman"/>
          <w:kern w:val="1"/>
          <w:sz w:val="28"/>
          <w:szCs w:val="28"/>
          <w:lang w:eastAsia="hi-IN" w:bidi="hi-IN"/>
        </w:rPr>
      </w:pPr>
    </w:p>
    <w:p w:rsidR="00345CAF" w:rsidRPr="0095362A" w:rsidRDefault="00345CAF" w:rsidP="000664C9">
      <w:pPr>
        <w:ind w:firstLine="567"/>
        <w:jc w:val="center"/>
        <w:rPr>
          <w:rFonts w:ascii="Times New Roman" w:eastAsia="Times New Roman" w:hAnsi="Times New Roman" w:cs="Times New Roman"/>
          <w:b/>
          <w:sz w:val="28"/>
          <w:szCs w:val="28"/>
          <w:lang w:eastAsia="ru-RU"/>
        </w:rPr>
      </w:pPr>
      <w:r w:rsidRPr="0095362A">
        <w:rPr>
          <w:rFonts w:ascii="Times New Roman" w:eastAsia="Times New Roman" w:hAnsi="Times New Roman" w:cs="Times New Roman"/>
          <w:b/>
          <w:sz w:val="28"/>
          <w:szCs w:val="28"/>
          <w:lang w:eastAsia="ru-RU"/>
        </w:rPr>
        <w:t>Факторы, влияющие на достижение результатов программы</w:t>
      </w:r>
    </w:p>
    <w:p w:rsidR="0095362A" w:rsidRPr="0095362A" w:rsidRDefault="00150EC4" w:rsidP="0095362A">
      <w:pPr>
        <w:jc w:val="both"/>
        <w:rPr>
          <w:rFonts w:ascii="Times New Roman" w:hAnsi="Times New Roman" w:cs="Times New Roman"/>
          <w:spacing w:val="5"/>
          <w:sz w:val="28"/>
          <w:szCs w:val="28"/>
        </w:rPr>
      </w:pPr>
      <w:r>
        <w:rPr>
          <w:rFonts w:ascii="Times New Roman" w:eastAsia="Times New Roman" w:hAnsi="Times New Roman" w:cs="Times New Roman"/>
          <w:sz w:val="28"/>
          <w:szCs w:val="28"/>
          <w:lang w:eastAsia="ru-RU"/>
        </w:rPr>
        <w:t>1. Л</w:t>
      </w:r>
      <w:r w:rsidR="0095362A" w:rsidRPr="0095362A">
        <w:rPr>
          <w:rFonts w:ascii="Times New Roman" w:eastAsia="Times New Roman" w:hAnsi="Times New Roman" w:cs="Times New Roman"/>
          <w:sz w:val="28"/>
          <w:szCs w:val="28"/>
          <w:lang w:eastAsia="ru-RU"/>
        </w:rPr>
        <w:t>ичностные факторы</w:t>
      </w:r>
      <w:r w:rsidR="0095362A" w:rsidRPr="0095362A">
        <w:rPr>
          <w:rFonts w:ascii="Times New Roman" w:hAnsi="Times New Roman" w:cs="Times New Roman"/>
          <w:spacing w:val="5"/>
          <w:sz w:val="28"/>
          <w:szCs w:val="28"/>
        </w:rPr>
        <w:t xml:space="preserve"> всех субъектов образования</w:t>
      </w:r>
      <w:r>
        <w:rPr>
          <w:rFonts w:ascii="Times New Roman" w:hAnsi="Times New Roman" w:cs="Times New Roman"/>
          <w:spacing w:val="5"/>
          <w:sz w:val="28"/>
          <w:szCs w:val="28"/>
        </w:rPr>
        <w:t>.</w:t>
      </w:r>
    </w:p>
    <w:p w:rsidR="0095362A" w:rsidRPr="0095362A" w:rsidRDefault="00150EC4" w:rsidP="0095362A">
      <w:pPr>
        <w:jc w:val="both"/>
        <w:rPr>
          <w:rFonts w:ascii="Times New Roman" w:hAnsi="Times New Roman" w:cs="Times New Roman"/>
          <w:spacing w:val="5"/>
          <w:sz w:val="28"/>
          <w:szCs w:val="28"/>
        </w:rPr>
      </w:pPr>
      <w:r>
        <w:rPr>
          <w:rFonts w:ascii="Times New Roman" w:hAnsi="Times New Roman" w:cs="Times New Roman"/>
          <w:spacing w:val="5"/>
          <w:sz w:val="28"/>
          <w:szCs w:val="28"/>
        </w:rPr>
        <w:t>2. Ф</w:t>
      </w:r>
      <w:r w:rsidR="000664C9">
        <w:rPr>
          <w:rFonts w:ascii="Times New Roman" w:hAnsi="Times New Roman" w:cs="Times New Roman"/>
          <w:spacing w:val="5"/>
          <w:sz w:val="28"/>
          <w:szCs w:val="28"/>
        </w:rPr>
        <w:t>изическое</w:t>
      </w:r>
      <w:r w:rsidR="0095362A" w:rsidRPr="0095362A">
        <w:rPr>
          <w:rFonts w:ascii="Times New Roman" w:hAnsi="Times New Roman" w:cs="Times New Roman"/>
          <w:spacing w:val="5"/>
          <w:sz w:val="28"/>
          <w:szCs w:val="28"/>
        </w:rPr>
        <w:t xml:space="preserve">, психическое развитие </w:t>
      </w:r>
      <w:r w:rsidR="0095362A">
        <w:rPr>
          <w:rFonts w:ascii="Times New Roman" w:hAnsi="Times New Roman" w:cs="Times New Roman"/>
          <w:spacing w:val="5"/>
          <w:sz w:val="28"/>
          <w:szCs w:val="28"/>
        </w:rPr>
        <w:t xml:space="preserve">и состояние </w:t>
      </w:r>
      <w:r w:rsidR="0095362A" w:rsidRPr="0095362A">
        <w:rPr>
          <w:rFonts w:ascii="Times New Roman" w:hAnsi="Times New Roman" w:cs="Times New Roman"/>
          <w:spacing w:val="5"/>
          <w:sz w:val="28"/>
          <w:szCs w:val="28"/>
        </w:rPr>
        <w:t>каждого отдельного ребенка</w:t>
      </w:r>
      <w:r>
        <w:rPr>
          <w:rFonts w:ascii="Times New Roman" w:hAnsi="Times New Roman" w:cs="Times New Roman"/>
          <w:spacing w:val="5"/>
          <w:sz w:val="28"/>
          <w:szCs w:val="28"/>
        </w:rPr>
        <w:t>.</w:t>
      </w:r>
    </w:p>
    <w:p w:rsidR="0095362A" w:rsidRPr="0095362A" w:rsidRDefault="00150EC4" w:rsidP="0095362A">
      <w:pPr>
        <w:jc w:val="both"/>
        <w:rPr>
          <w:rFonts w:ascii="Times New Roman" w:hAnsi="Times New Roman" w:cs="Times New Roman"/>
          <w:spacing w:val="5"/>
          <w:sz w:val="28"/>
          <w:szCs w:val="28"/>
        </w:rPr>
      </w:pPr>
      <w:r>
        <w:rPr>
          <w:rFonts w:ascii="Times New Roman" w:hAnsi="Times New Roman" w:cs="Times New Roman"/>
          <w:spacing w:val="5"/>
          <w:sz w:val="28"/>
          <w:szCs w:val="28"/>
        </w:rPr>
        <w:t>3. В</w:t>
      </w:r>
      <w:r w:rsidR="0095362A" w:rsidRPr="0095362A">
        <w:rPr>
          <w:rFonts w:ascii="Times New Roman" w:hAnsi="Times New Roman" w:cs="Times New Roman"/>
          <w:spacing w:val="5"/>
          <w:sz w:val="28"/>
          <w:szCs w:val="28"/>
        </w:rPr>
        <w:t>заимодействи</w:t>
      </w:r>
      <w:r w:rsidR="000664C9">
        <w:rPr>
          <w:rFonts w:ascii="Times New Roman" w:hAnsi="Times New Roman" w:cs="Times New Roman"/>
          <w:spacing w:val="5"/>
          <w:sz w:val="28"/>
          <w:szCs w:val="28"/>
        </w:rPr>
        <w:t>е</w:t>
      </w:r>
      <w:r w:rsidR="0095362A" w:rsidRPr="0095362A">
        <w:rPr>
          <w:rFonts w:ascii="Times New Roman" w:hAnsi="Times New Roman" w:cs="Times New Roman"/>
          <w:spacing w:val="5"/>
          <w:sz w:val="28"/>
          <w:szCs w:val="28"/>
        </w:rPr>
        <w:t xml:space="preserve"> между участниками</w:t>
      </w:r>
      <w:r w:rsidR="0095362A">
        <w:rPr>
          <w:rFonts w:ascii="Times New Roman" w:hAnsi="Times New Roman" w:cs="Times New Roman"/>
          <w:spacing w:val="5"/>
          <w:sz w:val="28"/>
          <w:szCs w:val="28"/>
        </w:rPr>
        <w:t xml:space="preserve"> образовательного процесса</w:t>
      </w:r>
      <w:r>
        <w:rPr>
          <w:rFonts w:ascii="Times New Roman" w:hAnsi="Times New Roman" w:cs="Times New Roman"/>
          <w:spacing w:val="5"/>
          <w:sz w:val="28"/>
          <w:szCs w:val="28"/>
        </w:rPr>
        <w:t>.</w:t>
      </w:r>
    </w:p>
    <w:p w:rsidR="0095362A" w:rsidRPr="0095362A" w:rsidRDefault="00150EC4" w:rsidP="0095362A">
      <w:pPr>
        <w:jc w:val="both"/>
        <w:rPr>
          <w:rFonts w:ascii="Times New Roman" w:hAnsi="Times New Roman" w:cs="Times New Roman"/>
          <w:spacing w:val="5"/>
          <w:sz w:val="28"/>
          <w:szCs w:val="28"/>
        </w:rPr>
      </w:pPr>
      <w:r>
        <w:rPr>
          <w:rFonts w:ascii="Times New Roman" w:hAnsi="Times New Roman" w:cs="Times New Roman"/>
          <w:spacing w:val="5"/>
          <w:sz w:val="28"/>
          <w:szCs w:val="28"/>
        </w:rPr>
        <w:t>4. П</w:t>
      </w:r>
      <w:r w:rsidR="0095362A" w:rsidRPr="0095362A">
        <w:rPr>
          <w:rFonts w:ascii="Times New Roman" w:hAnsi="Times New Roman" w:cs="Times New Roman"/>
          <w:spacing w:val="5"/>
          <w:sz w:val="28"/>
          <w:szCs w:val="28"/>
        </w:rPr>
        <w:t>едагогические</w:t>
      </w:r>
      <w:r w:rsidR="0095362A">
        <w:rPr>
          <w:rFonts w:ascii="Times New Roman" w:hAnsi="Times New Roman" w:cs="Times New Roman"/>
          <w:spacing w:val="5"/>
          <w:sz w:val="28"/>
          <w:szCs w:val="28"/>
        </w:rPr>
        <w:t>, окружающие</w:t>
      </w:r>
      <w:r w:rsidR="0095362A" w:rsidRPr="0095362A">
        <w:rPr>
          <w:rFonts w:ascii="Times New Roman" w:hAnsi="Times New Roman" w:cs="Times New Roman"/>
          <w:spacing w:val="5"/>
          <w:sz w:val="28"/>
          <w:szCs w:val="28"/>
        </w:rPr>
        <w:t xml:space="preserve"> и социальные условия, влияющие на качество </w:t>
      </w:r>
      <w:r w:rsidR="0095362A">
        <w:rPr>
          <w:rFonts w:ascii="Times New Roman" w:hAnsi="Times New Roman" w:cs="Times New Roman"/>
          <w:spacing w:val="5"/>
          <w:sz w:val="28"/>
          <w:szCs w:val="28"/>
        </w:rPr>
        <w:t>образования и воспитания</w:t>
      </w:r>
      <w:r>
        <w:rPr>
          <w:rFonts w:ascii="Times New Roman" w:hAnsi="Times New Roman" w:cs="Times New Roman"/>
          <w:spacing w:val="5"/>
          <w:sz w:val="28"/>
          <w:szCs w:val="28"/>
        </w:rPr>
        <w:t>.</w:t>
      </w:r>
    </w:p>
    <w:p w:rsidR="00345CAF" w:rsidRDefault="00345CAF" w:rsidP="00150EC4">
      <w:pPr>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Сведения об апробации программы</w:t>
      </w:r>
    </w:p>
    <w:p w:rsidR="00890911" w:rsidRDefault="00345CAF" w:rsidP="00150EC4">
      <w:pPr>
        <w:ind w:firstLine="567"/>
        <w:jc w:val="both"/>
        <w:rPr>
          <w:rFonts w:ascii="Times New Roman" w:hAnsi="Times New Roman" w:cs="Times New Roman"/>
          <w:sz w:val="28"/>
        </w:rPr>
      </w:pPr>
      <w:r w:rsidRPr="00345CAF">
        <w:rPr>
          <w:rFonts w:ascii="Times New Roman" w:eastAsia="Times New Roman" w:hAnsi="Times New Roman"/>
          <w:sz w:val="28"/>
          <w:szCs w:val="28"/>
          <w:lang w:eastAsia="ru-RU"/>
        </w:rPr>
        <w:t xml:space="preserve">Данная программа </w:t>
      </w:r>
      <w:r w:rsidR="00890911">
        <w:rPr>
          <w:rFonts w:ascii="Times New Roman" w:eastAsia="Times New Roman" w:hAnsi="Times New Roman"/>
          <w:sz w:val="28"/>
          <w:szCs w:val="28"/>
          <w:lang w:eastAsia="ru-RU"/>
        </w:rPr>
        <w:t>была апробирована в</w:t>
      </w:r>
      <w:r w:rsidR="000664C9">
        <w:rPr>
          <w:rFonts w:ascii="Times New Roman" w:eastAsia="Times New Roman" w:hAnsi="Times New Roman"/>
          <w:sz w:val="28"/>
          <w:szCs w:val="28"/>
          <w:lang w:eastAsia="ru-RU"/>
        </w:rPr>
        <w:t xml:space="preserve"> течении двух лет, с </w:t>
      </w:r>
      <w:r w:rsidR="00890911">
        <w:rPr>
          <w:rFonts w:ascii="Times New Roman" w:eastAsia="Times New Roman" w:hAnsi="Times New Roman"/>
          <w:sz w:val="28"/>
          <w:szCs w:val="28"/>
          <w:lang w:eastAsia="ru-RU"/>
        </w:rPr>
        <w:t>201</w:t>
      </w:r>
      <w:r w:rsidR="000664C9">
        <w:rPr>
          <w:rFonts w:ascii="Times New Roman" w:eastAsia="Times New Roman" w:hAnsi="Times New Roman"/>
          <w:sz w:val="28"/>
          <w:szCs w:val="28"/>
          <w:lang w:eastAsia="ru-RU"/>
        </w:rPr>
        <w:t>5 по 2017гг. на базе МАОУ ООШ №15 г. Калининграда в</w:t>
      </w:r>
      <w:r w:rsidR="00890911">
        <w:rPr>
          <w:rFonts w:ascii="Times New Roman" w:eastAsia="Times New Roman" w:hAnsi="Times New Roman"/>
          <w:sz w:val="28"/>
          <w:szCs w:val="28"/>
          <w:lang w:eastAsia="ru-RU"/>
        </w:rPr>
        <w:t xml:space="preserve"> рамках муниципальной опорной площадки </w:t>
      </w:r>
      <w:r w:rsidR="00890911" w:rsidRPr="00EE705B">
        <w:rPr>
          <w:rFonts w:ascii="Times New Roman" w:hAnsi="Times New Roman" w:cs="Times New Roman"/>
          <w:sz w:val="28"/>
        </w:rPr>
        <w:t>«Организация психолого-педагогического сопровождения школьников с ограниченными возможностями здоровья в условиях образовательного учреждения в рамках р</w:t>
      </w:r>
      <w:r w:rsidR="00890911">
        <w:rPr>
          <w:rFonts w:ascii="Times New Roman" w:hAnsi="Times New Roman" w:cs="Times New Roman"/>
          <w:sz w:val="28"/>
        </w:rPr>
        <w:t xml:space="preserve">еализации ФГОС для детей с ОВЗ». </w:t>
      </w:r>
      <w:r w:rsidR="00890911">
        <w:rPr>
          <w:rFonts w:ascii="Times New Roman" w:hAnsi="Times New Roman" w:cs="Times New Roman"/>
          <w:sz w:val="28"/>
        </w:rPr>
        <w:br w:type="page"/>
      </w:r>
    </w:p>
    <w:p w:rsidR="00893C03" w:rsidRPr="00150EC4" w:rsidRDefault="00893C03" w:rsidP="00893C03">
      <w:pPr>
        <w:jc w:val="right"/>
        <w:rPr>
          <w:rFonts w:ascii="Times New Roman" w:eastAsia="Times New Roman" w:hAnsi="Times New Roman"/>
          <w:sz w:val="28"/>
          <w:szCs w:val="28"/>
          <w:lang w:eastAsia="ru-RU"/>
        </w:rPr>
      </w:pPr>
      <w:r w:rsidRPr="00150EC4">
        <w:rPr>
          <w:rFonts w:ascii="Times New Roman" w:eastAsia="Times New Roman" w:hAnsi="Times New Roman"/>
          <w:sz w:val="28"/>
          <w:szCs w:val="28"/>
          <w:lang w:eastAsia="ru-RU"/>
        </w:rPr>
        <w:t>Приложение 1</w:t>
      </w:r>
    </w:p>
    <w:p w:rsidR="00893C03" w:rsidRPr="00893C03" w:rsidRDefault="00893C03" w:rsidP="00893C03">
      <w:pPr>
        <w:spacing w:after="0" w:line="240" w:lineRule="auto"/>
        <w:jc w:val="center"/>
        <w:rPr>
          <w:rFonts w:ascii="Times New Roman" w:eastAsia="Times New Roman" w:hAnsi="Times New Roman" w:cs="Times New Roman"/>
          <w:b/>
          <w:sz w:val="28"/>
          <w:szCs w:val="24"/>
          <w:lang w:eastAsia="ru-RU"/>
        </w:rPr>
      </w:pPr>
      <w:r w:rsidRPr="00893C03">
        <w:rPr>
          <w:rFonts w:ascii="Times New Roman" w:eastAsia="Times New Roman" w:hAnsi="Times New Roman" w:cs="Times New Roman"/>
          <w:b/>
          <w:sz w:val="28"/>
          <w:szCs w:val="24"/>
          <w:lang w:eastAsia="ru-RU"/>
        </w:rPr>
        <w:t xml:space="preserve">Индивидуальный образовательный маршрут </w:t>
      </w:r>
    </w:p>
    <w:p w:rsidR="00893C03" w:rsidRPr="00893C03" w:rsidRDefault="00893C03" w:rsidP="00893C03">
      <w:pPr>
        <w:spacing w:after="0" w:line="240" w:lineRule="auto"/>
        <w:jc w:val="center"/>
        <w:rPr>
          <w:rFonts w:ascii="Times New Roman" w:eastAsia="Times New Roman" w:hAnsi="Times New Roman" w:cs="Times New Roman"/>
          <w:b/>
          <w:sz w:val="28"/>
          <w:szCs w:val="24"/>
          <w:lang w:eastAsia="ru-RU"/>
        </w:rPr>
      </w:pPr>
      <w:r w:rsidRPr="00893C03">
        <w:rPr>
          <w:rFonts w:ascii="Times New Roman" w:eastAsia="Times New Roman" w:hAnsi="Times New Roman" w:cs="Times New Roman"/>
          <w:b/>
          <w:sz w:val="28"/>
          <w:szCs w:val="24"/>
          <w:lang w:eastAsia="ru-RU"/>
        </w:rPr>
        <w:t>социально-психолого-медико-педагогического сопровождения учащегося</w:t>
      </w:r>
    </w:p>
    <w:p w:rsidR="00893C03" w:rsidRPr="00893C03" w:rsidRDefault="00893C03" w:rsidP="00150EC4">
      <w:pPr>
        <w:spacing w:after="0" w:line="240" w:lineRule="auto"/>
        <w:jc w:val="center"/>
        <w:rPr>
          <w:rFonts w:ascii="Times New Roman" w:eastAsia="Times New Roman" w:hAnsi="Times New Roman" w:cs="Times New Roman"/>
          <w:sz w:val="28"/>
          <w:szCs w:val="24"/>
          <w:lang w:eastAsia="ru-RU"/>
        </w:rPr>
      </w:pPr>
      <w:r w:rsidRPr="00893C03">
        <w:rPr>
          <w:rFonts w:ascii="Times New Roman" w:eastAsia="Times New Roman" w:hAnsi="Times New Roman" w:cs="Times New Roman"/>
          <w:sz w:val="28"/>
          <w:szCs w:val="24"/>
          <w:lang w:eastAsia="ru-RU"/>
        </w:rPr>
        <w:t>Ф.И.О. обучающегося, дата рождения</w:t>
      </w:r>
    </w:p>
    <w:p w:rsidR="00B17CCD" w:rsidRDefault="00B17CCD" w:rsidP="00893C03">
      <w:pPr>
        <w:spacing w:after="0" w:line="240" w:lineRule="auto"/>
        <w:jc w:val="both"/>
        <w:rPr>
          <w:rFonts w:ascii="Times New Roman" w:eastAsia="Times New Roman" w:hAnsi="Times New Roman" w:cs="Times New Roman"/>
          <w:b/>
          <w:sz w:val="28"/>
          <w:szCs w:val="24"/>
          <w:lang w:eastAsia="ru-RU"/>
        </w:rPr>
      </w:pPr>
    </w:p>
    <w:p w:rsidR="00893C03" w:rsidRPr="00893C03" w:rsidRDefault="00893C03" w:rsidP="00893C03">
      <w:pPr>
        <w:spacing w:after="0" w:line="240" w:lineRule="auto"/>
        <w:jc w:val="both"/>
        <w:rPr>
          <w:rFonts w:ascii="Times New Roman" w:eastAsia="Times New Roman" w:hAnsi="Times New Roman" w:cs="Times New Roman"/>
          <w:b/>
          <w:sz w:val="28"/>
          <w:szCs w:val="24"/>
          <w:lang w:eastAsia="ru-RU"/>
        </w:rPr>
      </w:pPr>
      <w:r w:rsidRPr="00893C03">
        <w:rPr>
          <w:rFonts w:ascii="Times New Roman" w:eastAsia="Times New Roman" w:hAnsi="Times New Roman" w:cs="Times New Roman"/>
          <w:b/>
          <w:sz w:val="28"/>
          <w:szCs w:val="24"/>
          <w:lang w:eastAsia="ru-RU"/>
        </w:rPr>
        <w:t>Психологическая поддержка (психологическое сопровождение)</w:t>
      </w:r>
    </w:p>
    <w:p w:rsidR="00893C03" w:rsidRPr="00893C03" w:rsidRDefault="00893C03" w:rsidP="00893C03">
      <w:pPr>
        <w:spacing w:after="0" w:line="240" w:lineRule="auto"/>
        <w:jc w:val="both"/>
        <w:rPr>
          <w:rFonts w:ascii="Times New Roman" w:eastAsia="Times New Roman" w:hAnsi="Times New Roman" w:cs="Times New Roman"/>
          <w:sz w:val="28"/>
          <w:szCs w:val="24"/>
          <w:lang w:eastAsia="ru-RU"/>
        </w:rPr>
      </w:pPr>
      <w:r w:rsidRPr="00893C03">
        <w:rPr>
          <w:rFonts w:ascii="Times New Roman" w:eastAsia="Times New Roman" w:hAnsi="Times New Roman" w:cs="Times New Roman"/>
          <w:sz w:val="28"/>
          <w:szCs w:val="24"/>
          <w:lang w:eastAsia="ru-RU"/>
        </w:rPr>
        <w:t>Цель – коррекция и психопрофилактика личностной (эмоциональной, волевой, познавательной, поведенческой) сферы ребенка.</w:t>
      </w:r>
    </w:p>
    <w:p w:rsidR="00893C03" w:rsidRPr="00893C03" w:rsidRDefault="00893C03" w:rsidP="00893C0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3258"/>
        <w:gridCol w:w="3591"/>
        <w:gridCol w:w="1732"/>
      </w:tblGrid>
      <w:tr w:rsidR="00893C03" w:rsidRPr="00893C03" w:rsidTr="00893C03">
        <w:tc>
          <w:tcPr>
            <w:tcW w:w="630"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w:t>
            </w:r>
          </w:p>
        </w:tc>
        <w:tc>
          <w:tcPr>
            <w:tcW w:w="3258"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Содержание работы</w:t>
            </w:r>
          </w:p>
        </w:tc>
        <w:tc>
          <w:tcPr>
            <w:tcW w:w="3591"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Формы и методы проведения</w:t>
            </w:r>
          </w:p>
        </w:tc>
        <w:tc>
          <w:tcPr>
            <w:tcW w:w="1732"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Ответственные, сроки проведения</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1.</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150EC4">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Психологическая диагностика особенностей развития</w:t>
            </w:r>
          </w:p>
        </w:tc>
        <w:tc>
          <w:tcPr>
            <w:tcW w:w="3591"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Посещение уроков с целью наблюдения за </w:t>
            </w:r>
            <w:r w:rsidR="00150EC4">
              <w:rPr>
                <w:rFonts w:ascii="Times New Roman" w:eastAsia="Times New Roman" w:hAnsi="Times New Roman" w:cs="Times New Roman"/>
                <w:sz w:val="24"/>
                <w:szCs w:val="24"/>
                <w:lang w:eastAsia="ru-RU"/>
              </w:rPr>
              <w:t>обучающимися</w:t>
            </w:r>
            <w:r w:rsidRPr="00893C03">
              <w:rPr>
                <w:rFonts w:ascii="Times New Roman" w:eastAsia="Times New Roman" w:hAnsi="Times New Roman" w:cs="Times New Roman"/>
                <w:sz w:val="24"/>
                <w:szCs w:val="24"/>
                <w:lang w:eastAsia="ru-RU"/>
              </w:rPr>
              <w:t>, его поведением на уроке.</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Индивидуальная беседа с учителями с целью определения проблемных областей в обучении и воспитании.</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Первичное обследование, с целью определения личностных особенностей, уровня развития интеллектуальных способностей, сформированности учебных умений и навыков, определение уровня тревожности, уровня агрессивности.</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Определение внутрисемейных отношений, особенностей семейного воспитания.</w:t>
            </w:r>
          </w:p>
        </w:tc>
        <w:tc>
          <w:tcPr>
            <w:tcW w:w="1732" w:type="dxa"/>
            <w:vMerge w:val="restart"/>
            <w:tcBorders>
              <w:top w:val="single" w:sz="4" w:space="0" w:color="auto"/>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w:t>
            </w:r>
            <w:r>
              <w:rPr>
                <w:rFonts w:ascii="Times New Roman" w:eastAsia="Times New Roman" w:hAnsi="Times New Roman" w:cs="Times New Roman"/>
                <w:sz w:val="24"/>
                <w:szCs w:val="24"/>
                <w:lang w:eastAsia="ru-RU"/>
              </w:rPr>
              <w:t>едагог-п</w:t>
            </w:r>
            <w:r w:rsidRPr="00893C03">
              <w:rPr>
                <w:rFonts w:ascii="Times New Roman" w:eastAsia="Times New Roman" w:hAnsi="Times New Roman" w:cs="Times New Roman"/>
                <w:sz w:val="24"/>
                <w:szCs w:val="24"/>
                <w:lang w:eastAsia="ru-RU"/>
              </w:rPr>
              <w:t>сихолог</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Организация и проведение коррекционно-развивающей работы (индивидуальные занятия) с учащимся и родителями.</w:t>
            </w:r>
          </w:p>
        </w:tc>
        <w:tc>
          <w:tcPr>
            <w:tcW w:w="3591"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Занятия по развитию познавательных процессов.</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Занятия по развитию коммуникативных навыков</w:t>
            </w:r>
          </w:p>
        </w:tc>
        <w:tc>
          <w:tcPr>
            <w:tcW w:w="1732"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Индивидуальные консультации родителей по результатам обследования.</w:t>
            </w:r>
          </w:p>
        </w:tc>
        <w:tc>
          <w:tcPr>
            <w:tcW w:w="3591"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Рекомендации</w:t>
            </w:r>
          </w:p>
        </w:tc>
        <w:tc>
          <w:tcPr>
            <w:tcW w:w="1732"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Просветительская работа с родителями и учителями с рекомендациями </w:t>
            </w:r>
          </w:p>
        </w:tc>
        <w:tc>
          <w:tcPr>
            <w:tcW w:w="3591"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Родительское собрание, памятки, информационные стенды</w:t>
            </w:r>
          </w:p>
        </w:tc>
        <w:tc>
          <w:tcPr>
            <w:tcW w:w="1732" w:type="dxa"/>
            <w:vMerge/>
            <w:tcBorders>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bl>
    <w:p w:rsidR="00893C03" w:rsidRPr="00893C03" w:rsidRDefault="00893C03" w:rsidP="00893C03">
      <w:pPr>
        <w:spacing w:after="0" w:line="240" w:lineRule="auto"/>
        <w:rPr>
          <w:rFonts w:ascii="Times New Roman" w:eastAsia="Times New Roman" w:hAnsi="Times New Roman" w:cs="Times New Roman"/>
          <w:sz w:val="24"/>
          <w:szCs w:val="24"/>
          <w:lang w:eastAsia="ru-RU"/>
        </w:rPr>
      </w:pPr>
    </w:p>
    <w:p w:rsidR="00893C03" w:rsidRPr="00893C03" w:rsidRDefault="00893C03" w:rsidP="00893C03">
      <w:pPr>
        <w:numPr>
          <w:ilvl w:val="0"/>
          <w:numId w:val="10"/>
        </w:numPr>
        <w:spacing w:after="0" w:line="240" w:lineRule="auto"/>
        <w:rPr>
          <w:rFonts w:ascii="Times New Roman" w:eastAsia="Times New Roman" w:hAnsi="Times New Roman" w:cs="Times New Roman"/>
          <w:b/>
          <w:sz w:val="28"/>
          <w:szCs w:val="24"/>
          <w:lang w:eastAsia="ru-RU"/>
        </w:rPr>
      </w:pPr>
      <w:r w:rsidRPr="00893C03">
        <w:rPr>
          <w:rFonts w:ascii="Times New Roman" w:eastAsia="Times New Roman" w:hAnsi="Times New Roman" w:cs="Times New Roman"/>
          <w:b/>
          <w:sz w:val="28"/>
          <w:szCs w:val="24"/>
          <w:lang w:eastAsia="ru-RU"/>
        </w:rPr>
        <w:t>Социальная поддержка (социальное сопровождение)</w:t>
      </w:r>
    </w:p>
    <w:p w:rsidR="00893C03" w:rsidRPr="00893C03" w:rsidRDefault="00893C03" w:rsidP="00893C03">
      <w:pPr>
        <w:spacing w:after="0" w:line="240" w:lineRule="auto"/>
        <w:jc w:val="both"/>
        <w:rPr>
          <w:rFonts w:ascii="Times New Roman" w:eastAsia="Times New Roman" w:hAnsi="Times New Roman" w:cs="Times New Roman"/>
          <w:sz w:val="28"/>
          <w:szCs w:val="24"/>
          <w:lang w:eastAsia="ru-RU"/>
        </w:rPr>
      </w:pPr>
      <w:r w:rsidRPr="00893C03">
        <w:rPr>
          <w:rFonts w:ascii="Times New Roman" w:eastAsia="Times New Roman" w:hAnsi="Times New Roman" w:cs="Times New Roman"/>
          <w:sz w:val="28"/>
          <w:szCs w:val="24"/>
          <w:lang w:eastAsia="ru-RU"/>
        </w:rPr>
        <w:t xml:space="preserve">Цель – ознакомление обучающихся с правами и основными свободами человека и развитие навыков социальной компетенции и правового поведения. </w:t>
      </w:r>
    </w:p>
    <w:p w:rsidR="00893C03" w:rsidRPr="00893C03" w:rsidRDefault="00893C03" w:rsidP="00893C03">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58"/>
        <w:gridCol w:w="3357"/>
        <w:gridCol w:w="1966"/>
      </w:tblGrid>
      <w:tr w:rsidR="00893C03" w:rsidRPr="00893C03" w:rsidTr="00893C03">
        <w:tc>
          <w:tcPr>
            <w:tcW w:w="630"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w:t>
            </w:r>
          </w:p>
        </w:tc>
        <w:tc>
          <w:tcPr>
            <w:tcW w:w="3258"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Содержание работы</w:t>
            </w:r>
          </w:p>
        </w:tc>
        <w:tc>
          <w:tcPr>
            <w:tcW w:w="3357"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Формы и методы проведения</w:t>
            </w:r>
          </w:p>
        </w:tc>
        <w:tc>
          <w:tcPr>
            <w:tcW w:w="1966"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Ответственные, сроки проведения</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1.</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Диагностика особенностей семейного воспитания уч-ся Выявление поля проблем внутрисемейного, межличностного характера.</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Сбор информации о семьях, через анкетирование, наблюдение, беседы с учителями и воспитателями.</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Посещение семьи, с целью определения психологического микроклимата в семье (стиль воспитания, влияние семейного воспитания на развитие личности).</w:t>
            </w:r>
          </w:p>
        </w:tc>
        <w:tc>
          <w:tcPr>
            <w:tcW w:w="1966" w:type="dxa"/>
            <w:vMerge w:val="restart"/>
            <w:tcBorders>
              <w:top w:val="single" w:sz="4" w:space="0" w:color="auto"/>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Социальный педагог</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2.</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Консультации родителей, учителей </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рекомендации по устранению или исправлению ошибок, оформлению бумаг</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3.</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Организация и проведение коррекционно-развивающей работы</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hd w:val="clear" w:color="auto" w:fill="FFFFFF"/>
              <w:spacing w:after="0" w:line="240" w:lineRule="auto"/>
              <w:rPr>
                <w:rFonts w:ascii="Times New Roman" w:eastAsia="Times New Roman" w:hAnsi="Times New Roman" w:cs="Times New Roman"/>
                <w:color w:val="000000"/>
                <w:spacing w:val="-4"/>
                <w:sz w:val="24"/>
                <w:szCs w:val="24"/>
                <w:lang w:eastAsia="ru-RU"/>
              </w:rPr>
            </w:pPr>
            <w:r w:rsidRPr="00893C03">
              <w:rPr>
                <w:rFonts w:ascii="Times New Roman" w:eastAsia="Times New Roman" w:hAnsi="Times New Roman" w:cs="Times New Roman"/>
                <w:color w:val="000000"/>
                <w:spacing w:val="-4"/>
                <w:sz w:val="24"/>
                <w:szCs w:val="24"/>
                <w:lang w:eastAsia="ru-RU"/>
              </w:rPr>
              <w:t xml:space="preserve"> Вовлечение в трудовую деятельность, организация  занятий общественно полезным трудом в школе</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4.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Профилактическая деятельность</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Беседы, тематические классные часы, мероприятия направленные на предупреждение дезадаптации.</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color w:val="000000"/>
                <w:spacing w:val="-2"/>
                <w:sz w:val="24"/>
                <w:szCs w:val="24"/>
                <w:lang w:eastAsia="ru-RU"/>
              </w:rPr>
              <w:t>Контроль за посещением школы (уроков) и внеклассных мероприятий.</w:t>
            </w:r>
            <w:r w:rsidRPr="00893C03">
              <w:rPr>
                <w:rFonts w:ascii="Times New Roman" w:eastAsia="Times New Roman" w:hAnsi="Times New Roman" w:cs="Times New Roman"/>
                <w:color w:val="000000"/>
                <w:spacing w:val="-1"/>
                <w:sz w:val="24"/>
                <w:szCs w:val="24"/>
                <w:lang w:eastAsia="ru-RU"/>
              </w:rPr>
              <w:t xml:space="preserve"> </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5.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Просветительская деятельность с участниками образовательного процесса</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Родительские собрания, информационные стенды, тематические классные часы.</w:t>
            </w:r>
          </w:p>
        </w:tc>
        <w:tc>
          <w:tcPr>
            <w:tcW w:w="1966" w:type="dxa"/>
            <w:vMerge/>
            <w:tcBorders>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bl>
    <w:p w:rsidR="00893C03" w:rsidRPr="00893C03" w:rsidRDefault="00893C03" w:rsidP="00893C03">
      <w:pPr>
        <w:spacing w:after="0" w:line="240" w:lineRule="auto"/>
        <w:rPr>
          <w:rFonts w:ascii="Times New Roman" w:eastAsia="Times New Roman" w:hAnsi="Times New Roman" w:cs="Times New Roman"/>
          <w:sz w:val="24"/>
          <w:szCs w:val="24"/>
          <w:lang w:eastAsia="ru-RU"/>
        </w:rPr>
      </w:pPr>
    </w:p>
    <w:p w:rsidR="00893C03" w:rsidRPr="00893C03" w:rsidRDefault="00893C03" w:rsidP="00893C03">
      <w:pPr>
        <w:numPr>
          <w:ilvl w:val="0"/>
          <w:numId w:val="10"/>
        </w:numPr>
        <w:spacing w:after="0" w:line="240" w:lineRule="auto"/>
        <w:jc w:val="both"/>
        <w:rPr>
          <w:rFonts w:ascii="Times New Roman" w:eastAsia="Times New Roman" w:hAnsi="Times New Roman" w:cs="Times New Roman"/>
          <w:b/>
          <w:sz w:val="28"/>
          <w:szCs w:val="24"/>
          <w:lang w:eastAsia="ru-RU"/>
        </w:rPr>
      </w:pPr>
      <w:r w:rsidRPr="00893C03">
        <w:rPr>
          <w:rFonts w:ascii="Times New Roman" w:eastAsia="Times New Roman" w:hAnsi="Times New Roman" w:cs="Times New Roman"/>
          <w:b/>
          <w:sz w:val="28"/>
          <w:szCs w:val="24"/>
          <w:lang w:eastAsia="ru-RU"/>
        </w:rPr>
        <w:t>Медицинская поддержка (медицинское сопровождение, лечебно-оздоровительное)</w:t>
      </w:r>
    </w:p>
    <w:p w:rsidR="00893C03" w:rsidRPr="00893C03" w:rsidRDefault="00893C03" w:rsidP="00893C03">
      <w:pPr>
        <w:spacing w:after="0" w:line="240" w:lineRule="auto"/>
        <w:jc w:val="both"/>
        <w:rPr>
          <w:rFonts w:ascii="Times New Roman" w:eastAsia="Times New Roman" w:hAnsi="Times New Roman" w:cs="Times New Roman"/>
          <w:sz w:val="28"/>
          <w:szCs w:val="24"/>
          <w:lang w:eastAsia="ru-RU"/>
        </w:rPr>
      </w:pPr>
      <w:r w:rsidRPr="00893C03">
        <w:rPr>
          <w:rFonts w:ascii="Times New Roman" w:eastAsia="Times New Roman" w:hAnsi="Times New Roman" w:cs="Times New Roman"/>
          <w:sz w:val="28"/>
          <w:szCs w:val="24"/>
          <w:lang w:eastAsia="ru-RU"/>
        </w:rPr>
        <w:t>Формирование привычек здорового образа жизни, оздоровление обучающихся, профилактика соматических заболеваний, развитие способности справляться со стрессами и болезнями.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58"/>
        <w:gridCol w:w="3357"/>
        <w:gridCol w:w="1966"/>
      </w:tblGrid>
      <w:tr w:rsidR="00893C03" w:rsidRPr="00893C03" w:rsidTr="00893C03">
        <w:tc>
          <w:tcPr>
            <w:tcW w:w="630"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w:t>
            </w:r>
          </w:p>
        </w:tc>
        <w:tc>
          <w:tcPr>
            <w:tcW w:w="3258"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Содержание работы</w:t>
            </w:r>
          </w:p>
        </w:tc>
        <w:tc>
          <w:tcPr>
            <w:tcW w:w="3357"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Формы и методы проведения</w:t>
            </w:r>
          </w:p>
        </w:tc>
        <w:tc>
          <w:tcPr>
            <w:tcW w:w="1966"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Ответственные, сроки проведения</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1.</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Диагностика особенностей физического и психического развития уч-ся</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Направление на обследование узкими специалистами</w:t>
            </w:r>
          </w:p>
        </w:tc>
        <w:tc>
          <w:tcPr>
            <w:tcW w:w="1966" w:type="dxa"/>
            <w:vMerge w:val="restart"/>
            <w:tcBorders>
              <w:top w:val="single" w:sz="4" w:space="0" w:color="auto"/>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Медицинский работник</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2.</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Консультации родителей, учителей и воспитателей</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150EC4" w:rsidP="00893C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00B17CCD" w:rsidRPr="00893C03">
              <w:rPr>
                <w:rFonts w:ascii="Times New Roman" w:eastAsia="Times New Roman" w:hAnsi="Times New Roman" w:cs="Times New Roman"/>
                <w:sz w:val="24"/>
                <w:szCs w:val="24"/>
                <w:lang w:eastAsia="ru-RU"/>
              </w:rPr>
              <w:t>екомендаций по соблюдению режима дня</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3.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Профилактическая деятельность</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Беседы, тематические классные часы, мероприятия направленные на предупреждение заболеваний учащихся</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5.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Просветительская деятельность с участниками образовательного процесса</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Родительские собрания, информационные стенды, тематические классные часы</w:t>
            </w:r>
          </w:p>
        </w:tc>
        <w:tc>
          <w:tcPr>
            <w:tcW w:w="1966" w:type="dxa"/>
            <w:vMerge/>
            <w:tcBorders>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bl>
    <w:p w:rsidR="00893C03" w:rsidRPr="00893C03" w:rsidRDefault="00893C03" w:rsidP="00893C03">
      <w:pPr>
        <w:spacing w:after="0" w:line="240" w:lineRule="auto"/>
        <w:rPr>
          <w:rFonts w:ascii="Times New Roman" w:eastAsia="Times New Roman" w:hAnsi="Times New Roman" w:cs="Times New Roman"/>
          <w:sz w:val="24"/>
          <w:szCs w:val="24"/>
          <w:lang w:eastAsia="ru-RU"/>
        </w:rPr>
      </w:pPr>
    </w:p>
    <w:p w:rsidR="00893C03" w:rsidRPr="00893C03" w:rsidRDefault="00893C03" w:rsidP="00893C03">
      <w:pPr>
        <w:numPr>
          <w:ilvl w:val="0"/>
          <w:numId w:val="10"/>
        </w:numPr>
        <w:spacing w:after="0" w:line="240" w:lineRule="auto"/>
        <w:jc w:val="both"/>
        <w:rPr>
          <w:rFonts w:ascii="Times New Roman" w:eastAsia="Times New Roman" w:hAnsi="Times New Roman" w:cs="Times New Roman"/>
          <w:b/>
          <w:sz w:val="28"/>
          <w:szCs w:val="24"/>
          <w:lang w:eastAsia="ru-RU"/>
        </w:rPr>
      </w:pPr>
      <w:r w:rsidRPr="00893C03">
        <w:rPr>
          <w:rFonts w:ascii="Times New Roman" w:eastAsia="Times New Roman" w:hAnsi="Times New Roman" w:cs="Times New Roman"/>
          <w:b/>
          <w:sz w:val="28"/>
          <w:szCs w:val="24"/>
          <w:lang w:eastAsia="ru-RU"/>
        </w:rPr>
        <w:t>Педагогическая поддержка (педагогическое сопровождение). Обучение.</w:t>
      </w:r>
    </w:p>
    <w:p w:rsidR="00893C03" w:rsidRPr="00893C03" w:rsidRDefault="00893C03" w:rsidP="00893C03">
      <w:pPr>
        <w:spacing w:after="0" w:line="240" w:lineRule="auto"/>
        <w:jc w:val="both"/>
        <w:rPr>
          <w:rFonts w:ascii="Times New Roman" w:eastAsia="Times New Roman" w:hAnsi="Times New Roman" w:cs="Times New Roman"/>
          <w:sz w:val="28"/>
          <w:szCs w:val="24"/>
          <w:lang w:eastAsia="ru-RU"/>
        </w:rPr>
      </w:pPr>
      <w:r w:rsidRPr="00893C03">
        <w:rPr>
          <w:rFonts w:ascii="Times New Roman" w:eastAsia="Times New Roman" w:hAnsi="Times New Roman" w:cs="Times New Roman"/>
          <w:sz w:val="28"/>
          <w:szCs w:val="24"/>
          <w:lang w:eastAsia="ru-RU"/>
        </w:rPr>
        <w:t>Цель – обеспечение обучения детей умениям и навыкам выполнения учебных заданий, способам получения знаний, организации времени, социальной адаптации (адаптации в социуме детей, сверстников).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58"/>
        <w:gridCol w:w="3357"/>
        <w:gridCol w:w="1966"/>
      </w:tblGrid>
      <w:tr w:rsidR="00893C03" w:rsidRPr="00893C03" w:rsidTr="00893C03">
        <w:tc>
          <w:tcPr>
            <w:tcW w:w="630"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w:t>
            </w:r>
          </w:p>
        </w:tc>
        <w:tc>
          <w:tcPr>
            <w:tcW w:w="3258"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Содержание работы</w:t>
            </w:r>
          </w:p>
        </w:tc>
        <w:tc>
          <w:tcPr>
            <w:tcW w:w="3357"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Формы и методы проведения</w:t>
            </w:r>
          </w:p>
        </w:tc>
        <w:tc>
          <w:tcPr>
            <w:tcW w:w="1966"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Ответственные, сроки проведения</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1.</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Диагностика индивидуальных  особенностей развития уч-ся</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Наблюдения на уроках, результаты контрольных срезов, проверочных работ</w:t>
            </w:r>
          </w:p>
        </w:tc>
        <w:tc>
          <w:tcPr>
            <w:tcW w:w="1966" w:type="dxa"/>
            <w:vMerge w:val="restart"/>
            <w:tcBorders>
              <w:top w:val="single" w:sz="4" w:space="0" w:color="auto"/>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Учителя –предметники</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Учитель ЛФК</w:t>
            </w:r>
          </w:p>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Учителя трудового обучения</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2.</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Консультации родителей, учителей и воспитателей</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По развитию учебных умений и навыков</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3.</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Организация и проведение коррекционно-развивающей работы</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Индивидуальные занятия, коррекционные упражнения, дополнительные занятия</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4.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Профилактическая деятельность</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Беседы, тематические классные часы</w:t>
            </w:r>
          </w:p>
        </w:tc>
        <w:tc>
          <w:tcPr>
            <w:tcW w:w="1966"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5.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Просветительская деятельность с участниками образовательного процесса</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Родительские собрания, тематические классные часы</w:t>
            </w:r>
          </w:p>
        </w:tc>
        <w:tc>
          <w:tcPr>
            <w:tcW w:w="1966" w:type="dxa"/>
            <w:vMerge/>
            <w:tcBorders>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bl>
    <w:p w:rsidR="00893C03" w:rsidRPr="00893C03" w:rsidRDefault="00893C03" w:rsidP="00893C03">
      <w:pPr>
        <w:spacing w:after="0" w:line="240" w:lineRule="auto"/>
        <w:rPr>
          <w:rFonts w:ascii="Times New Roman" w:eastAsia="Times New Roman" w:hAnsi="Times New Roman" w:cs="Times New Roman"/>
          <w:b/>
          <w:sz w:val="24"/>
          <w:szCs w:val="24"/>
          <w:lang w:eastAsia="ru-RU"/>
        </w:rPr>
      </w:pPr>
    </w:p>
    <w:p w:rsidR="00893C03" w:rsidRPr="00893C03" w:rsidRDefault="00893C03" w:rsidP="00893C03">
      <w:pPr>
        <w:numPr>
          <w:ilvl w:val="0"/>
          <w:numId w:val="10"/>
        </w:numPr>
        <w:spacing w:after="0" w:line="240" w:lineRule="auto"/>
        <w:ind w:left="0" w:firstLine="680"/>
        <w:rPr>
          <w:rFonts w:ascii="Times New Roman" w:eastAsia="Times New Roman" w:hAnsi="Times New Roman" w:cs="Times New Roman"/>
          <w:b/>
          <w:sz w:val="28"/>
          <w:szCs w:val="28"/>
          <w:lang w:eastAsia="ru-RU"/>
        </w:rPr>
      </w:pPr>
      <w:r w:rsidRPr="00893C03">
        <w:rPr>
          <w:rFonts w:ascii="Times New Roman" w:eastAsia="Times New Roman" w:hAnsi="Times New Roman" w:cs="Times New Roman"/>
          <w:b/>
          <w:sz w:val="28"/>
          <w:szCs w:val="28"/>
          <w:lang w:eastAsia="ru-RU"/>
        </w:rPr>
        <w:t>Воспитательное сопровождение</w:t>
      </w:r>
    </w:p>
    <w:p w:rsidR="00893C03" w:rsidRPr="00893C03" w:rsidRDefault="00893C03" w:rsidP="00893C03">
      <w:pPr>
        <w:spacing w:after="0" w:line="240" w:lineRule="auto"/>
        <w:ind w:firstLine="680"/>
        <w:jc w:val="both"/>
        <w:rPr>
          <w:rFonts w:ascii="Times New Roman" w:eastAsia="Times New Roman" w:hAnsi="Times New Roman" w:cs="Times New Roman"/>
          <w:sz w:val="28"/>
          <w:szCs w:val="28"/>
          <w:lang w:eastAsia="ru-RU"/>
        </w:rPr>
      </w:pPr>
      <w:r w:rsidRPr="00893C03">
        <w:rPr>
          <w:rFonts w:ascii="Times New Roman" w:eastAsia="Times New Roman" w:hAnsi="Times New Roman" w:cs="Times New Roman"/>
          <w:sz w:val="28"/>
          <w:szCs w:val="28"/>
          <w:lang w:eastAsia="ru-RU"/>
        </w:rPr>
        <w:t>Цель – формирование привычки к постоянному труду через применение в учебных и бытовых ситуациях навыков самообслуживания, соблюдения личной гигиены, соблюдения правил безопасной жизни и культуры поведения в общественных местах.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258"/>
        <w:gridCol w:w="3357"/>
        <w:gridCol w:w="1991"/>
      </w:tblGrid>
      <w:tr w:rsidR="00893C03" w:rsidRPr="00893C03" w:rsidTr="00893C03">
        <w:tc>
          <w:tcPr>
            <w:tcW w:w="630"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w:t>
            </w:r>
          </w:p>
        </w:tc>
        <w:tc>
          <w:tcPr>
            <w:tcW w:w="3258"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Содержание работы</w:t>
            </w:r>
          </w:p>
        </w:tc>
        <w:tc>
          <w:tcPr>
            <w:tcW w:w="3357"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Формы и методы проведения</w:t>
            </w:r>
          </w:p>
        </w:tc>
        <w:tc>
          <w:tcPr>
            <w:tcW w:w="1991" w:type="dxa"/>
            <w:tcBorders>
              <w:top w:val="single" w:sz="4" w:space="0" w:color="auto"/>
              <w:left w:val="single" w:sz="4" w:space="0" w:color="auto"/>
              <w:bottom w:val="single" w:sz="4" w:space="0" w:color="auto"/>
              <w:right w:val="single" w:sz="4" w:space="0" w:color="auto"/>
            </w:tcBorders>
          </w:tcPr>
          <w:p w:rsidR="00893C03" w:rsidRPr="00893C03" w:rsidRDefault="00893C03" w:rsidP="00893C03">
            <w:pPr>
              <w:spacing w:after="0" w:line="240" w:lineRule="auto"/>
              <w:jc w:val="center"/>
              <w:rPr>
                <w:rFonts w:ascii="Times New Roman" w:eastAsia="Times New Roman" w:hAnsi="Times New Roman" w:cs="Times New Roman"/>
                <w:b/>
                <w:sz w:val="24"/>
                <w:szCs w:val="24"/>
                <w:lang w:eastAsia="ru-RU"/>
              </w:rPr>
            </w:pPr>
            <w:r w:rsidRPr="00893C03">
              <w:rPr>
                <w:rFonts w:ascii="Times New Roman" w:eastAsia="Times New Roman" w:hAnsi="Times New Roman" w:cs="Times New Roman"/>
                <w:b/>
                <w:sz w:val="24"/>
                <w:szCs w:val="24"/>
                <w:lang w:eastAsia="ru-RU"/>
              </w:rPr>
              <w:t>Ответственные, сроки проведения</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1.</w:t>
            </w:r>
          </w:p>
        </w:tc>
        <w:tc>
          <w:tcPr>
            <w:tcW w:w="3258" w:type="dxa"/>
            <w:tcBorders>
              <w:top w:val="single" w:sz="4" w:space="0" w:color="auto"/>
              <w:left w:val="single" w:sz="4" w:space="0" w:color="auto"/>
              <w:bottom w:val="single" w:sz="4" w:space="0" w:color="auto"/>
              <w:right w:val="single" w:sz="4" w:space="0" w:color="auto"/>
            </w:tcBorders>
          </w:tcPr>
          <w:p w:rsidR="00B17CCD" w:rsidRPr="00B17CCD" w:rsidRDefault="00B17CCD" w:rsidP="00893C03">
            <w:pPr>
              <w:spacing w:after="0" w:line="240" w:lineRule="auto"/>
              <w:rPr>
                <w:rFonts w:ascii="Times New Roman" w:eastAsia="Times New Roman" w:hAnsi="Times New Roman" w:cs="Times New Roman"/>
                <w:bCs/>
                <w:color w:val="000000"/>
                <w:sz w:val="24"/>
                <w:szCs w:val="24"/>
                <w:lang w:eastAsia="ru-RU"/>
              </w:rPr>
            </w:pPr>
            <w:r w:rsidRPr="00893C03">
              <w:rPr>
                <w:rFonts w:ascii="Times New Roman" w:eastAsia="Times New Roman" w:hAnsi="Times New Roman" w:cs="Times New Roman"/>
                <w:bCs/>
                <w:color w:val="000000"/>
                <w:sz w:val="24"/>
                <w:szCs w:val="24"/>
                <w:lang w:eastAsia="ru-RU"/>
              </w:rPr>
              <w:t>Вовле</w:t>
            </w:r>
            <w:r>
              <w:rPr>
                <w:rFonts w:ascii="Times New Roman" w:eastAsia="Times New Roman" w:hAnsi="Times New Roman" w:cs="Times New Roman"/>
                <w:bCs/>
                <w:color w:val="000000"/>
                <w:sz w:val="24"/>
                <w:szCs w:val="24"/>
                <w:lang w:eastAsia="ru-RU"/>
              </w:rPr>
              <w:t>чение в кружковую деятельность.</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481EFC" w:rsidP="00893C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рекомендации</w:t>
            </w:r>
          </w:p>
        </w:tc>
        <w:tc>
          <w:tcPr>
            <w:tcW w:w="1991" w:type="dxa"/>
            <w:vMerge w:val="restart"/>
            <w:tcBorders>
              <w:top w:val="single" w:sz="4" w:space="0" w:color="auto"/>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Соц. педагог, зам. д</w:t>
            </w:r>
            <w:r w:rsidRPr="00893C03">
              <w:rPr>
                <w:rFonts w:ascii="Times New Roman" w:eastAsia="Times New Roman" w:hAnsi="Times New Roman" w:cs="Times New Roman"/>
                <w:sz w:val="24"/>
                <w:szCs w:val="24"/>
                <w:lang w:eastAsia="ru-RU"/>
              </w:rPr>
              <w:t>иректора по ВР</w:t>
            </w: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2.</w:t>
            </w:r>
          </w:p>
        </w:tc>
        <w:tc>
          <w:tcPr>
            <w:tcW w:w="3258" w:type="dxa"/>
            <w:tcBorders>
              <w:top w:val="single" w:sz="4" w:space="0" w:color="auto"/>
              <w:left w:val="single" w:sz="4" w:space="0" w:color="auto"/>
              <w:bottom w:val="single" w:sz="4" w:space="0" w:color="auto"/>
              <w:right w:val="single" w:sz="4" w:space="0" w:color="auto"/>
            </w:tcBorders>
          </w:tcPr>
          <w:p w:rsidR="00B17CCD" w:rsidRPr="00B17CCD" w:rsidRDefault="00B17CCD" w:rsidP="00893C03">
            <w:pPr>
              <w:spacing w:after="0" w:line="240" w:lineRule="auto"/>
              <w:rPr>
                <w:rFonts w:ascii="Times New Roman" w:eastAsia="Times New Roman" w:hAnsi="Times New Roman" w:cs="Times New Roman"/>
                <w:bCs/>
                <w:color w:val="000000"/>
                <w:spacing w:val="-1"/>
                <w:sz w:val="24"/>
                <w:szCs w:val="24"/>
                <w:lang w:eastAsia="ru-RU"/>
              </w:rPr>
            </w:pPr>
            <w:r>
              <w:rPr>
                <w:rFonts w:ascii="Times New Roman" w:eastAsia="Times New Roman" w:hAnsi="Times New Roman" w:cs="Times New Roman"/>
                <w:bCs/>
                <w:color w:val="000000"/>
                <w:spacing w:val="-1"/>
                <w:sz w:val="24"/>
                <w:szCs w:val="24"/>
                <w:lang w:eastAsia="ru-RU"/>
              </w:rPr>
              <w:t>Организация досуга.</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481EFC" w:rsidP="00893C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рекомендации</w:t>
            </w:r>
          </w:p>
        </w:tc>
        <w:tc>
          <w:tcPr>
            <w:tcW w:w="1991"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3.</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bCs/>
                <w:color w:val="000000"/>
                <w:spacing w:val="-1"/>
                <w:sz w:val="24"/>
                <w:szCs w:val="24"/>
                <w:lang w:eastAsia="ru-RU"/>
              </w:rPr>
            </w:pPr>
            <w:r w:rsidRPr="00893C03">
              <w:rPr>
                <w:rFonts w:ascii="Times New Roman" w:eastAsia="Times New Roman" w:hAnsi="Times New Roman" w:cs="Times New Roman"/>
                <w:bCs/>
                <w:color w:val="000000"/>
                <w:sz w:val="24"/>
                <w:szCs w:val="24"/>
                <w:lang w:eastAsia="ru-RU"/>
              </w:rPr>
              <w:t xml:space="preserve">Участие в общешкольных </w:t>
            </w:r>
            <w:r>
              <w:rPr>
                <w:rFonts w:ascii="Times New Roman" w:eastAsia="Times New Roman" w:hAnsi="Times New Roman" w:cs="Times New Roman"/>
                <w:bCs/>
                <w:color w:val="000000"/>
                <w:spacing w:val="-1"/>
                <w:sz w:val="24"/>
                <w:szCs w:val="24"/>
                <w:lang w:eastAsia="ru-RU"/>
              </w:rPr>
              <w:t>мероприятиях.</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481EFC" w:rsidP="00893C0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Беседы, рекомендации</w:t>
            </w:r>
          </w:p>
        </w:tc>
        <w:tc>
          <w:tcPr>
            <w:tcW w:w="1991"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4.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Организация и проведение коррекционно-развивающей работы</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Коррекционные </w:t>
            </w:r>
            <w:r>
              <w:rPr>
                <w:rFonts w:ascii="Times New Roman" w:eastAsia="Times New Roman" w:hAnsi="Times New Roman" w:cs="Times New Roman"/>
                <w:sz w:val="24"/>
                <w:szCs w:val="24"/>
                <w:lang w:eastAsia="ru-RU"/>
              </w:rPr>
              <w:t>упражнения</w:t>
            </w:r>
          </w:p>
        </w:tc>
        <w:tc>
          <w:tcPr>
            <w:tcW w:w="1991"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 xml:space="preserve">5. </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Профилактическая деятельность</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Беседы, тематические классные часы</w:t>
            </w:r>
          </w:p>
        </w:tc>
        <w:tc>
          <w:tcPr>
            <w:tcW w:w="1991" w:type="dxa"/>
            <w:vMerge/>
            <w:tcBorders>
              <w:left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r w:rsidR="00B17CCD" w:rsidRPr="00893C03" w:rsidTr="00150EC4">
        <w:tc>
          <w:tcPr>
            <w:tcW w:w="630"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6.</w:t>
            </w:r>
          </w:p>
        </w:tc>
        <w:tc>
          <w:tcPr>
            <w:tcW w:w="3258"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Просветительская деятельность с участниками образовательного процесса</w:t>
            </w:r>
          </w:p>
        </w:tc>
        <w:tc>
          <w:tcPr>
            <w:tcW w:w="3357" w:type="dxa"/>
            <w:tcBorders>
              <w:top w:val="single" w:sz="4" w:space="0" w:color="auto"/>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r w:rsidRPr="00893C03">
              <w:rPr>
                <w:rFonts w:ascii="Times New Roman" w:eastAsia="Times New Roman" w:hAnsi="Times New Roman" w:cs="Times New Roman"/>
                <w:sz w:val="24"/>
                <w:szCs w:val="24"/>
                <w:lang w:eastAsia="ru-RU"/>
              </w:rPr>
              <w:t>Родительские собрания, тематические классные часы</w:t>
            </w:r>
          </w:p>
        </w:tc>
        <w:tc>
          <w:tcPr>
            <w:tcW w:w="1991" w:type="dxa"/>
            <w:vMerge/>
            <w:tcBorders>
              <w:left w:val="single" w:sz="4" w:space="0" w:color="auto"/>
              <w:bottom w:val="single" w:sz="4" w:space="0" w:color="auto"/>
              <w:right w:val="single" w:sz="4" w:space="0" w:color="auto"/>
            </w:tcBorders>
          </w:tcPr>
          <w:p w:rsidR="00B17CCD" w:rsidRPr="00893C03" w:rsidRDefault="00B17CCD" w:rsidP="00893C03">
            <w:pPr>
              <w:spacing w:after="0" w:line="240" w:lineRule="auto"/>
              <w:rPr>
                <w:rFonts w:ascii="Times New Roman" w:eastAsia="Times New Roman" w:hAnsi="Times New Roman" w:cs="Times New Roman"/>
                <w:sz w:val="24"/>
                <w:szCs w:val="24"/>
                <w:lang w:eastAsia="ru-RU"/>
              </w:rPr>
            </w:pPr>
          </w:p>
        </w:tc>
      </w:tr>
    </w:tbl>
    <w:p w:rsidR="00893C03" w:rsidRPr="00893C03" w:rsidRDefault="00893C03" w:rsidP="00893C03">
      <w:pPr>
        <w:spacing w:after="0" w:line="240" w:lineRule="auto"/>
        <w:jc w:val="both"/>
        <w:rPr>
          <w:rFonts w:ascii="Times New Roman" w:eastAsia="Times New Roman" w:hAnsi="Times New Roman" w:cs="Times New Roman"/>
          <w:b/>
          <w:sz w:val="24"/>
          <w:szCs w:val="24"/>
          <w:lang w:eastAsia="ru-RU"/>
        </w:rPr>
      </w:pPr>
    </w:p>
    <w:p w:rsidR="00893C03" w:rsidRDefault="00893C03" w:rsidP="00893C03">
      <w:pPr>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6531CF" w:rsidRDefault="006531CF" w:rsidP="001C2500">
      <w:pPr>
        <w:jc w:val="center"/>
        <w:rPr>
          <w:rFonts w:ascii="Times New Roman" w:eastAsia="Times New Roman" w:hAnsi="Times New Roman"/>
          <w:b/>
          <w:sz w:val="28"/>
          <w:szCs w:val="28"/>
          <w:lang w:eastAsia="ru-RU"/>
        </w:rPr>
      </w:pPr>
      <w:r w:rsidRPr="006531CF">
        <w:rPr>
          <w:rFonts w:ascii="Times New Roman" w:eastAsia="Times New Roman" w:hAnsi="Times New Roman"/>
          <w:b/>
          <w:sz w:val="28"/>
          <w:szCs w:val="28"/>
          <w:lang w:eastAsia="ru-RU"/>
        </w:rPr>
        <w:t>I</w:t>
      </w:r>
      <w:r>
        <w:rPr>
          <w:rFonts w:ascii="Times New Roman" w:eastAsia="Times New Roman" w:hAnsi="Times New Roman"/>
          <w:b/>
          <w:sz w:val="28"/>
          <w:szCs w:val="28"/>
          <w:lang w:val="en-US" w:eastAsia="ru-RU"/>
        </w:rPr>
        <w:t>I</w:t>
      </w:r>
      <w:r w:rsidRPr="006531CF">
        <w:rPr>
          <w:rFonts w:ascii="Times New Roman" w:eastAsia="Times New Roman" w:hAnsi="Times New Roman"/>
          <w:b/>
          <w:sz w:val="28"/>
          <w:szCs w:val="28"/>
          <w:lang w:eastAsia="ru-RU"/>
        </w:rPr>
        <w:t xml:space="preserve"> раздел. </w:t>
      </w:r>
      <w:r w:rsidR="00890911" w:rsidRPr="003D3DA1">
        <w:rPr>
          <w:rFonts w:ascii="Times New Roman" w:eastAsia="Times New Roman" w:hAnsi="Times New Roman"/>
          <w:b/>
          <w:sz w:val="28"/>
          <w:szCs w:val="28"/>
          <w:lang w:eastAsia="ru-RU"/>
        </w:rPr>
        <w:t xml:space="preserve">Сценарий </w:t>
      </w:r>
      <w:r w:rsidR="001C2500" w:rsidRPr="003D3DA1">
        <w:rPr>
          <w:rFonts w:ascii="Times New Roman" w:eastAsia="Times New Roman" w:hAnsi="Times New Roman"/>
          <w:b/>
          <w:sz w:val="28"/>
          <w:szCs w:val="28"/>
          <w:lang w:eastAsia="ru-RU"/>
        </w:rPr>
        <w:t>группового занятия с педагогами</w:t>
      </w:r>
      <w:r w:rsidR="002B0308" w:rsidRPr="003D3DA1">
        <w:rPr>
          <w:rFonts w:ascii="Times New Roman" w:eastAsia="Times New Roman" w:hAnsi="Times New Roman"/>
          <w:b/>
          <w:sz w:val="28"/>
          <w:szCs w:val="28"/>
          <w:lang w:eastAsia="ru-RU"/>
        </w:rPr>
        <w:t xml:space="preserve"> </w:t>
      </w:r>
    </w:p>
    <w:p w:rsidR="00890911" w:rsidRPr="003D3DA1" w:rsidRDefault="002B0308" w:rsidP="001C2500">
      <w:pPr>
        <w:jc w:val="center"/>
        <w:rPr>
          <w:rFonts w:ascii="Times New Roman" w:eastAsia="Times New Roman" w:hAnsi="Times New Roman"/>
          <w:b/>
          <w:sz w:val="28"/>
          <w:szCs w:val="28"/>
          <w:lang w:eastAsia="ru-RU"/>
        </w:rPr>
      </w:pPr>
      <w:r w:rsidRPr="003D3DA1">
        <w:rPr>
          <w:rFonts w:ascii="Times New Roman" w:hAnsi="Times New Roman" w:cs="Times New Roman"/>
          <w:b/>
          <w:sz w:val="28"/>
          <w:szCs w:val="28"/>
        </w:rPr>
        <w:t>«</w:t>
      </w:r>
      <w:r w:rsidR="003D3DA1" w:rsidRPr="003D3DA1">
        <w:rPr>
          <w:rFonts w:ascii="Times New Roman" w:hAnsi="Times New Roman" w:cs="Times New Roman"/>
          <w:b/>
          <w:sz w:val="28"/>
          <w:szCs w:val="28"/>
        </w:rPr>
        <w:t>И</w:t>
      </w:r>
      <w:r w:rsidRPr="003D3DA1">
        <w:rPr>
          <w:rFonts w:ascii="Times New Roman" w:hAnsi="Times New Roman" w:cs="Times New Roman"/>
          <w:b/>
          <w:sz w:val="28"/>
          <w:szCs w:val="28"/>
        </w:rPr>
        <w:t>нклюзивно</w:t>
      </w:r>
      <w:r w:rsidR="003D3DA1" w:rsidRPr="003D3DA1">
        <w:rPr>
          <w:rFonts w:ascii="Times New Roman" w:hAnsi="Times New Roman" w:cs="Times New Roman"/>
          <w:b/>
          <w:sz w:val="28"/>
          <w:szCs w:val="28"/>
        </w:rPr>
        <w:t>е</w:t>
      </w:r>
      <w:r w:rsidRPr="003D3DA1">
        <w:rPr>
          <w:rFonts w:ascii="Times New Roman" w:hAnsi="Times New Roman" w:cs="Times New Roman"/>
          <w:b/>
          <w:sz w:val="28"/>
          <w:szCs w:val="28"/>
        </w:rPr>
        <w:t xml:space="preserve"> обучени</w:t>
      </w:r>
      <w:r w:rsidR="003D3DA1" w:rsidRPr="003D3DA1">
        <w:rPr>
          <w:rFonts w:ascii="Times New Roman" w:hAnsi="Times New Roman" w:cs="Times New Roman"/>
          <w:b/>
          <w:sz w:val="28"/>
          <w:szCs w:val="28"/>
        </w:rPr>
        <w:t>е</w:t>
      </w:r>
      <w:r w:rsidRPr="003D3DA1">
        <w:rPr>
          <w:rFonts w:ascii="Times New Roman" w:hAnsi="Times New Roman" w:cs="Times New Roman"/>
          <w:b/>
          <w:sz w:val="28"/>
          <w:szCs w:val="28"/>
        </w:rPr>
        <w:t xml:space="preserve"> детей с ОВЗ»</w:t>
      </w:r>
    </w:p>
    <w:p w:rsidR="001C2500" w:rsidRPr="001C2500" w:rsidRDefault="001C2500" w:rsidP="001C2500">
      <w:pPr>
        <w:ind w:firstLine="426"/>
        <w:jc w:val="both"/>
        <w:rPr>
          <w:rFonts w:ascii="Times New Roman" w:hAnsi="Times New Roman" w:cs="Times New Roman"/>
          <w:sz w:val="28"/>
          <w:szCs w:val="28"/>
        </w:rPr>
      </w:pPr>
      <w:r w:rsidRPr="001C2500">
        <w:rPr>
          <w:rFonts w:ascii="Times New Roman" w:hAnsi="Times New Roman" w:cs="Times New Roman"/>
          <w:b/>
          <w:sz w:val="28"/>
          <w:szCs w:val="28"/>
        </w:rPr>
        <w:t>Аудитория</w:t>
      </w:r>
      <w:r>
        <w:rPr>
          <w:rFonts w:ascii="Times New Roman" w:hAnsi="Times New Roman" w:cs="Times New Roman"/>
          <w:sz w:val="28"/>
          <w:szCs w:val="28"/>
        </w:rPr>
        <w:t>: педагоги, работающие с обучающимися по адаптированным основным общеобразовательным программам.</w:t>
      </w:r>
    </w:p>
    <w:p w:rsidR="006842E6" w:rsidRDefault="001C2500" w:rsidP="006842E6">
      <w:pPr>
        <w:ind w:firstLine="426"/>
        <w:jc w:val="both"/>
        <w:rPr>
          <w:rFonts w:ascii="Times New Roman" w:hAnsi="Times New Roman" w:cs="Times New Roman"/>
          <w:sz w:val="28"/>
          <w:szCs w:val="28"/>
        </w:rPr>
      </w:pPr>
      <w:r w:rsidRPr="001C2500">
        <w:rPr>
          <w:rFonts w:ascii="Times New Roman" w:hAnsi="Times New Roman" w:cs="Times New Roman"/>
          <w:b/>
          <w:sz w:val="28"/>
          <w:szCs w:val="28"/>
        </w:rPr>
        <w:t xml:space="preserve">Цель </w:t>
      </w:r>
      <w:r>
        <w:rPr>
          <w:rFonts w:ascii="Times New Roman" w:hAnsi="Times New Roman" w:cs="Times New Roman"/>
          <w:b/>
          <w:sz w:val="28"/>
          <w:szCs w:val="28"/>
        </w:rPr>
        <w:t>занятия</w:t>
      </w:r>
      <w:r w:rsidRPr="001C2500">
        <w:rPr>
          <w:rFonts w:ascii="Times New Roman" w:hAnsi="Times New Roman" w:cs="Times New Roman"/>
          <w:sz w:val="28"/>
          <w:szCs w:val="28"/>
        </w:rPr>
        <w:t xml:space="preserve">: </w:t>
      </w:r>
      <w:r>
        <w:rPr>
          <w:rFonts w:ascii="Times New Roman" w:hAnsi="Times New Roman" w:cs="Times New Roman"/>
          <w:sz w:val="28"/>
          <w:szCs w:val="28"/>
        </w:rPr>
        <w:t>актуализация</w:t>
      </w:r>
      <w:r w:rsidR="002B0308">
        <w:rPr>
          <w:rFonts w:ascii="Times New Roman" w:hAnsi="Times New Roman" w:cs="Times New Roman"/>
          <w:sz w:val="28"/>
          <w:szCs w:val="28"/>
        </w:rPr>
        <w:t xml:space="preserve"> целей и задач инклюзивного образования, </w:t>
      </w:r>
    </w:p>
    <w:p w:rsidR="009477FE" w:rsidRPr="006531CF" w:rsidRDefault="009477FE" w:rsidP="006842E6">
      <w:pPr>
        <w:ind w:firstLine="426"/>
        <w:jc w:val="both"/>
        <w:rPr>
          <w:rFonts w:ascii="Times New Roman" w:hAnsi="Times New Roman" w:cs="Times New Roman"/>
          <w:b/>
          <w:sz w:val="28"/>
          <w:szCs w:val="28"/>
        </w:rPr>
      </w:pPr>
      <w:r w:rsidRPr="006531CF">
        <w:rPr>
          <w:rFonts w:ascii="Times New Roman" w:hAnsi="Times New Roman" w:cs="Times New Roman"/>
          <w:b/>
          <w:sz w:val="28"/>
          <w:szCs w:val="28"/>
        </w:rPr>
        <w:t xml:space="preserve">Задачи: </w:t>
      </w:r>
    </w:p>
    <w:p w:rsidR="009477FE" w:rsidRDefault="009477FE" w:rsidP="006842E6">
      <w:pPr>
        <w:ind w:firstLine="426"/>
        <w:jc w:val="both"/>
        <w:rPr>
          <w:rFonts w:ascii="Times New Roman" w:hAnsi="Times New Roman" w:cs="Times New Roman"/>
          <w:sz w:val="28"/>
          <w:szCs w:val="28"/>
        </w:rPr>
      </w:pPr>
      <w:r>
        <w:rPr>
          <w:rFonts w:ascii="Times New Roman" w:hAnsi="Times New Roman" w:cs="Times New Roman"/>
          <w:sz w:val="28"/>
          <w:szCs w:val="28"/>
        </w:rPr>
        <w:t xml:space="preserve">1. Обучить </w:t>
      </w:r>
      <w:r w:rsidR="00481EFC">
        <w:rPr>
          <w:rFonts w:ascii="Times New Roman" w:hAnsi="Times New Roman" w:cs="Times New Roman"/>
          <w:sz w:val="28"/>
          <w:szCs w:val="28"/>
        </w:rPr>
        <w:t>методу простых ассоциаций.</w:t>
      </w:r>
    </w:p>
    <w:p w:rsidR="009477FE" w:rsidRDefault="009477FE" w:rsidP="006842E6">
      <w:pPr>
        <w:ind w:firstLine="426"/>
        <w:jc w:val="both"/>
        <w:rPr>
          <w:rFonts w:ascii="Times New Roman" w:hAnsi="Times New Roman" w:cs="Times New Roman"/>
          <w:sz w:val="28"/>
          <w:szCs w:val="28"/>
        </w:rPr>
      </w:pPr>
      <w:r>
        <w:rPr>
          <w:rFonts w:ascii="Times New Roman" w:hAnsi="Times New Roman" w:cs="Times New Roman"/>
          <w:sz w:val="28"/>
          <w:szCs w:val="28"/>
        </w:rPr>
        <w:t>2. Сфо</w:t>
      </w:r>
      <w:r w:rsidRPr="006842E6">
        <w:rPr>
          <w:rFonts w:ascii="Times New Roman" w:hAnsi="Times New Roman" w:cs="Times New Roman"/>
          <w:sz w:val="28"/>
          <w:szCs w:val="28"/>
        </w:rPr>
        <w:t>рмирова</w:t>
      </w:r>
      <w:r>
        <w:rPr>
          <w:rFonts w:ascii="Times New Roman" w:hAnsi="Times New Roman" w:cs="Times New Roman"/>
          <w:sz w:val="28"/>
          <w:szCs w:val="28"/>
        </w:rPr>
        <w:t>ть</w:t>
      </w:r>
      <w:r w:rsidRPr="006842E6">
        <w:rPr>
          <w:rFonts w:ascii="Times New Roman" w:hAnsi="Times New Roman" w:cs="Times New Roman"/>
          <w:sz w:val="28"/>
          <w:szCs w:val="28"/>
        </w:rPr>
        <w:t xml:space="preserve"> у педагогов психологическ</w:t>
      </w:r>
      <w:r>
        <w:rPr>
          <w:rFonts w:ascii="Times New Roman" w:hAnsi="Times New Roman" w:cs="Times New Roman"/>
          <w:sz w:val="28"/>
          <w:szCs w:val="28"/>
        </w:rPr>
        <w:t>ую</w:t>
      </w:r>
      <w:r w:rsidRPr="006842E6">
        <w:rPr>
          <w:rFonts w:ascii="Times New Roman" w:hAnsi="Times New Roman" w:cs="Times New Roman"/>
          <w:sz w:val="28"/>
          <w:szCs w:val="28"/>
        </w:rPr>
        <w:t xml:space="preserve"> готовност</w:t>
      </w:r>
      <w:r>
        <w:rPr>
          <w:rFonts w:ascii="Times New Roman" w:hAnsi="Times New Roman" w:cs="Times New Roman"/>
          <w:sz w:val="28"/>
          <w:szCs w:val="28"/>
        </w:rPr>
        <w:t>ь</w:t>
      </w:r>
      <w:r w:rsidRPr="006842E6">
        <w:rPr>
          <w:rFonts w:ascii="Times New Roman" w:hAnsi="Times New Roman" w:cs="Times New Roman"/>
          <w:sz w:val="28"/>
          <w:szCs w:val="28"/>
        </w:rPr>
        <w:t xml:space="preserve"> к взаимодействию с </w:t>
      </w:r>
      <w:r>
        <w:rPr>
          <w:rFonts w:ascii="Times New Roman" w:hAnsi="Times New Roman" w:cs="Times New Roman"/>
          <w:sz w:val="28"/>
          <w:szCs w:val="28"/>
        </w:rPr>
        <w:t xml:space="preserve">ребенком </w:t>
      </w:r>
      <w:r w:rsidRPr="006842E6">
        <w:rPr>
          <w:rFonts w:ascii="Times New Roman" w:hAnsi="Times New Roman" w:cs="Times New Roman"/>
          <w:sz w:val="28"/>
          <w:szCs w:val="28"/>
        </w:rPr>
        <w:t>с ограниченными возможностями здоровья</w:t>
      </w:r>
      <w:r>
        <w:rPr>
          <w:rFonts w:ascii="Times New Roman" w:hAnsi="Times New Roman" w:cs="Times New Roman"/>
          <w:sz w:val="28"/>
          <w:szCs w:val="28"/>
        </w:rPr>
        <w:t>, его</w:t>
      </w:r>
      <w:r w:rsidRPr="006842E6">
        <w:rPr>
          <w:rFonts w:ascii="Times New Roman" w:hAnsi="Times New Roman" w:cs="Times New Roman"/>
          <w:sz w:val="28"/>
          <w:szCs w:val="28"/>
        </w:rPr>
        <w:t xml:space="preserve"> семьей, с</w:t>
      </w:r>
      <w:r>
        <w:rPr>
          <w:rFonts w:ascii="Times New Roman" w:hAnsi="Times New Roman" w:cs="Times New Roman"/>
          <w:sz w:val="28"/>
          <w:szCs w:val="28"/>
        </w:rPr>
        <w:t>нятие психологических барьеров.</w:t>
      </w:r>
    </w:p>
    <w:p w:rsidR="001C2500" w:rsidRPr="001C2500" w:rsidRDefault="001C2500" w:rsidP="001C2500">
      <w:pPr>
        <w:ind w:firstLine="426"/>
        <w:jc w:val="both"/>
        <w:rPr>
          <w:rFonts w:ascii="Times New Roman" w:hAnsi="Times New Roman" w:cs="Times New Roman"/>
          <w:sz w:val="28"/>
          <w:szCs w:val="28"/>
        </w:rPr>
      </w:pPr>
      <w:r w:rsidRPr="001C2500">
        <w:rPr>
          <w:rFonts w:ascii="Times New Roman" w:hAnsi="Times New Roman" w:cs="Times New Roman"/>
          <w:b/>
          <w:sz w:val="28"/>
          <w:szCs w:val="28"/>
        </w:rPr>
        <w:t>Формы работы</w:t>
      </w:r>
      <w:r w:rsidRPr="001C2500">
        <w:rPr>
          <w:rFonts w:ascii="Times New Roman" w:hAnsi="Times New Roman" w:cs="Times New Roman"/>
          <w:sz w:val="28"/>
          <w:szCs w:val="28"/>
        </w:rPr>
        <w:t xml:space="preserve">: </w:t>
      </w:r>
      <w:r>
        <w:rPr>
          <w:rFonts w:ascii="Times New Roman" w:hAnsi="Times New Roman" w:cs="Times New Roman"/>
          <w:sz w:val="28"/>
          <w:szCs w:val="28"/>
        </w:rPr>
        <w:t>групповая</w:t>
      </w:r>
      <w:r w:rsidR="002B0308">
        <w:rPr>
          <w:rFonts w:ascii="Times New Roman" w:hAnsi="Times New Roman" w:cs="Times New Roman"/>
          <w:sz w:val="28"/>
          <w:szCs w:val="28"/>
        </w:rPr>
        <w:t>, рефлексивно-деловая игра</w:t>
      </w:r>
    </w:p>
    <w:p w:rsidR="001C2500" w:rsidRPr="001C2500" w:rsidRDefault="001C2500" w:rsidP="001C2500">
      <w:pPr>
        <w:ind w:firstLine="426"/>
        <w:jc w:val="both"/>
        <w:rPr>
          <w:rFonts w:ascii="Times New Roman" w:hAnsi="Times New Roman" w:cs="Times New Roman"/>
          <w:sz w:val="28"/>
          <w:szCs w:val="28"/>
        </w:rPr>
      </w:pPr>
      <w:r w:rsidRPr="001C2500">
        <w:rPr>
          <w:rFonts w:ascii="Times New Roman" w:hAnsi="Times New Roman" w:cs="Times New Roman"/>
          <w:b/>
          <w:sz w:val="28"/>
          <w:szCs w:val="28"/>
        </w:rPr>
        <w:t>Методы работы</w:t>
      </w:r>
      <w:r w:rsidRPr="001C2500">
        <w:rPr>
          <w:rFonts w:ascii="Times New Roman" w:hAnsi="Times New Roman" w:cs="Times New Roman"/>
          <w:sz w:val="28"/>
          <w:szCs w:val="28"/>
        </w:rPr>
        <w:t xml:space="preserve">: </w:t>
      </w:r>
      <w:r w:rsidR="002B0308">
        <w:rPr>
          <w:rFonts w:ascii="Times New Roman" w:hAnsi="Times New Roman" w:cs="Times New Roman"/>
          <w:sz w:val="28"/>
          <w:szCs w:val="28"/>
        </w:rPr>
        <w:t>метод простых ассоциаций</w:t>
      </w:r>
    </w:p>
    <w:p w:rsidR="00240499" w:rsidRDefault="001C2500" w:rsidP="002B0308">
      <w:pPr>
        <w:ind w:firstLine="426"/>
        <w:jc w:val="both"/>
        <w:rPr>
          <w:rFonts w:ascii="Times New Roman" w:hAnsi="Times New Roman" w:cs="Times New Roman"/>
          <w:sz w:val="28"/>
          <w:szCs w:val="28"/>
        </w:rPr>
      </w:pPr>
      <w:r w:rsidRPr="001C2500">
        <w:rPr>
          <w:rFonts w:ascii="Times New Roman" w:hAnsi="Times New Roman" w:cs="Times New Roman"/>
          <w:b/>
          <w:sz w:val="28"/>
          <w:szCs w:val="28"/>
        </w:rPr>
        <w:t xml:space="preserve">Место </w:t>
      </w:r>
      <w:r w:rsidR="002B0308">
        <w:rPr>
          <w:rFonts w:ascii="Times New Roman" w:hAnsi="Times New Roman" w:cs="Times New Roman"/>
          <w:b/>
          <w:sz w:val="28"/>
          <w:szCs w:val="28"/>
        </w:rPr>
        <w:t xml:space="preserve"> </w:t>
      </w:r>
      <w:r w:rsidRPr="001C2500">
        <w:rPr>
          <w:rFonts w:ascii="Times New Roman" w:hAnsi="Times New Roman" w:cs="Times New Roman"/>
          <w:b/>
          <w:sz w:val="28"/>
          <w:szCs w:val="28"/>
        </w:rPr>
        <w:t>в структуре работы педагога-психолога</w:t>
      </w:r>
      <w:r w:rsidRPr="001C2500">
        <w:rPr>
          <w:rFonts w:ascii="Times New Roman" w:hAnsi="Times New Roman" w:cs="Times New Roman"/>
          <w:sz w:val="28"/>
          <w:szCs w:val="28"/>
        </w:rPr>
        <w:t xml:space="preserve">: </w:t>
      </w:r>
      <w:r w:rsidR="002B0308">
        <w:rPr>
          <w:rFonts w:ascii="Times New Roman" w:hAnsi="Times New Roman" w:cs="Times New Roman"/>
          <w:sz w:val="28"/>
          <w:szCs w:val="28"/>
        </w:rPr>
        <w:t>данное занятие с педагогами является плановым, в рамках единого методического дня в</w:t>
      </w:r>
      <w:r w:rsidR="00B17CCD">
        <w:rPr>
          <w:rFonts w:ascii="Times New Roman" w:hAnsi="Times New Roman" w:cs="Times New Roman"/>
          <w:sz w:val="28"/>
          <w:szCs w:val="28"/>
        </w:rPr>
        <w:t xml:space="preserve"> начале учебного года</w:t>
      </w:r>
      <w:r w:rsidR="002B0308">
        <w:rPr>
          <w:rFonts w:ascii="Times New Roman" w:hAnsi="Times New Roman" w:cs="Times New Roman"/>
          <w:sz w:val="28"/>
          <w:szCs w:val="28"/>
        </w:rPr>
        <w:t>.</w:t>
      </w:r>
    </w:p>
    <w:p w:rsidR="002B0308" w:rsidRDefault="002B0308" w:rsidP="002B0308">
      <w:pPr>
        <w:ind w:firstLine="426"/>
        <w:jc w:val="both"/>
        <w:rPr>
          <w:rFonts w:ascii="Times New Roman" w:hAnsi="Times New Roman" w:cs="Times New Roman"/>
          <w:sz w:val="28"/>
          <w:szCs w:val="28"/>
        </w:rPr>
      </w:pPr>
      <w:r w:rsidRPr="002B0308">
        <w:rPr>
          <w:rFonts w:ascii="Times New Roman" w:hAnsi="Times New Roman" w:cs="Times New Roman"/>
          <w:b/>
          <w:sz w:val="28"/>
          <w:szCs w:val="28"/>
        </w:rPr>
        <w:t>Ожидаемые результаты:</w:t>
      </w:r>
      <w:r>
        <w:rPr>
          <w:rFonts w:ascii="Times New Roman" w:hAnsi="Times New Roman" w:cs="Times New Roman"/>
          <w:sz w:val="28"/>
          <w:szCs w:val="28"/>
        </w:rPr>
        <w:t xml:space="preserve"> осознание и принятие принципов инклюзивного образования.</w:t>
      </w:r>
    </w:p>
    <w:p w:rsidR="002B0308" w:rsidRPr="006842E6" w:rsidRDefault="00B17CCD" w:rsidP="002B0308">
      <w:pPr>
        <w:ind w:firstLine="426"/>
        <w:jc w:val="both"/>
        <w:rPr>
          <w:rFonts w:ascii="Times New Roman" w:hAnsi="Times New Roman" w:cs="Times New Roman"/>
          <w:b/>
          <w:sz w:val="28"/>
          <w:szCs w:val="28"/>
        </w:rPr>
      </w:pPr>
      <w:r>
        <w:rPr>
          <w:rFonts w:ascii="Times New Roman" w:hAnsi="Times New Roman" w:cs="Times New Roman"/>
          <w:b/>
          <w:sz w:val="28"/>
          <w:szCs w:val="28"/>
        </w:rPr>
        <w:t xml:space="preserve">Ход </w:t>
      </w:r>
      <w:r w:rsidR="002B0308" w:rsidRPr="006842E6">
        <w:rPr>
          <w:rFonts w:ascii="Times New Roman" w:hAnsi="Times New Roman" w:cs="Times New Roman"/>
          <w:b/>
          <w:sz w:val="28"/>
          <w:szCs w:val="28"/>
        </w:rPr>
        <w:t>занятия.</w:t>
      </w:r>
    </w:p>
    <w:p w:rsidR="00240499" w:rsidRPr="006842E6" w:rsidRDefault="00100A81" w:rsidP="00240499">
      <w:pPr>
        <w:ind w:firstLine="567"/>
        <w:jc w:val="both"/>
        <w:rPr>
          <w:rFonts w:ascii="Times New Roman" w:hAnsi="Times New Roman" w:cs="Times New Roman"/>
          <w:sz w:val="28"/>
          <w:szCs w:val="28"/>
        </w:rPr>
      </w:pPr>
      <w:r w:rsidRPr="00100A81">
        <w:rPr>
          <w:rFonts w:ascii="Times New Roman" w:hAnsi="Times New Roman" w:cs="Times New Roman"/>
          <w:b/>
          <w:sz w:val="28"/>
          <w:szCs w:val="28"/>
        </w:rPr>
        <w:t>Педагог-психолог</w:t>
      </w:r>
      <w:r>
        <w:rPr>
          <w:rFonts w:ascii="Times New Roman" w:hAnsi="Times New Roman" w:cs="Times New Roman"/>
          <w:sz w:val="28"/>
          <w:szCs w:val="28"/>
        </w:rPr>
        <w:t xml:space="preserve">: </w:t>
      </w:r>
      <w:r w:rsidR="00B17CCD">
        <w:rPr>
          <w:rFonts w:ascii="Times New Roman" w:hAnsi="Times New Roman" w:cs="Times New Roman"/>
          <w:sz w:val="28"/>
          <w:szCs w:val="28"/>
        </w:rPr>
        <w:t>Добрый день</w:t>
      </w:r>
      <w:r w:rsidR="00240499" w:rsidRPr="006842E6">
        <w:rPr>
          <w:rFonts w:ascii="Times New Roman" w:hAnsi="Times New Roman" w:cs="Times New Roman"/>
          <w:sz w:val="28"/>
          <w:szCs w:val="28"/>
        </w:rPr>
        <w:t xml:space="preserve">, уважаемые коллеги. Рада вас видеть в полном здравии в такой хороший </w:t>
      </w:r>
      <w:r w:rsidR="002B0308" w:rsidRPr="006842E6">
        <w:rPr>
          <w:rFonts w:ascii="Times New Roman" w:hAnsi="Times New Roman" w:cs="Times New Roman"/>
          <w:sz w:val="28"/>
          <w:szCs w:val="28"/>
        </w:rPr>
        <w:t>осенний</w:t>
      </w:r>
      <w:r w:rsidR="00240499" w:rsidRPr="006842E6">
        <w:rPr>
          <w:rFonts w:ascii="Times New Roman" w:hAnsi="Times New Roman" w:cs="Times New Roman"/>
          <w:sz w:val="28"/>
          <w:szCs w:val="28"/>
        </w:rPr>
        <w:t xml:space="preserve"> день! </w:t>
      </w:r>
    </w:p>
    <w:p w:rsidR="00240499" w:rsidRPr="006842E6" w:rsidRDefault="00240499" w:rsidP="003D3DA1">
      <w:pPr>
        <w:ind w:firstLine="567"/>
        <w:jc w:val="both"/>
        <w:rPr>
          <w:rFonts w:ascii="Times New Roman" w:hAnsi="Times New Roman" w:cs="Times New Roman"/>
          <w:sz w:val="28"/>
          <w:szCs w:val="28"/>
        </w:rPr>
      </w:pPr>
      <w:r w:rsidRPr="006842E6">
        <w:rPr>
          <w:rFonts w:ascii="Times New Roman" w:hAnsi="Times New Roman" w:cs="Times New Roman"/>
          <w:sz w:val="28"/>
          <w:szCs w:val="28"/>
        </w:rPr>
        <w:t xml:space="preserve">В настоящий момент </w:t>
      </w:r>
      <w:r w:rsidR="003D3DA1" w:rsidRPr="006842E6">
        <w:rPr>
          <w:rFonts w:ascii="Times New Roman" w:hAnsi="Times New Roman" w:cs="Times New Roman"/>
          <w:sz w:val="28"/>
          <w:szCs w:val="28"/>
        </w:rPr>
        <w:t>инклюзивному образованию</w:t>
      </w:r>
      <w:r w:rsidRPr="006842E6">
        <w:rPr>
          <w:rFonts w:ascii="Times New Roman" w:hAnsi="Times New Roman" w:cs="Times New Roman"/>
          <w:sz w:val="28"/>
          <w:szCs w:val="28"/>
        </w:rPr>
        <w:t xml:space="preserve"> уделяется огромное внимание. Сейчас идет поиск наиболее эффективных методов, технологий, методик в работе в рамках этого направления. Но проблемы </w:t>
      </w:r>
      <w:r w:rsidR="006842E6" w:rsidRPr="006842E6">
        <w:rPr>
          <w:rFonts w:ascii="Times New Roman" w:hAnsi="Times New Roman" w:cs="Times New Roman"/>
          <w:sz w:val="28"/>
          <w:szCs w:val="28"/>
        </w:rPr>
        <w:t>с пониманием целей инклюзивного образования остаются, их надо решать</w:t>
      </w:r>
      <w:r w:rsidRPr="006842E6">
        <w:rPr>
          <w:rFonts w:ascii="Times New Roman" w:hAnsi="Times New Roman" w:cs="Times New Roman"/>
          <w:sz w:val="28"/>
          <w:szCs w:val="28"/>
        </w:rPr>
        <w:t xml:space="preserve">. И наиболее эффективным способом решения, с </w:t>
      </w:r>
      <w:r w:rsidR="00B17CCD">
        <w:rPr>
          <w:rFonts w:ascii="Times New Roman" w:hAnsi="Times New Roman" w:cs="Times New Roman"/>
          <w:sz w:val="28"/>
          <w:szCs w:val="28"/>
        </w:rPr>
        <w:t>нашей</w:t>
      </w:r>
      <w:r w:rsidRPr="006842E6">
        <w:rPr>
          <w:rFonts w:ascii="Times New Roman" w:hAnsi="Times New Roman" w:cs="Times New Roman"/>
          <w:sz w:val="28"/>
          <w:szCs w:val="28"/>
        </w:rPr>
        <w:t xml:space="preserve"> точки зрения, это понимание потребностей и целей всех субъектов образовательного процесса. </w:t>
      </w:r>
      <w:r w:rsidR="00481EFC">
        <w:rPr>
          <w:rFonts w:ascii="Times New Roman" w:hAnsi="Times New Roman" w:cs="Times New Roman"/>
          <w:sz w:val="28"/>
          <w:szCs w:val="28"/>
        </w:rPr>
        <w:t>Для актуализации проблем воспользуемся методом простых ассоциаций.</w:t>
      </w:r>
    </w:p>
    <w:p w:rsidR="00240499" w:rsidRDefault="00240499" w:rsidP="00240499">
      <w:pPr>
        <w:ind w:firstLine="567"/>
        <w:jc w:val="both"/>
        <w:rPr>
          <w:rFonts w:ascii="Times New Roman" w:hAnsi="Times New Roman" w:cs="Times New Roman"/>
          <w:sz w:val="28"/>
          <w:szCs w:val="28"/>
        </w:rPr>
      </w:pPr>
      <w:r w:rsidRPr="006842E6">
        <w:rPr>
          <w:rFonts w:ascii="Times New Roman" w:hAnsi="Times New Roman" w:cs="Times New Roman"/>
          <w:sz w:val="28"/>
          <w:szCs w:val="28"/>
        </w:rPr>
        <w:t xml:space="preserve"> В процесс инклюзивного обучения включены 4 субъекта образовательных отношений: </w:t>
      </w:r>
      <w:r w:rsidRPr="00B17CCD">
        <w:rPr>
          <w:rFonts w:ascii="Times New Roman" w:hAnsi="Times New Roman" w:cs="Times New Roman"/>
          <w:i/>
          <w:sz w:val="28"/>
          <w:szCs w:val="28"/>
        </w:rPr>
        <w:t>ребенок, родитель, педагог, администрация</w:t>
      </w:r>
      <w:r w:rsidRPr="006842E6">
        <w:rPr>
          <w:rFonts w:ascii="Times New Roman" w:hAnsi="Times New Roman" w:cs="Times New Roman"/>
          <w:sz w:val="28"/>
          <w:szCs w:val="28"/>
        </w:rPr>
        <w:t xml:space="preserve">. От </w:t>
      </w:r>
      <w:r w:rsidR="00B17CCD">
        <w:rPr>
          <w:rFonts w:ascii="Times New Roman" w:hAnsi="Times New Roman" w:cs="Times New Roman"/>
          <w:sz w:val="28"/>
          <w:szCs w:val="28"/>
        </w:rPr>
        <w:t xml:space="preserve">их </w:t>
      </w:r>
      <w:r w:rsidRPr="006842E6">
        <w:rPr>
          <w:rFonts w:ascii="Times New Roman" w:hAnsi="Times New Roman" w:cs="Times New Roman"/>
          <w:sz w:val="28"/>
          <w:szCs w:val="28"/>
        </w:rPr>
        <w:t>совместно</w:t>
      </w:r>
      <w:r w:rsidR="00B17CCD">
        <w:rPr>
          <w:rFonts w:ascii="Times New Roman" w:hAnsi="Times New Roman" w:cs="Times New Roman"/>
          <w:sz w:val="28"/>
          <w:szCs w:val="28"/>
        </w:rPr>
        <w:t>го эффективного взаимодействия</w:t>
      </w:r>
      <w:r w:rsidRPr="006842E6">
        <w:rPr>
          <w:rFonts w:ascii="Times New Roman" w:hAnsi="Times New Roman" w:cs="Times New Roman"/>
          <w:sz w:val="28"/>
          <w:szCs w:val="28"/>
        </w:rPr>
        <w:t xml:space="preserve"> зависит результат обученности ребенка.</w:t>
      </w:r>
      <w:r w:rsidR="00B17CCD">
        <w:rPr>
          <w:rFonts w:ascii="Times New Roman" w:hAnsi="Times New Roman" w:cs="Times New Roman"/>
          <w:sz w:val="28"/>
          <w:szCs w:val="28"/>
        </w:rPr>
        <w:t xml:space="preserve"> Для этого нам необходимо разделится на 4 группы по количеству субъектов</w:t>
      </w:r>
      <w:r w:rsidR="008A3B3F">
        <w:rPr>
          <w:rFonts w:ascii="Times New Roman" w:hAnsi="Times New Roman" w:cs="Times New Roman"/>
          <w:sz w:val="28"/>
          <w:szCs w:val="28"/>
        </w:rPr>
        <w:t xml:space="preserve"> (приложение 1)</w:t>
      </w:r>
      <w:r w:rsidR="00B17CCD">
        <w:rPr>
          <w:rFonts w:ascii="Times New Roman" w:hAnsi="Times New Roman" w:cs="Times New Roman"/>
          <w:sz w:val="28"/>
          <w:szCs w:val="28"/>
        </w:rPr>
        <w:t>.</w:t>
      </w:r>
    </w:p>
    <w:p w:rsidR="00B17CCD" w:rsidRPr="006842E6" w:rsidRDefault="00B17CCD" w:rsidP="00240499">
      <w:pPr>
        <w:ind w:firstLine="567"/>
        <w:jc w:val="both"/>
        <w:rPr>
          <w:rFonts w:ascii="Times New Roman" w:hAnsi="Times New Roman" w:cs="Times New Roman"/>
          <w:sz w:val="28"/>
          <w:szCs w:val="28"/>
        </w:rPr>
      </w:pPr>
      <w:r w:rsidRPr="00100A81">
        <w:rPr>
          <w:rFonts w:ascii="Times New Roman" w:hAnsi="Times New Roman" w:cs="Times New Roman"/>
          <w:i/>
          <w:sz w:val="28"/>
          <w:szCs w:val="28"/>
        </w:rPr>
        <w:t>Описание</w:t>
      </w:r>
      <w:r>
        <w:rPr>
          <w:rFonts w:ascii="Times New Roman" w:hAnsi="Times New Roman" w:cs="Times New Roman"/>
          <w:sz w:val="28"/>
          <w:szCs w:val="28"/>
        </w:rPr>
        <w:t>: каждой группе выд</w:t>
      </w:r>
      <w:r w:rsidR="00100A81">
        <w:rPr>
          <w:rFonts w:ascii="Times New Roman" w:hAnsi="Times New Roman" w:cs="Times New Roman"/>
          <w:sz w:val="28"/>
          <w:szCs w:val="28"/>
        </w:rPr>
        <w:t>ается лист с названием субъекта.</w:t>
      </w:r>
    </w:p>
    <w:p w:rsidR="00240499" w:rsidRDefault="00100A81" w:rsidP="00240499">
      <w:pPr>
        <w:ind w:firstLine="567"/>
        <w:jc w:val="both"/>
        <w:rPr>
          <w:rFonts w:ascii="Times New Roman" w:hAnsi="Times New Roman" w:cs="Times New Roman"/>
          <w:sz w:val="28"/>
          <w:szCs w:val="28"/>
        </w:rPr>
      </w:pPr>
      <w:r w:rsidRPr="00100A81">
        <w:rPr>
          <w:rFonts w:ascii="Times New Roman" w:hAnsi="Times New Roman" w:cs="Times New Roman"/>
          <w:b/>
          <w:sz w:val="28"/>
          <w:szCs w:val="28"/>
        </w:rPr>
        <w:t>Педагог-психолог:</w:t>
      </w:r>
      <w:r>
        <w:rPr>
          <w:rFonts w:ascii="Times New Roman" w:hAnsi="Times New Roman" w:cs="Times New Roman"/>
          <w:sz w:val="28"/>
          <w:szCs w:val="28"/>
        </w:rPr>
        <w:t xml:space="preserve"> </w:t>
      </w:r>
      <w:r w:rsidR="00240499" w:rsidRPr="006842E6">
        <w:rPr>
          <w:rFonts w:ascii="Times New Roman" w:hAnsi="Times New Roman" w:cs="Times New Roman"/>
          <w:sz w:val="28"/>
          <w:szCs w:val="28"/>
        </w:rPr>
        <w:t xml:space="preserve">Для понимания и осознания потребностей и целей каждого </w:t>
      </w:r>
      <w:r w:rsidR="00B17CCD">
        <w:rPr>
          <w:rFonts w:ascii="Times New Roman" w:hAnsi="Times New Roman" w:cs="Times New Roman"/>
          <w:sz w:val="28"/>
          <w:szCs w:val="28"/>
        </w:rPr>
        <w:t>субъекта образовательного процесса</w:t>
      </w:r>
      <w:r w:rsidR="00240499" w:rsidRPr="006842E6">
        <w:rPr>
          <w:rFonts w:ascii="Times New Roman" w:hAnsi="Times New Roman" w:cs="Times New Roman"/>
          <w:sz w:val="28"/>
          <w:szCs w:val="28"/>
        </w:rPr>
        <w:t xml:space="preserve"> необходимо </w:t>
      </w:r>
      <w:r w:rsidR="00240499" w:rsidRPr="006842E6">
        <w:rPr>
          <w:rFonts w:ascii="Times New Roman" w:hAnsi="Times New Roman" w:cs="Times New Roman"/>
          <w:sz w:val="28"/>
          <w:szCs w:val="28"/>
          <w:u w:val="single"/>
        </w:rPr>
        <w:t>одним словом</w:t>
      </w:r>
      <w:r w:rsidR="00240499" w:rsidRPr="006842E6">
        <w:rPr>
          <w:rFonts w:ascii="Times New Roman" w:hAnsi="Times New Roman" w:cs="Times New Roman"/>
          <w:sz w:val="28"/>
          <w:szCs w:val="28"/>
        </w:rPr>
        <w:t xml:space="preserve"> ответить на вопрос: Какая главная цель данного субъекта образования? Что </w:t>
      </w:r>
      <w:r w:rsidR="00B17CCD">
        <w:rPr>
          <w:rFonts w:ascii="Times New Roman" w:hAnsi="Times New Roman" w:cs="Times New Roman"/>
          <w:sz w:val="28"/>
          <w:szCs w:val="28"/>
        </w:rPr>
        <w:t xml:space="preserve">он </w:t>
      </w:r>
      <w:r w:rsidR="00240499" w:rsidRPr="006842E6">
        <w:rPr>
          <w:rFonts w:ascii="Times New Roman" w:hAnsi="Times New Roman" w:cs="Times New Roman"/>
          <w:sz w:val="28"/>
          <w:szCs w:val="28"/>
        </w:rPr>
        <w:t>хочет получить от школы?</w:t>
      </w:r>
    </w:p>
    <w:p w:rsidR="00B17CCD" w:rsidRDefault="00100A81" w:rsidP="00240499">
      <w:pPr>
        <w:ind w:firstLine="567"/>
        <w:jc w:val="both"/>
        <w:rPr>
          <w:rFonts w:ascii="Times New Roman" w:hAnsi="Times New Roman" w:cs="Times New Roman"/>
          <w:sz w:val="28"/>
          <w:szCs w:val="28"/>
        </w:rPr>
      </w:pPr>
      <w:r>
        <w:rPr>
          <w:rFonts w:ascii="Times New Roman" w:hAnsi="Times New Roman" w:cs="Times New Roman"/>
          <w:sz w:val="28"/>
          <w:szCs w:val="28"/>
        </w:rPr>
        <w:t xml:space="preserve">Свои ответы запишите на лист бумаги в столбик, используя существительные или прилагательные.  </w:t>
      </w:r>
    </w:p>
    <w:p w:rsidR="00100A81" w:rsidRPr="006842E6" w:rsidRDefault="00100A81" w:rsidP="00240499">
      <w:pPr>
        <w:ind w:firstLine="567"/>
        <w:jc w:val="both"/>
        <w:rPr>
          <w:rFonts w:ascii="Times New Roman" w:hAnsi="Times New Roman" w:cs="Times New Roman"/>
          <w:sz w:val="28"/>
          <w:szCs w:val="28"/>
        </w:rPr>
      </w:pPr>
      <w:r w:rsidRPr="00100A81">
        <w:rPr>
          <w:rFonts w:ascii="Times New Roman" w:hAnsi="Times New Roman" w:cs="Times New Roman"/>
          <w:i/>
          <w:sz w:val="28"/>
          <w:szCs w:val="28"/>
        </w:rPr>
        <w:t>Описание:</w:t>
      </w:r>
      <w:r>
        <w:rPr>
          <w:rFonts w:ascii="Times New Roman" w:hAnsi="Times New Roman" w:cs="Times New Roman"/>
          <w:sz w:val="28"/>
          <w:szCs w:val="28"/>
        </w:rPr>
        <w:t xml:space="preserve"> обсуждение и выполнение задания в группах. </w:t>
      </w:r>
    </w:p>
    <w:p w:rsidR="00240499" w:rsidRDefault="00100A81" w:rsidP="00240499">
      <w:pPr>
        <w:ind w:firstLine="567"/>
        <w:jc w:val="both"/>
        <w:rPr>
          <w:rFonts w:ascii="Times New Roman" w:hAnsi="Times New Roman" w:cs="Times New Roman"/>
          <w:sz w:val="28"/>
          <w:szCs w:val="28"/>
        </w:rPr>
      </w:pPr>
      <w:r>
        <w:rPr>
          <w:rFonts w:ascii="Times New Roman" w:hAnsi="Times New Roman" w:cs="Times New Roman"/>
          <w:b/>
          <w:sz w:val="28"/>
          <w:szCs w:val="28"/>
        </w:rPr>
        <w:t>Педагог-психолог:</w:t>
      </w:r>
      <w:r>
        <w:rPr>
          <w:rFonts w:ascii="Times New Roman" w:hAnsi="Times New Roman" w:cs="Times New Roman"/>
          <w:sz w:val="28"/>
          <w:szCs w:val="28"/>
        </w:rPr>
        <w:t xml:space="preserve"> </w:t>
      </w:r>
      <w:r w:rsidR="00240499" w:rsidRPr="006842E6">
        <w:rPr>
          <w:rFonts w:ascii="Times New Roman" w:hAnsi="Times New Roman" w:cs="Times New Roman"/>
          <w:sz w:val="28"/>
          <w:szCs w:val="28"/>
        </w:rPr>
        <w:t>Теперь, необходимо обобщить в</w:t>
      </w:r>
      <w:r>
        <w:rPr>
          <w:rFonts w:ascii="Times New Roman" w:hAnsi="Times New Roman" w:cs="Times New Roman"/>
          <w:sz w:val="28"/>
          <w:szCs w:val="28"/>
        </w:rPr>
        <w:t>се слова в каждой категории, выбрать и назвать 3 наиболее главных, конкретизирующих слова.</w:t>
      </w:r>
    </w:p>
    <w:p w:rsidR="00100A81" w:rsidRPr="006842E6" w:rsidRDefault="00100A81" w:rsidP="00240499">
      <w:pPr>
        <w:ind w:firstLine="567"/>
        <w:jc w:val="both"/>
        <w:rPr>
          <w:rFonts w:ascii="Times New Roman" w:hAnsi="Times New Roman" w:cs="Times New Roman"/>
          <w:sz w:val="28"/>
          <w:szCs w:val="28"/>
        </w:rPr>
      </w:pPr>
      <w:r w:rsidRPr="00100A81">
        <w:rPr>
          <w:rFonts w:ascii="Times New Roman" w:hAnsi="Times New Roman" w:cs="Times New Roman"/>
          <w:i/>
          <w:sz w:val="28"/>
          <w:szCs w:val="28"/>
        </w:rPr>
        <w:t>Описание:</w:t>
      </w:r>
      <w:r w:rsidRPr="00100A81">
        <w:rPr>
          <w:rFonts w:ascii="Times New Roman" w:hAnsi="Times New Roman" w:cs="Times New Roman"/>
          <w:sz w:val="28"/>
          <w:szCs w:val="28"/>
        </w:rPr>
        <w:t xml:space="preserve"> обсуждение и выполнение задания в группах.</w:t>
      </w:r>
      <w:r>
        <w:rPr>
          <w:rFonts w:ascii="Times New Roman" w:hAnsi="Times New Roman" w:cs="Times New Roman"/>
          <w:sz w:val="28"/>
          <w:szCs w:val="28"/>
        </w:rPr>
        <w:t xml:space="preserve"> Полученные результаты озвучиваются и вывешиваются на флипчарте.</w:t>
      </w:r>
    </w:p>
    <w:p w:rsidR="00240499" w:rsidRDefault="00100A81" w:rsidP="00240499">
      <w:pPr>
        <w:ind w:firstLine="567"/>
        <w:jc w:val="both"/>
        <w:rPr>
          <w:rFonts w:ascii="Times New Roman" w:hAnsi="Times New Roman" w:cs="Times New Roman"/>
          <w:sz w:val="28"/>
          <w:szCs w:val="28"/>
        </w:rPr>
      </w:pPr>
      <w:r>
        <w:rPr>
          <w:rFonts w:ascii="Times New Roman" w:hAnsi="Times New Roman" w:cs="Times New Roman"/>
          <w:b/>
          <w:sz w:val="28"/>
          <w:szCs w:val="28"/>
        </w:rPr>
        <w:t>Педагог-психолог:</w:t>
      </w:r>
      <w:r>
        <w:rPr>
          <w:rFonts w:ascii="Times New Roman" w:hAnsi="Times New Roman" w:cs="Times New Roman"/>
          <w:sz w:val="28"/>
          <w:szCs w:val="28"/>
        </w:rPr>
        <w:t xml:space="preserve"> Определите </w:t>
      </w:r>
      <w:r w:rsidR="00240499">
        <w:rPr>
          <w:rFonts w:ascii="Times New Roman" w:hAnsi="Times New Roman" w:cs="Times New Roman"/>
          <w:sz w:val="28"/>
          <w:szCs w:val="28"/>
        </w:rPr>
        <w:t>1 слово, которое объединило б</w:t>
      </w:r>
      <w:r>
        <w:rPr>
          <w:rFonts w:ascii="Times New Roman" w:hAnsi="Times New Roman" w:cs="Times New Roman"/>
          <w:sz w:val="28"/>
          <w:szCs w:val="28"/>
        </w:rPr>
        <w:t>ы в себя смысл всего сказанного по данной категории.</w:t>
      </w:r>
    </w:p>
    <w:p w:rsidR="00100A81" w:rsidRDefault="00100A81" w:rsidP="00100A81">
      <w:pPr>
        <w:ind w:firstLine="567"/>
        <w:jc w:val="both"/>
        <w:rPr>
          <w:rFonts w:ascii="Times New Roman" w:hAnsi="Times New Roman" w:cs="Times New Roman"/>
          <w:sz w:val="28"/>
          <w:szCs w:val="28"/>
        </w:rPr>
      </w:pPr>
      <w:r>
        <w:rPr>
          <w:rFonts w:ascii="Times New Roman" w:hAnsi="Times New Roman" w:cs="Times New Roman"/>
          <w:i/>
          <w:sz w:val="28"/>
          <w:szCs w:val="28"/>
        </w:rPr>
        <w:t>Описание:</w:t>
      </w:r>
      <w:r>
        <w:rPr>
          <w:rFonts w:ascii="Times New Roman" w:hAnsi="Times New Roman" w:cs="Times New Roman"/>
          <w:sz w:val="28"/>
          <w:szCs w:val="28"/>
        </w:rPr>
        <w:t xml:space="preserve"> всеобщее обсуждение.</w:t>
      </w:r>
    </w:p>
    <w:p w:rsidR="00240499" w:rsidRDefault="00100A81" w:rsidP="00240499">
      <w:pPr>
        <w:ind w:firstLine="567"/>
        <w:jc w:val="both"/>
        <w:rPr>
          <w:rFonts w:ascii="Times New Roman" w:hAnsi="Times New Roman" w:cs="Times New Roman"/>
          <w:sz w:val="28"/>
          <w:szCs w:val="28"/>
        </w:rPr>
      </w:pPr>
      <w:r>
        <w:rPr>
          <w:rFonts w:ascii="Times New Roman" w:hAnsi="Times New Roman" w:cs="Times New Roman"/>
          <w:b/>
          <w:sz w:val="28"/>
          <w:szCs w:val="28"/>
        </w:rPr>
        <w:t>Педагог-психолог:</w:t>
      </w:r>
      <w:r>
        <w:rPr>
          <w:rFonts w:ascii="Times New Roman" w:hAnsi="Times New Roman" w:cs="Times New Roman"/>
          <w:sz w:val="28"/>
          <w:szCs w:val="28"/>
        </w:rPr>
        <w:t xml:space="preserve"> </w:t>
      </w:r>
      <w:r w:rsidR="00240499">
        <w:rPr>
          <w:rFonts w:ascii="Times New Roman" w:hAnsi="Times New Roman" w:cs="Times New Roman"/>
          <w:sz w:val="28"/>
          <w:szCs w:val="28"/>
        </w:rPr>
        <w:t>Все три этапа, которые мы с вами проде</w:t>
      </w:r>
      <w:r w:rsidR="006842E6">
        <w:rPr>
          <w:rFonts w:ascii="Times New Roman" w:hAnsi="Times New Roman" w:cs="Times New Roman"/>
          <w:sz w:val="28"/>
          <w:szCs w:val="28"/>
        </w:rPr>
        <w:t>ла</w:t>
      </w:r>
      <w:r w:rsidR="00240499">
        <w:rPr>
          <w:rFonts w:ascii="Times New Roman" w:hAnsi="Times New Roman" w:cs="Times New Roman"/>
          <w:sz w:val="28"/>
          <w:szCs w:val="28"/>
        </w:rPr>
        <w:t>л</w:t>
      </w:r>
      <w:r w:rsidR="006842E6">
        <w:rPr>
          <w:rFonts w:ascii="Times New Roman" w:hAnsi="Times New Roman" w:cs="Times New Roman"/>
          <w:sz w:val="28"/>
          <w:szCs w:val="28"/>
        </w:rPr>
        <w:t>и</w:t>
      </w:r>
      <w:r w:rsidR="00240499">
        <w:rPr>
          <w:rFonts w:ascii="Times New Roman" w:hAnsi="Times New Roman" w:cs="Times New Roman"/>
          <w:sz w:val="28"/>
          <w:szCs w:val="28"/>
        </w:rPr>
        <w:t xml:space="preserve"> имеют </w:t>
      </w:r>
      <w:r w:rsidR="006842E6">
        <w:rPr>
          <w:rFonts w:ascii="Times New Roman" w:hAnsi="Times New Roman" w:cs="Times New Roman"/>
          <w:sz w:val="28"/>
          <w:szCs w:val="28"/>
        </w:rPr>
        <w:t xml:space="preserve">следующий </w:t>
      </w:r>
      <w:r w:rsidR="00240499">
        <w:rPr>
          <w:rFonts w:ascii="Times New Roman" w:hAnsi="Times New Roman" w:cs="Times New Roman"/>
          <w:sz w:val="28"/>
          <w:szCs w:val="28"/>
        </w:rPr>
        <w:t xml:space="preserve">смысл: 1 этап – эмоции, 2 этап – разум, </w:t>
      </w:r>
      <w:r w:rsidR="00240499" w:rsidRPr="00B739E7">
        <w:rPr>
          <w:rFonts w:ascii="Times New Roman" w:hAnsi="Times New Roman" w:cs="Times New Roman"/>
          <w:sz w:val="28"/>
          <w:szCs w:val="28"/>
        </w:rPr>
        <w:t>3 этап – пути решения и цели</w:t>
      </w:r>
      <w:r w:rsidR="00240499">
        <w:rPr>
          <w:rFonts w:ascii="Times New Roman" w:hAnsi="Times New Roman" w:cs="Times New Roman"/>
          <w:sz w:val="28"/>
          <w:szCs w:val="28"/>
        </w:rPr>
        <w:t>. В нашем случае – для получения всесторонней помощи ребенку.</w:t>
      </w:r>
    </w:p>
    <w:p w:rsidR="009477FE" w:rsidRDefault="009477FE" w:rsidP="009477FE">
      <w:pPr>
        <w:ind w:firstLine="567"/>
        <w:jc w:val="both"/>
        <w:rPr>
          <w:rFonts w:ascii="Times New Roman" w:hAnsi="Times New Roman" w:cs="Times New Roman"/>
          <w:sz w:val="28"/>
          <w:szCs w:val="28"/>
        </w:rPr>
      </w:pPr>
      <w:r>
        <w:rPr>
          <w:rFonts w:ascii="Times New Roman" w:hAnsi="Times New Roman" w:cs="Times New Roman"/>
          <w:sz w:val="28"/>
          <w:szCs w:val="28"/>
        </w:rPr>
        <w:t>Как вы считаете, возможно ли использовать этот метод на практике, в работе с детьми с ОВЗ и в каких случаях?</w:t>
      </w:r>
      <w:r w:rsidRPr="009477FE">
        <w:rPr>
          <w:rFonts w:ascii="Times New Roman" w:hAnsi="Times New Roman" w:cs="Times New Roman"/>
          <w:sz w:val="28"/>
          <w:szCs w:val="28"/>
        </w:rPr>
        <w:t xml:space="preserve"> </w:t>
      </w:r>
    </w:p>
    <w:p w:rsidR="009477FE" w:rsidRDefault="008A3B3F" w:rsidP="009477FE">
      <w:pPr>
        <w:ind w:firstLine="567"/>
        <w:jc w:val="both"/>
        <w:rPr>
          <w:rFonts w:ascii="Times New Roman" w:hAnsi="Times New Roman" w:cs="Times New Roman"/>
          <w:sz w:val="28"/>
          <w:szCs w:val="28"/>
        </w:rPr>
      </w:pPr>
      <w:r>
        <w:rPr>
          <w:rFonts w:ascii="Times New Roman" w:hAnsi="Times New Roman" w:cs="Times New Roman"/>
          <w:i/>
          <w:sz w:val="28"/>
          <w:szCs w:val="28"/>
        </w:rPr>
        <w:t xml:space="preserve">Описание: </w:t>
      </w:r>
      <w:r>
        <w:rPr>
          <w:rFonts w:ascii="Times New Roman" w:hAnsi="Times New Roman" w:cs="Times New Roman"/>
          <w:sz w:val="28"/>
          <w:szCs w:val="28"/>
        </w:rPr>
        <w:t>получение обратной связи, обсуждение</w:t>
      </w:r>
      <w:r w:rsidR="009477FE">
        <w:rPr>
          <w:rFonts w:ascii="Times New Roman" w:hAnsi="Times New Roman" w:cs="Times New Roman"/>
          <w:i/>
          <w:sz w:val="28"/>
          <w:szCs w:val="28"/>
        </w:rPr>
        <w:t>.</w:t>
      </w:r>
    </w:p>
    <w:p w:rsidR="009477FE" w:rsidRDefault="009477FE" w:rsidP="009477FE">
      <w:pPr>
        <w:ind w:firstLine="567"/>
        <w:jc w:val="both"/>
        <w:rPr>
          <w:rFonts w:ascii="Times New Roman" w:hAnsi="Times New Roman" w:cs="Times New Roman"/>
          <w:sz w:val="28"/>
          <w:szCs w:val="28"/>
        </w:rPr>
      </w:pPr>
      <w:r>
        <w:rPr>
          <w:rFonts w:ascii="Times New Roman" w:hAnsi="Times New Roman" w:cs="Times New Roman"/>
          <w:b/>
          <w:sz w:val="28"/>
          <w:szCs w:val="28"/>
        </w:rPr>
        <w:t>Педагог-психолог:</w:t>
      </w:r>
      <w:r>
        <w:rPr>
          <w:rFonts w:ascii="Times New Roman" w:hAnsi="Times New Roman" w:cs="Times New Roman"/>
          <w:sz w:val="28"/>
          <w:szCs w:val="28"/>
        </w:rPr>
        <w:t xml:space="preserve"> Таким образом, мы можем сделать вывод об использовании данного метода при групповой работе родителями, с детьми, при индивидуальной работе с трудными подростками, проблемными родителями, детьми с ОВЗ.</w:t>
      </w:r>
    </w:p>
    <w:p w:rsidR="00481EFC" w:rsidRDefault="00240499" w:rsidP="008A3B3F">
      <w:pPr>
        <w:ind w:firstLine="567"/>
        <w:jc w:val="both"/>
        <w:rPr>
          <w:rFonts w:ascii="Times New Roman" w:hAnsi="Times New Roman" w:cs="Times New Roman"/>
          <w:sz w:val="28"/>
          <w:szCs w:val="28"/>
        </w:rPr>
      </w:pPr>
      <w:r>
        <w:rPr>
          <w:rFonts w:ascii="Times New Roman" w:hAnsi="Times New Roman" w:cs="Times New Roman"/>
          <w:sz w:val="28"/>
          <w:szCs w:val="28"/>
        </w:rPr>
        <w:t xml:space="preserve">А завершить </w:t>
      </w:r>
      <w:r w:rsidR="003D3DA1">
        <w:rPr>
          <w:rFonts w:ascii="Times New Roman" w:hAnsi="Times New Roman" w:cs="Times New Roman"/>
          <w:sz w:val="28"/>
          <w:szCs w:val="28"/>
        </w:rPr>
        <w:t>занятие</w:t>
      </w:r>
      <w:r>
        <w:rPr>
          <w:rFonts w:ascii="Times New Roman" w:hAnsi="Times New Roman" w:cs="Times New Roman"/>
          <w:sz w:val="28"/>
          <w:szCs w:val="28"/>
        </w:rPr>
        <w:t xml:space="preserve"> </w:t>
      </w:r>
      <w:r w:rsidR="008A3B3F">
        <w:rPr>
          <w:rFonts w:ascii="Times New Roman" w:hAnsi="Times New Roman" w:cs="Times New Roman"/>
          <w:sz w:val="28"/>
          <w:szCs w:val="28"/>
        </w:rPr>
        <w:t xml:space="preserve">и получить обратную связь о возможности применения полученных знаний </w:t>
      </w:r>
      <w:r w:rsidR="009477FE">
        <w:rPr>
          <w:rFonts w:ascii="Times New Roman" w:hAnsi="Times New Roman" w:cs="Times New Roman"/>
          <w:sz w:val="28"/>
          <w:szCs w:val="28"/>
        </w:rPr>
        <w:t>предлагаю</w:t>
      </w:r>
      <w:r>
        <w:rPr>
          <w:rFonts w:ascii="Times New Roman" w:hAnsi="Times New Roman" w:cs="Times New Roman"/>
          <w:sz w:val="28"/>
          <w:szCs w:val="28"/>
        </w:rPr>
        <w:t xml:space="preserve"> еще одним вариантом </w:t>
      </w:r>
      <w:r w:rsidR="003D3DA1">
        <w:rPr>
          <w:rFonts w:ascii="Times New Roman" w:hAnsi="Times New Roman" w:cs="Times New Roman"/>
          <w:sz w:val="28"/>
          <w:szCs w:val="28"/>
        </w:rPr>
        <w:t>метода</w:t>
      </w:r>
      <w:r>
        <w:rPr>
          <w:rFonts w:ascii="Times New Roman" w:hAnsi="Times New Roman" w:cs="Times New Roman"/>
          <w:sz w:val="28"/>
          <w:szCs w:val="28"/>
        </w:rPr>
        <w:t xml:space="preserve"> </w:t>
      </w:r>
      <w:r w:rsidR="009477FE">
        <w:rPr>
          <w:rFonts w:ascii="Times New Roman" w:hAnsi="Times New Roman" w:cs="Times New Roman"/>
          <w:sz w:val="28"/>
          <w:szCs w:val="28"/>
        </w:rPr>
        <w:t xml:space="preserve">простых ассоциаций </w:t>
      </w:r>
      <w:r>
        <w:rPr>
          <w:rFonts w:ascii="Times New Roman" w:hAnsi="Times New Roman" w:cs="Times New Roman"/>
          <w:sz w:val="28"/>
          <w:szCs w:val="28"/>
        </w:rPr>
        <w:t>– методом синквейна</w:t>
      </w:r>
      <w:r w:rsidR="008A3B3F">
        <w:rPr>
          <w:rFonts w:ascii="Times New Roman" w:hAnsi="Times New Roman" w:cs="Times New Roman"/>
          <w:sz w:val="28"/>
          <w:szCs w:val="28"/>
        </w:rPr>
        <w:t xml:space="preserve"> (приложение 2</w:t>
      </w:r>
      <w:r w:rsidR="00481EFC">
        <w:rPr>
          <w:rFonts w:ascii="Times New Roman" w:hAnsi="Times New Roman" w:cs="Times New Roman"/>
          <w:sz w:val="28"/>
          <w:szCs w:val="28"/>
        </w:rPr>
        <w:t>)</w:t>
      </w:r>
      <w:r>
        <w:rPr>
          <w:rFonts w:ascii="Times New Roman" w:hAnsi="Times New Roman" w:cs="Times New Roman"/>
          <w:sz w:val="28"/>
          <w:szCs w:val="28"/>
        </w:rPr>
        <w:t>. Это пятистрочная нерифмованная стихотворная форма, широко используемая в России в дидактических цел</w:t>
      </w:r>
      <w:r w:rsidR="008A3B3F">
        <w:rPr>
          <w:rFonts w:ascii="Times New Roman" w:hAnsi="Times New Roman" w:cs="Times New Roman"/>
          <w:sz w:val="28"/>
          <w:szCs w:val="28"/>
        </w:rPr>
        <w:t xml:space="preserve">ях для развития образной речи. </w:t>
      </w:r>
    </w:p>
    <w:p w:rsidR="00240499" w:rsidRDefault="00240499" w:rsidP="00240499">
      <w:pPr>
        <w:ind w:firstLine="567"/>
        <w:jc w:val="both"/>
        <w:rPr>
          <w:rFonts w:ascii="Times New Roman" w:hAnsi="Times New Roman" w:cs="Times New Roman"/>
          <w:sz w:val="28"/>
          <w:szCs w:val="28"/>
        </w:rPr>
      </w:pPr>
      <w:r>
        <w:rPr>
          <w:rFonts w:ascii="Times New Roman" w:hAnsi="Times New Roman" w:cs="Times New Roman"/>
          <w:sz w:val="28"/>
          <w:szCs w:val="28"/>
        </w:rPr>
        <w:t>Структура ее такова:</w:t>
      </w:r>
    </w:p>
    <w:p w:rsidR="00240499" w:rsidRPr="00B739E7" w:rsidRDefault="00240499" w:rsidP="00240499">
      <w:pPr>
        <w:spacing w:line="240" w:lineRule="auto"/>
        <w:ind w:firstLine="567"/>
        <w:jc w:val="both"/>
        <w:rPr>
          <w:rFonts w:ascii="Times New Roman" w:hAnsi="Times New Roman" w:cs="Times New Roman"/>
          <w:sz w:val="28"/>
          <w:szCs w:val="28"/>
        </w:rPr>
      </w:pPr>
      <w:r w:rsidRPr="00B739E7">
        <w:rPr>
          <w:rFonts w:ascii="Times New Roman" w:hAnsi="Times New Roman" w:cs="Times New Roman"/>
          <w:sz w:val="28"/>
          <w:szCs w:val="28"/>
        </w:rPr>
        <w:t>1 строчка – 1 существительное</w:t>
      </w:r>
    </w:p>
    <w:p w:rsidR="00240499" w:rsidRPr="00B739E7" w:rsidRDefault="00240499" w:rsidP="00240499">
      <w:pPr>
        <w:spacing w:line="240" w:lineRule="auto"/>
        <w:ind w:firstLine="567"/>
        <w:jc w:val="both"/>
        <w:rPr>
          <w:rFonts w:ascii="Times New Roman" w:hAnsi="Times New Roman" w:cs="Times New Roman"/>
          <w:sz w:val="28"/>
          <w:szCs w:val="28"/>
        </w:rPr>
      </w:pPr>
      <w:r w:rsidRPr="00B739E7">
        <w:rPr>
          <w:rFonts w:ascii="Times New Roman" w:hAnsi="Times New Roman" w:cs="Times New Roman"/>
          <w:sz w:val="28"/>
          <w:szCs w:val="28"/>
        </w:rPr>
        <w:t>2 строчка – 2 прилагательных</w:t>
      </w:r>
    </w:p>
    <w:p w:rsidR="00240499" w:rsidRPr="00B739E7" w:rsidRDefault="00240499" w:rsidP="00240499">
      <w:pPr>
        <w:spacing w:line="240" w:lineRule="auto"/>
        <w:ind w:firstLine="567"/>
        <w:jc w:val="both"/>
        <w:rPr>
          <w:rFonts w:ascii="Times New Roman" w:hAnsi="Times New Roman" w:cs="Times New Roman"/>
          <w:sz w:val="28"/>
          <w:szCs w:val="28"/>
        </w:rPr>
      </w:pPr>
      <w:r w:rsidRPr="00B739E7">
        <w:rPr>
          <w:rFonts w:ascii="Times New Roman" w:hAnsi="Times New Roman" w:cs="Times New Roman"/>
          <w:sz w:val="28"/>
          <w:szCs w:val="28"/>
        </w:rPr>
        <w:t>3 строчка – 3 глагола</w:t>
      </w:r>
    </w:p>
    <w:p w:rsidR="00240499" w:rsidRPr="00B739E7" w:rsidRDefault="00240499" w:rsidP="00240499">
      <w:pPr>
        <w:spacing w:line="240" w:lineRule="auto"/>
        <w:ind w:firstLine="567"/>
        <w:jc w:val="both"/>
        <w:rPr>
          <w:rFonts w:ascii="Times New Roman" w:hAnsi="Times New Roman" w:cs="Times New Roman"/>
          <w:sz w:val="28"/>
          <w:szCs w:val="28"/>
        </w:rPr>
      </w:pPr>
      <w:r w:rsidRPr="00B739E7">
        <w:rPr>
          <w:rFonts w:ascii="Times New Roman" w:hAnsi="Times New Roman" w:cs="Times New Roman"/>
          <w:sz w:val="28"/>
          <w:szCs w:val="28"/>
        </w:rPr>
        <w:t xml:space="preserve">4 строчка – ключевая фраза </w:t>
      </w:r>
    </w:p>
    <w:p w:rsidR="00240499" w:rsidRPr="00B739E7" w:rsidRDefault="00240499" w:rsidP="00240499">
      <w:pPr>
        <w:spacing w:line="240" w:lineRule="auto"/>
        <w:ind w:firstLine="567"/>
        <w:jc w:val="both"/>
        <w:rPr>
          <w:rFonts w:ascii="Times New Roman" w:hAnsi="Times New Roman" w:cs="Times New Roman"/>
          <w:sz w:val="28"/>
          <w:szCs w:val="28"/>
        </w:rPr>
      </w:pPr>
      <w:r w:rsidRPr="00B739E7">
        <w:rPr>
          <w:rFonts w:ascii="Times New Roman" w:hAnsi="Times New Roman" w:cs="Times New Roman"/>
          <w:sz w:val="28"/>
          <w:szCs w:val="28"/>
        </w:rPr>
        <w:t>5 строчка – вывод – 1 существительное или наречие</w:t>
      </w:r>
    </w:p>
    <w:p w:rsidR="009477FE" w:rsidRDefault="009477FE" w:rsidP="009477FE">
      <w:pPr>
        <w:ind w:firstLine="567"/>
        <w:jc w:val="both"/>
        <w:rPr>
          <w:rFonts w:ascii="Times New Roman" w:hAnsi="Times New Roman" w:cs="Times New Roman"/>
          <w:sz w:val="28"/>
          <w:szCs w:val="28"/>
        </w:rPr>
      </w:pPr>
      <w:r>
        <w:rPr>
          <w:rFonts w:ascii="Times New Roman" w:hAnsi="Times New Roman" w:cs="Times New Roman"/>
          <w:i/>
          <w:sz w:val="28"/>
          <w:szCs w:val="28"/>
        </w:rPr>
        <w:t>Описание:</w:t>
      </w:r>
      <w:r>
        <w:rPr>
          <w:rFonts w:ascii="Times New Roman" w:hAnsi="Times New Roman" w:cs="Times New Roman"/>
          <w:sz w:val="28"/>
          <w:szCs w:val="28"/>
        </w:rPr>
        <w:t xml:space="preserve"> </w:t>
      </w:r>
      <w:r w:rsidR="009A5C51">
        <w:rPr>
          <w:rFonts w:ascii="Times New Roman" w:hAnsi="Times New Roman" w:cs="Times New Roman"/>
          <w:sz w:val="28"/>
          <w:szCs w:val="28"/>
        </w:rPr>
        <w:t>самостоятельная работа, озвучивание синквейнов по желанию.</w:t>
      </w:r>
    </w:p>
    <w:p w:rsidR="009A5C51" w:rsidRPr="009A5C51" w:rsidRDefault="009A5C51" w:rsidP="009477FE">
      <w:pPr>
        <w:ind w:firstLine="567"/>
        <w:jc w:val="both"/>
        <w:rPr>
          <w:rFonts w:ascii="Times New Roman" w:hAnsi="Times New Roman" w:cs="Times New Roman"/>
          <w:sz w:val="28"/>
          <w:szCs w:val="28"/>
        </w:rPr>
      </w:pPr>
      <w:r>
        <w:rPr>
          <w:rFonts w:ascii="Times New Roman" w:hAnsi="Times New Roman" w:cs="Times New Roman"/>
          <w:b/>
          <w:sz w:val="28"/>
          <w:szCs w:val="28"/>
        </w:rPr>
        <w:t xml:space="preserve">Педагог-психолог: </w:t>
      </w:r>
      <w:r>
        <w:rPr>
          <w:rFonts w:ascii="Times New Roman" w:hAnsi="Times New Roman" w:cs="Times New Roman"/>
          <w:sz w:val="28"/>
          <w:szCs w:val="28"/>
        </w:rPr>
        <w:t>Спасибо за продуктивную работу, успехов в профессиональной деятельности. До новых встреч!</w:t>
      </w:r>
    </w:p>
    <w:p w:rsidR="008A3B3F" w:rsidRDefault="008A3B3F">
      <w:pPr>
        <w:rPr>
          <w:rFonts w:ascii="Times New Roman" w:hAnsi="Times New Roman" w:cs="Times New Roman"/>
          <w:sz w:val="28"/>
          <w:szCs w:val="28"/>
        </w:rPr>
      </w:pPr>
      <w:r>
        <w:rPr>
          <w:rFonts w:ascii="Times New Roman" w:hAnsi="Times New Roman" w:cs="Times New Roman"/>
          <w:sz w:val="28"/>
          <w:szCs w:val="28"/>
        </w:rPr>
        <w:br w:type="page"/>
      </w:r>
    </w:p>
    <w:p w:rsidR="00240499" w:rsidRPr="00B739E7" w:rsidRDefault="008A3B3F" w:rsidP="008A3B3F">
      <w:pPr>
        <w:spacing w:line="240" w:lineRule="auto"/>
        <w:jc w:val="right"/>
        <w:rPr>
          <w:rFonts w:ascii="Times New Roman" w:hAnsi="Times New Roman" w:cs="Times New Roman"/>
          <w:sz w:val="28"/>
          <w:szCs w:val="28"/>
        </w:rPr>
      </w:pPr>
      <w:r>
        <w:rPr>
          <w:rFonts w:ascii="Times New Roman" w:hAnsi="Times New Roman" w:cs="Times New Roman"/>
          <w:sz w:val="28"/>
          <w:szCs w:val="28"/>
        </w:rPr>
        <w:t>Приложение 1</w:t>
      </w:r>
    </w:p>
    <w:p w:rsidR="008A3B3F" w:rsidRDefault="008A3B3F">
      <w:pPr>
        <w:rPr>
          <w:rFonts w:ascii="Times New Roman" w:eastAsia="Times New Roman" w:hAnsi="Times New Roman"/>
          <w:noProof/>
          <w:sz w:val="28"/>
          <w:szCs w:val="28"/>
          <w:lang w:eastAsia="ru-RU"/>
        </w:rPr>
      </w:pPr>
    </w:p>
    <w:p w:rsidR="008A3B3F" w:rsidRDefault="00674AA1" w:rsidP="00674AA1">
      <w:pPr>
        <w:jc w:val="center"/>
        <w:rPr>
          <w:rFonts w:ascii="Times New Roman" w:eastAsia="Times New Roman" w:hAnsi="Times New Roman"/>
          <w:b/>
          <w:noProof/>
          <w:sz w:val="28"/>
          <w:szCs w:val="28"/>
          <w:lang w:eastAsia="ru-RU"/>
        </w:rPr>
      </w:pPr>
      <w:r w:rsidRPr="00674AA1">
        <w:rPr>
          <w:rFonts w:ascii="Times New Roman" w:eastAsia="Times New Roman" w:hAnsi="Times New Roman"/>
          <w:b/>
          <w:noProof/>
          <w:sz w:val="28"/>
          <w:szCs w:val="28"/>
          <w:lang w:eastAsia="ru-RU"/>
        </w:rPr>
        <w:t>Субъекты образовательных отношений</w:t>
      </w:r>
    </w:p>
    <w:p w:rsidR="00674AA1" w:rsidRPr="00674AA1" w:rsidRDefault="00674AA1" w:rsidP="00674AA1">
      <w:pPr>
        <w:jc w:val="center"/>
        <w:rPr>
          <w:rFonts w:ascii="Times New Roman" w:eastAsia="Times New Roman" w:hAnsi="Times New Roman"/>
          <w:b/>
          <w:noProof/>
          <w:sz w:val="28"/>
          <w:szCs w:val="28"/>
          <w:lang w:eastAsia="ru-RU"/>
        </w:rPr>
      </w:pPr>
      <w:r w:rsidRPr="00674AA1">
        <w:rPr>
          <w:rFonts w:ascii="Times New Roman" w:eastAsia="Times New Roman" w:hAnsi="Times New Roman"/>
          <w:b/>
          <w:noProof/>
          <w:sz w:val="28"/>
          <w:szCs w:val="28"/>
          <w:lang w:eastAsia="ru-RU"/>
        </w:rPr>
        <w:drawing>
          <wp:inline distT="0" distB="0" distL="0" distR="0">
            <wp:extent cx="5940425" cy="2454551"/>
            <wp:effectExtent l="0" t="0" r="0"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0425" cy="2454551"/>
                    </a:xfrm>
                    <a:prstGeom prst="rect">
                      <a:avLst/>
                    </a:prstGeom>
                    <a:noFill/>
                    <a:ln>
                      <a:noFill/>
                    </a:ln>
                  </pic:spPr>
                </pic:pic>
              </a:graphicData>
            </a:graphic>
          </wp:inline>
        </w:drawing>
      </w:r>
    </w:p>
    <w:p w:rsidR="008A3B3F" w:rsidRDefault="008A3B3F">
      <w:pPr>
        <w:rPr>
          <w:rFonts w:ascii="Times New Roman" w:eastAsia="Times New Roman" w:hAnsi="Times New Roman"/>
          <w:noProof/>
          <w:sz w:val="28"/>
          <w:szCs w:val="28"/>
          <w:lang w:eastAsia="ru-RU"/>
        </w:rPr>
      </w:pPr>
    </w:p>
    <w:p w:rsidR="00481EFC" w:rsidRDefault="00481EFC">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8A3B3F" w:rsidRDefault="008A3B3F" w:rsidP="008A3B3F">
      <w:pPr>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Приложение 2</w:t>
      </w:r>
    </w:p>
    <w:p w:rsidR="008A3B3F" w:rsidRDefault="008A3B3F">
      <w:pPr>
        <w:rPr>
          <w:rFonts w:ascii="Times New Roman" w:eastAsia="Times New Roman" w:hAnsi="Times New Roman"/>
          <w:sz w:val="28"/>
          <w:szCs w:val="28"/>
          <w:lang w:eastAsia="ru-RU"/>
        </w:rPr>
      </w:pPr>
      <w:r>
        <w:rPr>
          <w:rFonts w:ascii="Times New Roman" w:hAnsi="Times New Roman" w:cs="Times New Roman"/>
          <w:noProof/>
          <w:sz w:val="28"/>
          <w:szCs w:val="28"/>
          <w:lang w:eastAsia="ru-RU"/>
        </w:rPr>
        <w:drawing>
          <wp:inline distT="0" distB="0" distL="0" distR="0" wp14:anchorId="0B89BF06" wp14:editId="3E71F816">
            <wp:extent cx="4836795" cy="2242745"/>
            <wp:effectExtent l="0" t="0" r="1905" b="571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38855" cy="2243700"/>
                    </a:xfrm>
                    <a:prstGeom prst="rect">
                      <a:avLst/>
                    </a:prstGeom>
                    <a:noFill/>
                  </pic:spPr>
                </pic:pic>
              </a:graphicData>
            </a:graphic>
          </wp:inline>
        </w:drawing>
      </w:r>
    </w:p>
    <w:p w:rsidR="008A3B3F" w:rsidRDefault="008A3B3F">
      <w:pPr>
        <w:rPr>
          <w:rFonts w:ascii="Times New Roman" w:eastAsia="Times New Roman" w:hAnsi="Times New Roman"/>
          <w:sz w:val="28"/>
          <w:szCs w:val="28"/>
          <w:lang w:eastAsia="ru-RU"/>
        </w:rPr>
      </w:pPr>
    </w:p>
    <w:p w:rsidR="008A3B3F" w:rsidRDefault="008A3B3F" w:rsidP="008A3B3F">
      <w:pPr>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Раздаточный материал для заполнения</w:t>
      </w:r>
    </w:p>
    <w:tbl>
      <w:tblPr>
        <w:tblStyle w:val="a8"/>
        <w:tblW w:w="5671" w:type="dxa"/>
        <w:tblInd w:w="141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671"/>
      </w:tblGrid>
      <w:tr w:rsidR="00674AA1" w:rsidTr="00674AA1">
        <w:tc>
          <w:tcPr>
            <w:tcW w:w="5671" w:type="dxa"/>
          </w:tcPr>
          <w:p w:rsidR="00674AA1" w:rsidRDefault="00674AA1" w:rsidP="003C36B2">
            <w:pPr>
              <w:jc w:val="center"/>
              <w:rPr>
                <w:rFonts w:ascii="Times New Roman" w:hAnsi="Times New Roman" w:cs="Times New Roman"/>
                <w:b/>
                <w:sz w:val="24"/>
              </w:rPr>
            </w:pPr>
            <w:r w:rsidRPr="006C2EA4">
              <w:rPr>
                <w:rFonts w:ascii="Times New Roman" w:hAnsi="Times New Roman" w:cs="Times New Roman"/>
                <w:b/>
                <w:sz w:val="24"/>
              </w:rPr>
              <w:t>Синквейн</w:t>
            </w:r>
          </w:p>
          <w:p w:rsidR="00674AA1" w:rsidRPr="006C2EA4" w:rsidRDefault="00674AA1" w:rsidP="003C36B2">
            <w:pPr>
              <w:jc w:val="center"/>
              <w:rPr>
                <w:rFonts w:ascii="Times New Roman" w:hAnsi="Times New Roman" w:cs="Times New Roman"/>
                <w:b/>
                <w:sz w:val="24"/>
              </w:rPr>
            </w:pPr>
          </w:p>
          <w:p w:rsidR="00674AA1" w:rsidRPr="006C2EA4" w:rsidRDefault="00674AA1" w:rsidP="003C36B2">
            <w:pPr>
              <w:rPr>
                <w:rFonts w:ascii="Times New Roman" w:hAnsi="Times New Roman" w:cs="Times New Roman"/>
                <w:sz w:val="24"/>
              </w:rPr>
            </w:pPr>
            <w:r w:rsidRPr="006C2EA4">
              <w:rPr>
                <w:rFonts w:ascii="Times New Roman" w:hAnsi="Times New Roman" w:cs="Times New Roman"/>
                <w:sz w:val="24"/>
              </w:rPr>
              <w:t xml:space="preserve">1 строчка – </w:t>
            </w:r>
            <w:r w:rsidRPr="006C2EA4">
              <w:rPr>
                <w:rFonts w:ascii="Times New Roman" w:hAnsi="Times New Roman" w:cs="Times New Roman"/>
                <w:sz w:val="24"/>
                <w:u w:val="single"/>
              </w:rPr>
              <w:t>1 существительное</w:t>
            </w:r>
          </w:p>
          <w:p w:rsidR="00674AA1" w:rsidRPr="006C2EA4" w:rsidRDefault="00674AA1" w:rsidP="003C36B2">
            <w:pPr>
              <w:rPr>
                <w:rFonts w:ascii="Times New Roman" w:hAnsi="Times New Roman" w:cs="Times New Roman"/>
                <w:sz w:val="24"/>
              </w:rPr>
            </w:pPr>
            <w:r w:rsidRPr="006C2EA4">
              <w:rPr>
                <w:rFonts w:ascii="Times New Roman" w:hAnsi="Times New Roman" w:cs="Times New Roman"/>
                <w:sz w:val="24"/>
              </w:rPr>
              <w:t xml:space="preserve">2 строчка – </w:t>
            </w:r>
            <w:r w:rsidRPr="006C2EA4">
              <w:rPr>
                <w:rFonts w:ascii="Times New Roman" w:hAnsi="Times New Roman" w:cs="Times New Roman"/>
                <w:sz w:val="24"/>
                <w:u w:val="single"/>
              </w:rPr>
              <w:t>2 прилагательных</w:t>
            </w:r>
          </w:p>
          <w:p w:rsidR="00674AA1" w:rsidRPr="006C2EA4" w:rsidRDefault="00674AA1" w:rsidP="003C36B2">
            <w:pPr>
              <w:rPr>
                <w:rFonts w:ascii="Times New Roman" w:hAnsi="Times New Roman" w:cs="Times New Roman"/>
                <w:sz w:val="24"/>
                <w:u w:val="single"/>
              </w:rPr>
            </w:pPr>
            <w:r w:rsidRPr="006C2EA4">
              <w:rPr>
                <w:rFonts w:ascii="Times New Roman" w:hAnsi="Times New Roman" w:cs="Times New Roman"/>
                <w:sz w:val="24"/>
              </w:rPr>
              <w:t xml:space="preserve">3 строчка – </w:t>
            </w:r>
            <w:r w:rsidRPr="006C2EA4">
              <w:rPr>
                <w:rFonts w:ascii="Times New Roman" w:hAnsi="Times New Roman" w:cs="Times New Roman"/>
                <w:sz w:val="24"/>
                <w:u w:val="single"/>
              </w:rPr>
              <w:t>3 глагола</w:t>
            </w:r>
          </w:p>
          <w:p w:rsidR="00674AA1" w:rsidRPr="006C2EA4" w:rsidRDefault="00674AA1" w:rsidP="003C36B2">
            <w:pPr>
              <w:rPr>
                <w:rFonts w:ascii="Times New Roman" w:hAnsi="Times New Roman" w:cs="Times New Roman"/>
                <w:sz w:val="24"/>
              </w:rPr>
            </w:pPr>
            <w:r w:rsidRPr="006C2EA4">
              <w:rPr>
                <w:rFonts w:ascii="Times New Roman" w:hAnsi="Times New Roman" w:cs="Times New Roman"/>
                <w:sz w:val="24"/>
              </w:rPr>
              <w:t xml:space="preserve">4 строчка – </w:t>
            </w:r>
            <w:r w:rsidRPr="006C2EA4">
              <w:rPr>
                <w:rFonts w:ascii="Times New Roman" w:hAnsi="Times New Roman" w:cs="Times New Roman"/>
                <w:sz w:val="24"/>
                <w:u w:val="single"/>
              </w:rPr>
              <w:t xml:space="preserve">ключевая фраза </w:t>
            </w:r>
          </w:p>
          <w:p w:rsidR="00674AA1" w:rsidRDefault="00674AA1" w:rsidP="003C36B2">
            <w:pPr>
              <w:rPr>
                <w:rFonts w:ascii="Times New Roman" w:hAnsi="Times New Roman" w:cs="Times New Roman"/>
                <w:sz w:val="24"/>
              </w:rPr>
            </w:pPr>
            <w:r w:rsidRPr="006C2EA4">
              <w:rPr>
                <w:rFonts w:ascii="Times New Roman" w:hAnsi="Times New Roman" w:cs="Times New Roman"/>
                <w:sz w:val="24"/>
              </w:rPr>
              <w:t xml:space="preserve">5 строчка – </w:t>
            </w:r>
            <w:r w:rsidRPr="006C2EA4">
              <w:rPr>
                <w:rFonts w:ascii="Times New Roman" w:hAnsi="Times New Roman" w:cs="Times New Roman"/>
                <w:sz w:val="24"/>
                <w:u w:val="single"/>
              </w:rPr>
              <w:t>вывод – 1 существительное или наречие</w:t>
            </w:r>
          </w:p>
          <w:p w:rsidR="00674AA1" w:rsidRDefault="00674AA1" w:rsidP="003C36B2">
            <w:pPr>
              <w:rPr>
                <w:rFonts w:ascii="Times New Roman" w:hAnsi="Times New Roman" w:cs="Times New Roman"/>
                <w:sz w:val="24"/>
              </w:rPr>
            </w:pPr>
          </w:p>
          <w:p w:rsidR="00674AA1" w:rsidRDefault="00674AA1" w:rsidP="003C36B2">
            <w:pPr>
              <w:rPr>
                <w:rFonts w:ascii="Times New Roman" w:hAnsi="Times New Roman" w:cs="Times New Roman"/>
                <w:sz w:val="24"/>
              </w:rPr>
            </w:pPr>
          </w:p>
          <w:p w:rsidR="00674AA1" w:rsidRDefault="00674AA1" w:rsidP="003C36B2">
            <w:pPr>
              <w:spacing w:line="480" w:lineRule="auto"/>
              <w:rPr>
                <w:rFonts w:ascii="Times New Roman" w:hAnsi="Times New Roman" w:cs="Times New Roman"/>
                <w:sz w:val="24"/>
              </w:rPr>
            </w:pPr>
            <w:r>
              <w:rPr>
                <w:rFonts w:ascii="Times New Roman" w:hAnsi="Times New Roman" w:cs="Times New Roman"/>
                <w:sz w:val="24"/>
              </w:rPr>
              <w:t xml:space="preserve">1. </w:t>
            </w:r>
          </w:p>
          <w:p w:rsidR="00674AA1" w:rsidRDefault="00674AA1" w:rsidP="003C36B2">
            <w:pPr>
              <w:spacing w:line="480" w:lineRule="auto"/>
              <w:rPr>
                <w:rFonts w:ascii="Times New Roman" w:hAnsi="Times New Roman" w:cs="Times New Roman"/>
                <w:sz w:val="24"/>
              </w:rPr>
            </w:pPr>
            <w:r>
              <w:rPr>
                <w:rFonts w:ascii="Times New Roman" w:hAnsi="Times New Roman" w:cs="Times New Roman"/>
                <w:sz w:val="24"/>
              </w:rPr>
              <w:t>2.</w:t>
            </w:r>
          </w:p>
          <w:p w:rsidR="00674AA1" w:rsidRDefault="00674AA1" w:rsidP="003C36B2">
            <w:pPr>
              <w:spacing w:line="480" w:lineRule="auto"/>
              <w:rPr>
                <w:rFonts w:ascii="Times New Roman" w:hAnsi="Times New Roman" w:cs="Times New Roman"/>
                <w:sz w:val="24"/>
              </w:rPr>
            </w:pPr>
            <w:r>
              <w:rPr>
                <w:rFonts w:ascii="Times New Roman" w:hAnsi="Times New Roman" w:cs="Times New Roman"/>
                <w:sz w:val="24"/>
              </w:rPr>
              <w:t>3.</w:t>
            </w:r>
          </w:p>
          <w:p w:rsidR="00674AA1" w:rsidRDefault="00674AA1" w:rsidP="003C36B2">
            <w:pPr>
              <w:spacing w:line="480" w:lineRule="auto"/>
              <w:rPr>
                <w:rFonts w:ascii="Times New Roman" w:hAnsi="Times New Roman" w:cs="Times New Roman"/>
                <w:sz w:val="24"/>
              </w:rPr>
            </w:pPr>
            <w:r>
              <w:rPr>
                <w:rFonts w:ascii="Times New Roman" w:hAnsi="Times New Roman" w:cs="Times New Roman"/>
                <w:sz w:val="24"/>
              </w:rPr>
              <w:t>4.</w:t>
            </w:r>
          </w:p>
          <w:p w:rsidR="00674AA1" w:rsidRPr="006C2EA4" w:rsidRDefault="00674AA1" w:rsidP="003C36B2">
            <w:pPr>
              <w:spacing w:line="480" w:lineRule="auto"/>
              <w:rPr>
                <w:rFonts w:ascii="Times New Roman" w:hAnsi="Times New Roman" w:cs="Times New Roman"/>
                <w:sz w:val="24"/>
              </w:rPr>
            </w:pPr>
            <w:r>
              <w:rPr>
                <w:rFonts w:ascii="Times New Roman" w:hAnsi="Times New Roman" w:cs="Times New Roman"/>
                <w:sz w:val="24"/>
              </w:rPr>
              <w:t>5.</w:t>
            </w:r>
          </w:p>
        </w:tc>
        <w:bookmarkStart w:id="0" w:name="_GoBack"/>
        <w:bookmarkEnd w:id="0"/>
      </w:tr>
    </w:tbl>
    <w:p w:rsidR="00240499" w:rsidRPr="00345CAF" w:rsidRDefault="00240499" w:rsidP="009C37CF">
      <w:pPr>
        <w:rPr>
          <w:rFonts w:ascii="Times New Roman" w:eastAsia="Times New Roman" w:hAnsi="Times New Roman"/>
          <w:sz w:val="28"/>
          <w:szCs w:val="28"/>
          <w:lang w:eastAsia="ru-RU"/>
        </w:rPr>
      </w:pPr>
    </w:p>
    <w:sectPr w:rsidR="00240499" w:rsidRPr="00345CA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1EFC" w:rsidRDefault="00481EFC">
      <w:pPr>
        <w:spacing w:after="0" w:line="240" w:lineRule="auto"/>
      </w:pPr>
      <w:r>
        <w:separator/>
      </w:r>
    </w:p>
  </w:endnote>
  <w:endnote w:type="continuationSeparator" w:id="0">
    <w:p w:rsidR="00481EFC" w:rsidRDefault="0048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1219"/>
      <w:docPartObj>
        <w:docPartGallery w:val="Page Numbers (Bottom of Page)"/>
        <w:docPartUnique/>
      </w:docPartObj>
    </w:sdtPr>
    <w:sdtContent>
      <w:p w:rsidR="00481EFC" w:rsidRDefault="00481EFC">
        <w:pPr>
          <w:pStyle w:val="a3"/>
          <w:jc w:val="right"/>
        </w:pPr>
        <w:r>
          <w:rPr>
            <w:noProof/>
          </w:rPr>
          <w:fldChar w:fldCharType="begin"/>
        </w:r>
        <w:r>
          <w:rPr>
            <w:noProof/>
          </w:rPr>
          <w:instrText xml:space="preserve"> PAGE   \* MERGEFORMAT </w:instrText>
        </w:r>
        <w:r>
          <w:rPr>
            <w:noProof/>
          </w:rPr>
          <w:fldChar w:fldCharType="separate"/>
        </w:r>
        <w:r w:rsidR="00674AA1">
          <w:rPr>
            <w:noProof/>
          </w:rPr>
          <w:t>1</w:t>
        </w:r>
        <w:r>
          <w:rPr>
            <w:noProof/>
          </w:rPr>
          <w:fldChar w:fldCharType="end"/>
        </w:r>
      </w:p>
    </w:sdtContent>
  </w:sdt>
  <w:p w:rsidR="00481EFC" w:rsidRDefault="00481EF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1EFC" w:rsidRDefault="00481EFC">
      <w:pPr>
        <w:spacing w:after="0" w:line="240" w:lineRule="auto"/>
      </w:pPr>
      <w:r>
        <w:separator/>
      </w:r>
    </w:p>
  </w:footnote>
  <w:footnote w:type="continuationSeparator" w:id="0">
    <w:p w:rsidR="00481EFC" w:rsidRDefault="00481E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multilevel"/>
    <w:tmpl w:val="0000000B"/>
    <w:name w:val="WW8Num11"/>
    <w:lvl w:ilvl="0">
      <w:start w:val="1"/>
      <w:numFmt w:val="decimal"/>
      <w:lvlText w:val="%1."/>
      <w:lvlJc w:val="left"/>
      <w:pPr>
        <w:tabs>
          <w:tab w:val="num" w:pos="0"/>
        </w:tabs>
        <w:ind w:left="0" w:firstLine="0"/>
      </w:pPr>
      <w:rPr>
        <w:rFonts w:ascii="Symbol" w:hAnsi="Symbol"/>
      </w:rPr>
    </w:lvl>
    <w:lvl w:ilvl="1">
      <w:start w:val="1"/>
      <w:numFmt w:val="lowerLetter"/>
      <w:lvlText w:val="%2."/>
      <w:lvlJc w:val="left"/>
      <w:pPr>
        <w:tabs>
          <w:tab w:val="num" w:pos="0"/>
        </w:tabs>
        <w:ind w:left="0" w:firstLine="0"/>
      </w:pPr>
      <w:rPr>
        <w:rFonts w:ascii="Symbol" w:hAnsi="Symbol"/>
      </w:rPr>
    </w:lvl>
    <w:lvl w:ilvl="2">
      <w:start w:val="1"/>
      <w:numFmt w:val="lowerRoman"/>
      <w:lvlText w:val="%3."/>
      <w:lvlJc w:val="left"/>
      <w:pPr>
        <w:tabs>
          <w:tab w:val="num" w:pos="0"/>
        </w:tabs>
        <w:ind w:left="0" w:firstLine="0"/>
      </w:pPr>
      <w:rPr>
        <w:rFonts w:ascii="Symbol" w:hAnsi="Symbol"/>
      </w:rPr>
    </w:lvl>
    <w:lvl w:ilvl="3">
      <w:start w:val="1"/>
      <w:numFmt w:val="decimal"/>
      <w:lvlText w:val="%4."/>
      <w:lvlJc w:val="left"/>
      <w:pPr>
        <w:tabs>
          <w:tab w:val="num" w:pos="0"/>
        </w:tabs>
        <w:ind w:left="0" w:firstLine="0"/>
      </w:pPr>
      <w:rPr>
        <w:rFonts w:ascii="Symbol" w:hAnsi="Symbol"/>
      </w:rPr>
    </w:lvl>
    <w:lvl w:ilvl="4">
      <w:start w:val="1"/>
      <w:numFmt w:val="lowerLetter"/>
      <w:lvlText w:val="%5."/>
      <w:lvlJc w:val="left"/>
      <w:pPr>
        <w:tabs>
          <w:tab w:val="num" w:pos="0"/>
        </w:tabs>
        <w:ind w:left="0" w:firstLine="0"/>
      </w:pPr>
      <w:rPr>
        <w:rFonts w:ascii="Symbol" w:hAnsi="Symbol"/>
      </w:rPr>
    </w:lvl>
    <w:lvl w:ilvl="5">
      <w:start w:val="1"/>
      <w:numFmt w:val="lowerRoman"/>
      <w:lvlText w:val="%6."/>
      <w:lvlJc w:val="left"/>
      <w:pPr>
        <w:tabs>
          <w:tab w:val="num" w:pos="0"/>
        </w:tabs>
        <w:ind w:left="0" w:firstLine="0"/>
      </w:pPr>
      <w:rPr>
        <w:rFonts w:ascii="Symbol" w:hAnsi="Symbol"/>
      </w:rPr>
    </w:lvl>
    <w:lvl w:ilvl="6">
      <w:start w:val="1"/>
      <w:numFmt w:val="decimal"/>
      <w:lvlText w:val="%7."/>
      <w:lvlJc w:val="left"/>
      <w:pPr>
        <w:tabs>
          <w:tab w:val="num" w:pos="0"/>
        </w:tabs>
        <w:ind w:left="0" w:firstLine="0"/>
      </w:pPr>
      <w:rPr>
        <w:rFonts w:ascii="Symbol" w:hAnsi="Symbol"/>
      </w:rPr>
    </w:lvl>
    <w:lvl w:ilvl="7">
      <w:start w:val="1"/>
      <w:numFmt w:val="lowerLetter"/>
      <w:lvlText w:val="%8."/>
      <w:lvlJc w:val="left"/>
      <w:pPr>
        <w:tabs>
          <w:tab w:val="num" w:pos="0"/>
        </w:tabs>
        <w:ind w:left="0" w:firstLine="0"/>
      </w:pPr>
      <w:rPr>
        <w:rFonts w:ascii="Symbol" w:hAnsi="Symbol"/>
      </w:rPr>
    </w:lvl>
    <w:lvl w:ilvl="8">
      <w:start w:val="1"/>
      <w:numFmt w:val="lowerRoman"/>
      <w:lvlText w:val="%9."/>
      <w:lvlJc w:val="left"/>
      <w:pPr>
        <w:tabs>
          <w:tab w:val="num" w:pos="0"/>
        </w:tabs>
        <w:ind w:left="0" w:firstLine="0"/>
      </w:pPr>
      <w:rPr>
        <w:rFonts w:ascii="Symbol" w:hAnsi="Symbol"/>
      </w:rPr>
    </w:lvl>
  </w:abstractNum>
  <w:abstractNum w:abstractNumId="1" w15:restartNumberingAfterBreak="0">
    <w:nsid w:val="04EA2C89"/>
    <w:multiLevelType w:val="hybridMultilevel"/>
    <w:tmpl w:val="BABC6D48"/>
    <w:lvl w:ilvl="0" w:tplc="04190013">
      <w:start w:val="1"/>
      <w:numFmt w:val="upperRoman"/>
      <w:lvlText w:val="%1."/>
      <w:lvlJc w:val="right"/>
      <w:pPr>
        <w:tabs>
          <w:tab w:val="num" w:pos="322"/>
        </w:tabs>
        <w:ind w:left="322" w:hanging="1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8A67F8D"/>
    <w:multiLevelType w:val="hybridMultilevel"/>
    <w:tmpl w:val="17EC3448"/>
    <w:lvl w:ilvl="0" w:tplc="0419000F">
      <w:start w:val="1"/>
      <w:numFmt w:val="decimal"/>
      <w:lvlText w:val="%1."/>
      <w:lvlJc w:val="left"/>
      <w:pPr>
        <w:ind w:left="644" w:hanging="360"/>
      </w:pPr>
      <w:rPr>
        <w:rFonts w:eastAsia="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A631955"/>
    <w:multiLevelType w:val="hybridMultilevel"/>
    <w:tmpl w:val="1C02F6F6"/>
    <w:lvl w:ilvl="0" w:tplc="3D7C4F2E">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CDF4B7B"/>
    <w:multiLevelType w:val="hybridMultilevel"/>
    <w:tmpl w:val="023ABFD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59F30E1"/>
    <w:multiLevelType w:val="hybridMultilevel"/>
    <w:tmpl w:val="E216ECFE"/>
    <w:lvl w:ilvl="0" w:tplc="635C37DE">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8855BFA"/>
    <w:multiLevelType w:val="hybridMultilevel"/>
    <w:tmpl w:val="800A8E10"/>
    <w:lvl w:ilvl="0" w:tplc="C1184124">
      <w:start w:val="4"/>
      <w:numFmt w:val="decimal"/>
      <w:lvlText w:val="%1."/>
      <w:lvlJc w:val="left"/>
      <w:pPr>
        <w:ind w:left="394" w:hanging="360"/>
      </w:pPr>
      <w:rPr>
        <w:rFonts w:hint="default"/>
        <w:i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4DFF6B03"/>
    <w:multiLevelType w:val="hybridMultilevel"/>
    <w:tmpl w:val="17EC344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893F52"/>
    <w:multiLevelType w:val="hybridMultilevel"/>
    <w:tmpl w:val="BD22565E"/>
    <w:lvl w:ilvl="0" w:tplc="635C37DE">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61E1367E"/>
    <w:multiLevelType w:val="hybridMultilevel"/>
    <w:tmpl w:val="7C425518"/>
    <w:lvl w:ilvl="0" w:tplc="635C37DE">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66A80C26"/>
    <w:multiLevelType w:val="hybridMultilevel"/>
    <w:tmpl w:val="8556C66C"/>
    <w:lvl w:ilvl="0" w:tplc="635C37DE">
      <w:start w:val="3"/>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6EEE6656"/>
    <w:multiLevelType w:val="hybridMultilevel"/>
    <w:tmpl w:val="6E1C87A6"/>
    <w:lvl w:ilvl="0" w:tplc="86EEEB3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9"/>
  </w:num>
  <w:num w:numId="5">
    <w:abstractNumId w:val="10"/>
  </w:num>
  <w:num w:numId="6">
    <w:abstractNumId w:val="8"/>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1"/>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7"/>
  </w:num>
  <w:num w:numId="14">
    <w:abstractNumId w:val="4"/>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2D"/>
    <w:rsid w:val="00015958"/>
    <w:rsid w:val="00036DC1"/>
    <w:rsid w:val="000664C9"/>
    <w:rsid w:val="000A0CEA"/>
    <w:rsid w:val="000A6929"/>
    <w:rsid w:val="000B190B"/>
    <w:rsid w:val="000C0525"/>
    <w:rsid w:val="00100A81"/>
    <w:rsid w:val="001154CC"/>
    <w:rsid w:val="00132F63"/>
    <w:rsid w:val="00142ECC"/>
    <w:rsid w:val="00150EC4"/>
    <w:rsid w:val="001C2500"/>
    <w:rsid w:val="001C3D67"/>
    <w:rsid w:val="00240499"/>
    <w:rsid w:val="00264D6C"/>
    <w:rsid w:val="002B0308"/>
    <w:rsid w:val="0033048A"/>
    <w:rsid w:val="00345CAF"/>
    <w:rsid w:val="003D3DA1"/>
    <w:rsid w:val="00481EFC"/>
    <w:rsid w:val="004A1768"/>
    <w:rsid w:val="004A59A4"/>
    <w:rsid w:val="004B35ED"/>
    <w:rsid w:val="00504588"/>
    <w:rsid w:val="005374BE"/>
    <w:rsid w:val="005475C6"/>
    <w:rsid w:val="00620E2D"/>
    <w:rsid w:val="006531CF"/>
    <w:rsid w:val="00674AA1"/>
    <w:rsid w:val="006842E6"/>
    <w:rsid w:val="006919CB"/>
    <w:rsid w:val="006F24F4"/>
    <w:rsid w:val="007119AC"/>
    <w:rsid w:val="00760E91"/>
    <w:rsid w:val="00765731"/>
    <w:rsid w:val="00794F95"/>
    <w:rsid w:val="007A21BC"/>
    <w:rsid w:val="00804FEC"/>
    <w:rsid w:val="00830438"/>
    <w:rsid w:val="00857322"/>
    <w:rsid w:val="00890911"/>
    <w:rsid w:val="008939FB"/>
    <w:rsid w:val="00893C03"/>
    <w:rsid w:val="008A3B3F"/>
    <w:rsid w:val="009477FE"/>
    <w:rsid w:val="0095362A"/>
    <w:rsid w:val="009A5C51"/>
    <w:rsid w:val="009C37CF"/>
    <w:rsid w:val="009F5A62"/>
    <w:rsid w:val="00A4717C"/>
    <w:rsid w:val="00AF7EFD"/>
    <w:rsid w:val="00B17CCD"/>
    <w:rsid w:val="00B94F81"/>
    <w:rsid w:val="00BB6563"/>
    <w:rsid w:val="00BD00A1"/>
    <w:rsid w:val="00BD1E8E"/>
    <w:rsid w:val="00BD27FD"/>
    <w:rsid w:val="00BE5E60"/>
    <w:rsid w:val="00CA3FEF"/>
    <w:rsid w:val="00D12528"/>
    <w:rsid w:val="00D77D54"/>
    <w:rsid w:val="00DD3316"/>
    <w:rsid w:val="00E4021F"/>
    <w:rsid w:val="00EB6F1D"/>
    <w:rsid w:val="00EC78F7"/>
    <w:rsid w:val="00F04597"/>
    <w:rsid w:val="00F52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20D15D15-D27D-4733-9BC2-64773588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62A"/>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94F95"/>
    <w:pPr>
      <w:tabs>
        <w:tab w:val="center" w:pos="4677"/>
        <w:tab w:val="right" w:pos="9355"/>
      </w:tabs>
      <w:spacing w:after="0" w:line="240" w:lineRule="auto"/>
    </w:pPr>
    <w:rPr>
      <w:rFonts w:ascii="Calibri" w:eastAsia="Calibri" w:hAnsi="Calibri" w:cs="Times New Roman"/>
    </w:rPr>
  </w:style>
  <w:style w:type="character" w:customStyle="1" w:styleId="a4">
    <w:name w:val="Нижний колонтитул Знак"/>
    <w:basedOn w:val="a0"/>
    <w:link w:val="a3"/>
    <w:uiPriority w:val="99"/>
    <w:rsid w:val="00794F95"/>
    <w:rPr>
      <w:rFonts w:ascii="Calibri" w:eastAsia="Calibri" w:hAnsi="Calibri" w:cs="Times New Roman"/>
    </w:rPr>
  </w:style>
  <w:style w:type="character" w:styleId="a5">
    <w:name w:val="Hyperlink"/>
    <w:basedOn w:val="a0"/>
    <w:uiPriority w:val="99"/>
    <w:unhideWhenUsed/>
    <w:rsid w:val="006F24F4"/>
    <w:rPr>
      <w:color w:val="0563C1" w:themeColor="hyperlink"/>
      <w:u w:val="single"/>
    </w:rPr>
  </w:style>
  <w:style w:type="paragraph" w:styleId="a6">
    <w:name w:val="No Spacing"/>
    <w:uiPriority w:val="1"/>
    <w:qFormat/>
    <w:rsid w:val="00BB6563"/>
    <w:pPr>
      <w:spacing w:after="0" w:line="240" w:lineRule="auto"/>
    </w:pPr>
  </w:style>
  <w:style w:type="paragraph" w:styleId="a7">
    <w:name w:val="List Paragraph"/>
    <w:basedOn w:val="a"/>
    <w:uiPriority w:val="34"/>
    <w:qFormat/>
    <w:rsid w:val="007119AC"/>
    <w:pPr>
      <w:ind w:left="720"/>
      <w:contextualSpacing/>
    </w:pPr>
  </w:style>
  <w:style w:type="table" w:styleId="a8">
    <w:name w:val="Table Grid"/>
    <w:basedOn w:val="a1"/>
    <w:uiPriority w:val="39"/>
    <w:rsid w:val="008A3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38039">
      <w:bodyDiv w:val="1"/>
      <w:marLeft w:val="0"/>
      <w:marRight w:val="0"/>
      <w:marTop w:val="0"/>
      <w:marBottom w:val="0"/>
      <w:divBdr>
        <w:top w:val="none" w:sz="0" w:space="0" w:color="auto"/>
        <w:left w:val="none" w:sz="0" w:space="0" w:color="auto"/>
        <w:bottom w:val="none" w:sz="0" w:space="0" w:color="auto"/>
        <w:right w:val="none" w:sz="0" w:space="0" w:color="auto"/>
      </w:divBdr>
      <w:divsChild>
        <w:div w:id="2090151563">
          <w:marLeft w:val="547"/>
          <w:marRight w:val="0"/>
          <w:marTop w:val="134"/>
          <w:marBottom w:val="0"/>
          <w:divBdr>
            <w:top w:val="none" w:sz="0" w:space="0" w:color="auto"/>
            <w:left w:val="none" w:sz="0" w:space="0" w:color="auto"/>
            <w:bottom w:val="none" w:sz="0" w:space="0" w:color="auto"/>
            <w:right w:val="none" w:sz="0" w:space="0" w:color="auto"/>
          </w:divBdr>
        </w:div>
        <w:div w:id="511341393">
          <w:marLeft w:val="547"/>
          <w:marRight w:val="0"/>
          <w:marTop w:val="134"/>
          <w:marBottom w:val="0"/>
          <w:divBdr>
            <w:top w:val="none" w:sz="0" w:space="0" w:color="auto"/>
            <w:left w:val="none" w:sz="0" w:space="0" w:color="auto"/>
            <w:bottom w:val="none" w:sz="0" w:space="0" w:color="auto"/>
            <w:right w:val="none" w:sz="0" w:space="0" w:color="auto"/>
          </w:divBdr>
        </w:div>
        <w:div w:id="1753236404">
          <w:marLeft w:val="547"/>
          <w:marRight w:val="0"/>
          <w:marTop w:val="134"/>
          <w:marBottom w:val="0"/>
          <w:divBdr>
            <w:top w:val="none" w:sz="0" w:space="0" w:color="auto"/>
            <w:left w:val="none" w:sz="0" w:space="0" w:color="auto"/>
            <w:bottom w:val="none" w:sz="0" w:space="0" w:color="auto"/>
            <w:right w:val="none" w:sz="0" w:space="0" w:color="auto"/>
          </w:divBdr>
        </w:div>
        <w:div w:id="359355665">
          <w:marLeft w:val="547"/>
          <w:marRight w:val="0"/>
          <w:marTop w:val="134"/>
          <w:marBottom w:val="0"/>
          <w:divBdr>
            <w:top w:val="none" w:sz="0" w:space="0" w:color="auto"/>
            <w:left w:val="none" w:sz="0" w:space="0" w:color="auto"/>
            <w:bottom w:val="none" w:sz="0" w:space="0" w:color="auto"/>
            <w:right w:val="none" w:sz="0" w:space="0" w:color="auto"/>
          </w:divBdr>
        </w:div>
      </w:divsChild>
    </w:div>
    <w:div w:id="282612589">
      <w:bodyDiv w:val="1"/>
      <w:marLeft w:val="0"/>
      <w:marRight w:val="0"/>
      <w:marTop w:val="0"/>
      <w:marBottom w:val="0"/>
      <w:divBdr>
        <w:top w:val="none" w:sz="0" w:space="0" w:color="auto"/>
        <w:left w:val="none" w:sz="0" w:space="0" w:color="auto"/>
        <w:bottom w:val="none" w:sz="0" w:space="0" w:color="auto"/>
        <w:right w:val="none" w:sz="0" w:space="0" w:color="auto"/>
      </w:divBdr>
    </w:div>
    <w:div w:id="390158690">
      <w:bodyDiv w:val="1"/>
      <w:marLeft w:val="0"/>
      <w:marRight w:val="0"/>
      <w:marTop w:val="0"/>
      <w:marBottom w:val="0"/>
      <w:divBdr>
        <w:top w:val="none" w:sz="0" w:space="0" w:color="auto"/>
        <w:left w:val="none" w:sz="0" w:space="0" w:color="auto"/>
        <w:bottom w:val="none" w:sz="0" w:space="0" w:color="auto"/>
        <w:right w:val="none" w:sz="0" w:space="0" w:color="auto"/>
      </w:divBdr>
    </w:div>
    <w:div w:id="952058110">
      <w:bodyDiv w:val="1"/>
      <w:marLeft w:val="0"/>
      <w:marRight w:val="0"/>
      <w:marTop w:val="0"/>
      <w:marBottom w:val="0"/>
      <w:divBdr>
        <w:top w:val="none" w:sz="0" w:space="0" w:color="auto"/>
        <w:left w:val="none" w:sz="0" w:space="0" w:color="auto"/>
        <w:bottom w:val="none" w:sz="0" w:space="0" w:color="auto"/>
        <w:right w:val="none" w:sz="0" w:space="0" w:color="auto"/>
      </w:divBdr>
    </w:div>
    <w:div w:id="993724867">
      <w:bodyDiv w:val="1"/>
      <w:marLeft w:val="0"/>
      <w:marRight w:val="0"/>
      <w:marTop w:val="0"/>
      <w:marBottom w:val="0"/>
      <w:divBdr>
        <w:top w:val="none" w:sz="0" w:space="0" w:color="auto"/>
        <w:left w:val="none" w:sz="0" w:space="0" w:color="auto"/>
        <w:bottom w:val="none" w:sz="0" w:space="0" w:color="auto"/>
        <w:right w:val="none" w:sz="0" w:space="0" w:color="auto"/>
      </w:divBdr>
    </w:div>
    <w:div w:id="1524979712">
      <w:bodyDiv w:val="1"/>
      <w:marLeft w:val="0"/>
      <w:marRight w:val="0"/>
      <w:marTop w:val="0"/>
      <w:marBottom w:val="0"/>
      <w:divBdr>
        <w:top w:val="none" w:sz="0" w:space="0" w:color="auto"/>
        <w:left w:val="none" w:sz="0" w:space="0" w:color="auto"/>
        <w:bottom w:val="none" w:sz="0" w:space="0" w:color="auto"/>
        <w:right w:val="none" w:sz="0" w:space="0" w:color="auto"/>
      </w:divBdr>
    </w:div>
    <w:div w:id="1812017268">
      <w:bodyDiv w:val="1"/>
      <w:marLeft w:val="0"/>
      <w:marRight w:val="0"/>
      <w:marTop w:val="0"/>
      <w:marBottom w:val="0"/>
      <w:divBdr>
        <w:top w:val="none" w:sz="0" w:space="0" w:color="auto"/>
        <w:left w:val="none" w:sz="0" w:space="0" w:color="auto"/>
        <w:bottom w:val="none" w:sz="0" w:space="0" w:color="auto"/>
        <w:right w:val="none" w:sz="0" w:space="0" w:color="auto"/>
      </w:divBdr>
    </w:div>
    <w:div w:id="201472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ouschool15@eduklgd.ru" TargetMode="Externa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96;&#1082;&#1086;&#1083;&#1072;15.&#1089;&#1072;&#1081;&#1090;/obrazovanie/obrazovatelnaya-programma1.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96;&#1082;&#1086;&#1083;&#1072;15.&#1089;&#1072;&#1081;&#1090;/dokumenty1/polozheniya2.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kola15.ru/"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49066-AFA5-4853-9EDA-0BAA106EF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29</Pages>
  <Words>6232</Words>
  <Characters>35526</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Acer-PC</dc:creator>
  <cp:keywords/>
  <dc:description/>
  <cp:lastModifiedBy>Acer-PC</cp:lastModifiedBy>
  <cp:revision>14</cp:revision>
  <dcterms:created xsi:type="dcterms:W3CDTF">2020-09-15T11:03:00Z</dcterms:created>
  <dcterms:modified xsi:type="dcterms:W3CDTF">2020-09-19T08:18:00Z</dcterms:modified>
</cp:coreProperties>
</file>