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D39" w:rsidRPr="008847F6" w:rsidRDefault="00E07D39" w:rsidP="00F232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847F6">
        <w:rPr>
          <w:rFonts w:ascii="Times New Roman" w:eastAsia="Times New Roman" w:hAnsi="Times New Roman" w:cs="Times New Roman"/>
          <w:b/>
          <w:bCs/>
          <w:sz w:val="28"/>
          <w:szCs w:val="28"/>
        </w:rPr>
        <w:t>Характеристика профессиональной деятельности</w:t>
      </w:r>
    </w:p>
    <w:p w:rsidR="00E07D39" w:rsidRPr="008847F6" w:rsidRDefault="00E07D39" w:rsidP="00F232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847F6">
        <w:rPr>
          <w:rFonts w:ascii="Times New Roman" w:hAnsi="Times New Roman" w:cs="Times New Roman"/>
          <w:sz w:val="28"/>
          <w:szCs w:val="28"/>
        </w:rPr>
        <w:t xml:space="preserve">педагога-психолога </w:t>
      </w:r>
      <w:r w:rsidR="00753FB6">
        <w:rPr>
          <w:rFonts w:ascii="Times New Roman" w:hAnsi="Times New Roman" w:cs="Times New Roman"/>
          <w:sz w:val="28"/>
          <w:szCs w:val="28"/>
        </w:rPr>
        <w:t>Государственного</w:t>
      </w:r>
      <w:r w:rsidR="008020F9">
        <w:rPr>
          <w:rFonts w:ascii="Times New Roman" w:hAnsi="Times New Roman" w:cs="Times New Roman"/>
          <w:sz w:val="28"/>
          <w:szCs w:val="28"/>
        </w:rPr>
        <w:t xml:space="preserve"> бюджетного</w:t>
      </w:r>
      <w:r w:rsidR="00753FB6">
        <w:rPr>
          <w:rFonts w:ascii="Times New Roman" w:hAnsi="Times New Roman" w:cs="Times New Roman"/>
          <w:sz w:val="28"/>
          <w:szCs w:val="28"/>
        </w:rPr>
        <w:t xml:space="preserve"> образовательного</w:t>
      </w:r>
      <w:r w:rsidR="008020F9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="00753FB6">
        <w:rPr>
          <w:rFonts w:ascii="Times New Roman" w:hAnsi="Times New Roman" w:cs="Times New Roman"/>
          <w:sz w:val="28"/>
          <w:szCs w:val="28"/>
        </w:rPr>
        <w:t xml:space="preserve"> г. Москвы</w:t>
      </w:r>
      <w:r w:rsidR="008020F9">
        <w:rPr>
          <w:rFonts w:ascii="Times New Roman" w:hAnsi="Times New Roman" w:cs="Times New Roman"/>
          <w:sz w:val="28"/>
          <w:szCs w:val="28"/>
        </w:rPr>
        <w:t xml:space="preserve"> «</w:t>
      </w:r>
      <w:r w:rsidR="00753FB6">
        <w:rPr>
          <w:rFonts w:ascii="Times New Roman" w:hAnsi="Times New Roman" w:cs="Times New Roman"/>
          <w:sz w:val="28"/>
          <w:szCs w:val="28"/>
        </w:rPr>
        <w:t>Школа №166</w:t>
      </w:r>
      <w:r w:rsidR="008020F9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E07D39" w:rsidRDefault="00753FB6" w:rsidP="00753F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Лаврентьевой Варвары Алексеевны</w:t>
      </w:r>
    </w:p>
    <w:p w:rsidR="00B06316" w:rsidRDefault="00B06316" w:rsidP="00F2323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5A37" w:rsidRDefault="00B06316" w:rsidP="00B0631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Профессиональное кредо: </w:t>
      </w:r>
    </w:p>
    <w:p w:rsidR="00C210FA" w:rsidRDefault="00C210FA" w:rsidP="00B06316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«Если желаешь, чтобы мир изменился, сам стань этим изменением» </w:t>
      </w:r>
      <w:r w:rsidRPr="00C210FA">
        <w:rPr>
          <w:rFonts w:ascii="Times New Roman" w:hAnsi="Times New Roman" w:cs="Times New Roman"/>
          <w:sz w:val="28"/>
          <w:szCs w:val="28"/>
        </w:rPr>
        <w:t>(</w:t>
      </w:r>
      <w:r w:rsidRPr="00C210FA">
        <w:rPr>
          <w:rFonts w:ascii="Times New Roman" w:hAnsi="Times New Roman" w:cs="Times New Roman"/>
          <w:b/>
          <w:sz w:val="28"/>
          <w:szCs w:val="28"/>
        </w:rPr>
        <w:t>Махатма Ганди</w:t>
      </w:r>
      <w:r w:rsidRPr="00C210FA">
        <w:rPr>
          <w:rFonts w:ascii="Times New Roman" w:hAnsi="Times New Roman" w:cs="Times New Roman"/>
          <w:sz w:val="28"/>
          <w:szCs w:val="28"/>
        </w:rPr>
        <w:t>)</w:t>
      </w:r>
    </w:p>
    <w:p w:rsidR="00D55A37" w:rsidRDefault="00D55A37" w:rsidP="00B0631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2323A" w:rsidRDefault="00E07D39" w:rsidP="00F2323A">
      <w:pPr>
        <w:autoSpaceDN w:val="0"/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47F6">
        <w:rPr>
          <w:rFonts w:ascii="Times New Roman" w:hAnsi="Times New Roman" w:cs="Times New Roman"/>
          <w:b/>
          <w:sz w:val="28"/>
          <w:szCs w:val="28"/>
        </w:rPr>
        <w:t>Сведения о профессиональном образовании и дополнительном профессиональном образовании</w:t>
      </w:r>
    </w:p>
    <w:p w:rsidR="00E07D39" w:rsidRPr="00F2323A" w:rsidRDefault="00E07D39" w:rsidP="00F2323A">
      <w:pPr>
        <w:autoSpaceDN w:val="0"/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F2323A">
        <w:rPr>
          <w:rFonts w:ascii="Times New Roman" w:hAnsi="Times New Roman" w:cs="Times New Roman"/>
          <w:b/>
          <w:sz w:val="28"/>
          <w:szCs w:val="28"/>
        </w:rPr>
        <w:t>Образование</w:t>
      </w:r>
      <w:r w:rsidR="00F2323A">
        <w:rPr>
          <w:rFonts w:ascii="Times New Roman" w:hAnsi="Times New Roman" w:cs="Times New Roman"/>
          <w:b/>
          <w:sz w:val="28"/>
          <w:szCs w:val="28"/>
        </w:rPr>
        <w:t>:</w:t>
      </w:r>
    </w:p>
    <w:p w:rsidR="00E07D39" w:rsidRPr="00D55A37" w:rsidRDefault="00E07D39" w:rsidP="00E07D39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8847F6">
        <w:rPr>
          <w:rFonts w:ascii="Times New Roman" w:eastAsia="Times New Roman" w:hAnsi="Times New Roman" w:cs="Times New Roman"/>
          <w:sz w:val="28"/>
          <w:szCs w:val="28"/>
        </w:rPr>
        <w:t>200</w:t>
      </w:r>
      <w:r w:rsidR="00753FB6" w:rsidRPr="00753FB6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8847F6">
        <w:rPr>
          <w:rFonts w:ascii="Times New Roman" w:eastAsia="Times New Roman" w:hAnsi="Times New Roman" w:cs="Times New Roman"/>
          <w:sz w:val="28"/>
          <w:szCs w:val="28"/>
        </w:rPr>
        <w:t xml:space="preserve"> г. – 2007</w:t>
      </w:r>
      <w:r w:rsidR="009515FA" w:rsidRPr="008847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847F6">
        <w:rPr>
          <w:rFonts w:ascii="Times New Roman" w:eastAsia="Times New Roman" w:hAnsi="Times New Roman" w:cs="Times New Roman"/>
          <w:sz w:val="28"/>
          <w:szCs w:val="28"/>
        </w:rPr>
        <w:t>г.</w:t>
      </w:r>
      <w:r w:rsidR="00F2323A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8847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53FB6">
        <w:rPr>
          <w:rFonts w:ascii="Times New Roman" w:eastAsia="Times New Roman" w:hAnsi="Times New Roman" w:cs="Times New Roman"/>
          <w:sz w:val="28"/>
          <w:szCs w:val="28"/>
        </w:rPr>
        <w:t>Российский государственный гуманитарный университет</w:t>
      </w:r>
      <w:r w:rsidRPr="008847F6">
        <w:rPr>
          <w:rFonts w:ascii="Times New Roman" w:eastAsia="Times New Roman" w:hAnsi="Times New Roman" w:cs="Times New Roman"/>
          <w:sz w:val="28"/>
          <w:szCs w:val="28"/>
        </w:rPr>
        <w:t xml:space="preserve">. Квалификация: </w:t>
      </w:r>
      <w:r w:rsidR="00F96A39" w:rsidRPr="008847F6">
        <w:rPr>
          <w:rFonts w:ascii="Times New Roman" w:eastAsia="Times New Roman" w:hAnsi="Times New Roman" w:cs="Times New Roman"/>
          <w:sz w:val="28"/>
          <w:szCs w:val="28"/>
        </w:rPr>
        <w:t>Психолог. Преподаватель психологии по специальности «Психология».</w:t>
      </w:r>
    </w:p>
    <w:p w:rsidR="00F96A39" w:rsidRDefault="00F96A39" w:rsidP="00E07D3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47F6">
        <w:rPr>
          <w:rFonts w:ascii="Times New Roman" w:eastAsia="Times New Roman" w:hAnsi="Times New Roman" w:cs="Times New Roman"/>
          <w:sz w:val="28"/>
          <w:szCs w:val="28"/>
        </w:rPr>
        <w:t>201</w:t>
      </w:r>
      <w:r w:rsidR="00753FB6">
        <w:rPr>
          <w:rFonts w:ascii="Times New Roman" w:eastAsia="Times New Roman" w:hAnsi="Times New Roman" w:cs="Times New Roman"/>
          <w:sz w:val="28"/>
          <w:szCs w:val="28"/>
        </w:rPr>
        <w:t>3</w:t>
      </w:r>
      <w:r w:rsidR="009515FA" w:rsidRPr="008847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07D39" w:rsidRPr="008847F6">
        <w:rPr>
          <w:rFonts w:ascii="Times New Roman" w:eastAsia="Times New Roman" w:hAnsi="Times New Roman" w:cs="Times New Roman"/>
          <w:sz w:val="28"/>
          <w:szCs w:val="28"/>
        </w:rPr>
        <w:t>г.</w:t>
      </w:r>
      <w:r w:rsidR="00F2323A">
        <w:rPr>
          <w:rFonts w:ascii="Times New Roman" w:eastAsia="Times New Roman" w:hAnsi="Times New Roman" w:cs="Times New Roman"/>
          <w:sz w:val="28"/>
          <w:szCs w:val="28"/>
        </w:rPr>
        <w:t>:</w:t>
      </w:r>
      <w:r w:rsidR="00E07D39" w:rsidRPr="008847F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5470EF">
        <w:rPr>
          <w:rFonts w:ascii="Times New Roman" w:eastAsia="Times New Roman" w:hAnsi="Times New Roman" w:cs="Times New Roman"/>
          <w:sz w:val="28"/>
          <w:szCs w:val="28"/>
        </w:rPr>
        <w:t>Российский государственный гуманитарный университет</w:t>
      </w:r>
      <w:r w:rsidR="005470EF" w:rsidRPr="008847F6">
        <w:rPr>
          <w:rFonts w:ascii="Times New Roman" w:eastAsia="Times New Roman" w:hAnsi="Times New Roman" w:cs="Times New Roman"/>
          <w:sz w:val="28"/>
          <w:szCs w:val="28"/>
        </w:rPr>
        <w:t>.</w:t>
      </w:r>
      <w:r w:rsidR="005470EF">
        <w:rPr>
          <w:rFonts w:ascii="Times New Roman" w:eastAsia="Times New Roman" w:hAnsi="Times New Roman" w:cs="Times New Roman"/>
          <w:sz w:val="28"/>
          <w:szCs w:val="28"/>
        </w:rPr>
        <w:t xml:space="preserve"> Диплом кандидата психологических наук.</w:t>
      </w:r>
    </w:p>
    <w:p w:rsidR="00857FD3" w:rsidRPr="00993617" w:rsidRDefault="00857FD3" w:rsidP="00F2323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3617">
        <w:rPr>
          <w:rFonts w:ascii="Times New Roman" w:hAnsi="Times New Roman" w:cs="Times New Roman"/>
          <w:b/>
          <w:sz w:val="28"/>
          <w:szCs w:val="28"/>
        </w:rPr>
        <w:t>Педагогический стаж:</w:t>
      </w:r>
      <w:r w:rsidRPr="009936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470EF">
        <w:rPr>
          <w:rFonts w:ascii="Times New Roman" w:eastAsia="Times New Roman" w:hAnsi="Times New Roman" w:cs="Times New Roman"/>
          <w:sz w:val="28"/>
          <w:szCs w:val="28"/>
        </w:rPr>
        <w:t>13</w:t>
      </w:r>
      <w:r w:rsidRPr="00993617">
        <w:rPr>
          <w:rFonts w:ascii="Times New Roman" w:eastAsia="Times New Roman" w:hAnsi="Times New Roman" w:cs="Times New Roman"/>
          <w:sz w:val="28"/>
          <w:szCs w:val="28"/>
        </w:rPr>
        <w:t xml:space="preserve"> лет</w:t>
      </w:r>
    </w:p>
    <w:p w:rsidR="00857FD3" w:rsidRPr="00993617" w:rsidRDefault="00857FD3" w:rsidP="00F2323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3617"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t xml:space="preserve">Квалификационная категория: </w:t>
      </w:r>
      <w:r w:rsidR="005470EF">
        <w:rPr>
          <w:rFonts w:ascii="Times New Roman" w:eastAsia="Times New Roman" w:hAnsi="Times New Roman" w:cs="Times New Roman"/>
          <w:bCs/>
          <w:noProof/>
          <w:sz w:val="28"/>
          <w:szCs w:val="28"/>
        </w:rPr>
        <w:t>высшая</w:t>
      </w:r>
    </w:p>
    <w:p w:rsidR="00857FD3" w:rsidRPr="00F2323A" w:rsidRDefault="00857FD3" w:rsidP="00F2323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2323A">
        <w:rPr>
          <w:rFonts w:ascii="Times New Roman" w:hAnsi="Times New Roman" w:cs="Times New Roman"/>
          <w:b/>
          <w:sz w:val="28"/>
          <w:szCs w:val="28"/>
        </w:rPr>
        <w:t>Обучение на программах, способствующих повышению качества и результативности профессиональной деятельности</w:t>
      </w:r>
    </w:p>
    <w:p w:rsidR="00993617" w:rsidRPr="00F96F9E" w:rsidRDefault="00993617" w:rsidP="00F2323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6F9E">
        <w:rPr>
          <w:rFonts w:ascii="Times New Roman" w:eastAsia="Times New Roman" w:hAnsi="Times New Roman" w:cs="Times New Roman"/>
          <w:sz w:val="28"/>
          <w:szCs w:val="28"/>
        </w:rPr>
        <w:t>Мой основной принцип при выборе маршрута повышения квалификации: углубление знаний и расширение репе</w:t>
      </w:r>
      <w:r w:rsidR="006B1A47" w:rsidRPr="00F96F9E">
        <w:rPr>
          <w:rFonts w:ascii="Times New Roman" w:eastAsia="Times New Roman" w:hAnsi="Times New Roman" w:cs="Times New Roman"/>
          <w:sz w:val="28"/>
          <w:szCs w:val="28"/>
        </w:rPr>
        <w:t>ртуара профессиональных действий</w:t>
      </w:r>
      <w:r w:rsidRPr="00F96F9E">
        <w:rPr>
          <w:rFonts w:ascii="Times New Roman" w:eastAsia="Times New Roman" w:hAnsi="Times New Roman" w:cs="Times New Roman"/>
          <w:sz w:val="28"/>
          <w:szCs w:val="28"/>
        </w:rPr>
        <w:t xml:space="preserve"> для решения актуальных задач психолого-педагогической практики. </w:t>
      </w:r>
    </w:p>
    <w:p w:rsidR="005470EF" w:rsidRDefault="005470EF" w:rsidP="00F96F9E">
      <w:pPr>
        <w:pStyle w:val="a3"/>
        <w:numPr>
          <w:ilvl w:val="0"/>
          <w:numId w:val="4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70EF">
        <w:rPr>
          <w:rFonts w:ascii="Times New Roman" w:eastAsia="Times New Roman" w:hAnsi="Times New Roman" w:cs="Times New Roman"/>
          <w:sz w:val="28"/>
          <w:szCs w:val="28"/>
        </w:rPr>
        <w:t>2008 г.: Институт психотерапии и клинической психологии. Удостоверение о повышении квалификации по программе «Введение в коучинг»</w:t>
      </w:r>
      <w:r>
        <w:rPr>
          <w:rFonts w:ascii="Times New Roman" w:eastAsia="Times New Roman" w:hAnsi="Times New Roman" w:cs="Times New Roman"/>
          <w:sz w:val="28"/>
          <w:szCs w:val="28"/>
        </w:rPr>
        <w:t>, 2008 г.</w:t>
      </w:r>
    </w:p>
    <w:p w:rsidR="005470EF" w:rsidRDefault="005470EF" w:rsidP="00F96F9E">
      <w:pPr>
        <w:pStyle w:val="a3"/>
        <w:numPr>
          <w:ilvl w:val="0"/>
          <w:numId w:val="4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5A3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2011 </w:t>
      </w:r>
      <w:r w:rsidRPr="005470EF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D55A3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.: </w:t>
      </w:r>
      <w:r w:rsidRPr="005470EF">
        <w:rPr>
          <w:rFonts w:ascii="Times New Roman" w:eastAsia="Times New Roman" w:hAnsi="Times New Roman" w:cs="Times New Roman"/>
          <w:sz w:val="28"/>
          <w:szCs w:val="28"/>
        </w:rPr>
        <w:t>ГУ</w:t>
      </w:r>
      <w:r w:rsidRPr="00D55A37">
        <w:rPr>
          <w:rFonts w:ascii="Times New Roman" w:eastAsia="Times New Roman" w:hAnsi="Times New Roman" w:cs="Times New Roman"/>
          <w:sz w:val="28"/>
          <w:szCs w:val="28"/>
          <w:lang w:val="en-US"/>
        </w:rPr>
        <w:t>-</w:t>
      </w:r>
      <w:r w:rsidRPr="005470EF">
        <w:rPr>
          <w:rFonts w:ascii="Times New Roman" w:eastAsia="Times New Roman" w:hAnsi="Times New Roman" w:cs="Times New Roman"/>
          <w:sz w:val="28"/>
          <w:szCs w:val="28"/>
        </w:rPr>
        <w:t>ВШЭ</w:t>
      </w:r>
      <w:r w:rsidRPr="00D55A3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Design Thinking Lab. </w:t>
      </w:r>
      <w:r w:rsidRPr="005470EF">
        <w:rPr>
          <w:rFonts w:ascii="Times New Roman" w:eastAsia="Times New Roman" w:hAnsi="Times New Roman" w:cs="Times New Roman"/>
          <w:sz w:val="28"/>
          <w:szCs w:val="28"/>
        </w:rPr>
        <w:t>Сертификат о повышении квалификации по программе «Полезные инструменты дизайн-мышления в создании концепций новых продуктов и услуг»</w:t>
      </w:r>
      <w:r>
        <w:rPr>
          <w:rFonts w:ascii="Times New Roman" w:eastAsia="Times New Roman" w:hAnsi="Times New Roman" w:cs="Times New Roman"/>
          <w:sz w:val="28"/>
          <w:szCs w:val="28"/>
        </w:rPr>
        <w:t>, 2011 г.</w:t>
      </w:r>
    </w:p>
    <w:p w:rsidR="005470EF" w:rsidRDefault="005470EF" w:rsidP="00F96F9E">
      <w:pPr>
        <w:pStyle w:val="a3"/>
        <w:numPr>
          <w:ilvl w:val="0"/>
          <w:numId w:val="4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70EF">
        <w:rPr>
          <w:rFonts w:ascii="Times New Roman" w:eastAsia="Times New Roman" w:hAnsi="Times New Roman" w:cs="Times New Roman"/>
          <w:sz w:val="28"/>
          <w:szCs w:val="28"/>
        </w:rPr>
        <w:lastRenderedPageBreak/>
        <w:t>2011 г.: Учебно-методический центр Северо-Восточного округа города Москвы. Удостоверение о повышении квалификации по программе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5470EF">
        <w:rPr>
          <w:rFonts w:ascii="Times New Roman" w:eastAsia="Times New Roman" w:hAnsi="Times New Roman" w:cs="Times New Roman"/>
          <w:sz w:val="28"/>
          <w:szCs w:val="28"/>
        </w:rPr>
        <w:t>Интенсивные методы в работе психолога со всеми субъектами образовательной среды», 2011 г.</w:t>
      </w:r>
    </w:p>
    <w:p w:rsidR="005470EF" w:rsidRDefault="005470EF" w:rsidP="00F96F9E">
      <w:pPr>
        <w:pStyle w:val="a3"/>
        <w:numPr>
          <w:ilvl w:val="0"/>
          <w:numId w:val="4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2012 г.: </w:t>
      </w:r>
      <w:r w:rsidRPr="005470EF">
        <w:rPr>
          <w:rFonts w:ascii="Times New Roman" w:eastAsia="Times New Roman" w:hAnsi="Times New Roman" w:cs="Times New Roman"/>
          <w:sz w:val="28"/>
          <w:szCs w:val="28"/>
        </w:rPr>
        <w:t>Городской организационно-методический центр "Школьная книга". Сертификат о повышении квалификации по программе «Техники и методики в профориентационной работе со школьниками»</w:t>
      </w:r>
      <w:r>
        <w:rPr>
          <w:rFonts w:ascii="Times New Roman" w:eastAsia="Times New Roman" w:hAnsi="Times New Roman" w:cs="Times New Roman"/>
          <w:sz w:val="28"/>
          <w:szCs w:val="28"/>
        </w:rPr>
        <w:t>, 2012 г.</w:t>
      </w:r>
    </w:p>
    <w:p w:rsidR="005470EF" w:rsidRPr="005470EF" w:rsidRDefault="005470EF" w:rsidP="00F96F9E">
      <w:pPr>
        <w:pStyle w:val="a3"/>
        <w:numPr>
          <w:ilvl w:val="0"/>
          <w:numId w:val="4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2014 г.: </w:t>
      </w:r>
      <w:r w:rsidRPr="00F7363B">
        <w:rPr>
          <w:rFonts w:ascii="Times New Roman" w:eastAsia="Times New Roman" w:hAnsi="Times New Roman" w:cs="Times New Roman"/>
          <w:sz w:val="28"/>
          <w:szCs w:val="28"/>
        </w:rPr>
        <w:t xml:space="preserve">Московский городской психолого-педагогический университет. </w:t>
      </w:r>
      <w:r w:rsidRPr="005470EF">
        <w:rPr>
          <w:rFonts w:ascii="Times New Roman" w:eastAsia="Times New Roman" w:hAnsi="Times New Roman" w:cs="Times New Roman"/>
          <w:sz w:val="28"/>
          <w:szCs w:val="28"/>
        </w:rPr>
        <w:t>Удостоверение о повышении квалификации по программе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F7363B">
        <w:rPr>
          <w:rFonts w:ascii="Times New Roman" w:eastAsia="Times New Roman" w:hAnsi="Times New Roman" w:cs="Times New Roman"/>
          <w:sz w:val="28"/>
          <w:szCs w:val="28"/>
        </w:rPr>
        <w:t>Психологическая профилактика социальных рисков», 2014 г.</w:t>
      </w:r>
    </w:p>
    <w:p w:rsidR="00A41FDF" w:rsidRDefault="005470EF" w:rsidP="00F96F9E">
      <w:pPr>
        <w:pStyle w:val="a3"/>
        <w:numPr>
          <w:ilvl w:val="0"/>
          <w:numId w:val="4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363B">
        <w:rPr>
          <w:rFonts w:ascii="Times New Roman" w:eastAsia="Times New Roman" w:hAnsi="Times New Roman" w:cs="Times New Roman"/>
          <w:sz w:val="28"/>
          <w:szCs w:val="28"/>
        </w:rPr>
        <w:t xml:space="preserve">2015 г.: Институт Практической Психологии и Психоанализа. </w:t>
      </w:r>
      <w:r w:rsidRPr="005470EF">
        <w:rPr>
          <w:rFonts w:ascii="Times New Roman" w:eastAsia="Times New Roman" w:hAnsi="Times New Roman" w:cs="Times New Roman"/>
          <w:sz w:val="28"/>
          <w:szCs w:val="28"/>
        </w:rPr>
        <w:t>Удостоверение о повышении квалификации по программе</w:t>
      </w:r>
      <w:r w:rsidRPr="00F7363B">
        <w:rPr>
          <w:rFonts w:ascii="Times New Roman" w:eastAsia="Times New Roman" w:hAnsi="Times New Roman" w:cs="Times New Roman"/>
          <w:sz w:val="28"/>
          <w:szCs w:val="28"/>
        </w:rPr>
        <w:t xml:space="preserve">  «Вводный курс по Танцевально-двигательной психотерапии "Основные жизненные темы"</w:t>
      </w:r>
      <w:r w:rsidR="00F7363B" w:rsidRPr="00F7363B">
        <w:rPr>
          <w:rFonts w:ascii="Times New Roman" w:eastAsia="Times New Roman" w:hAnsi="Times New Roman" w:cs="Times New Roman"/>
          <w:sz w:val="28"/>
          <w:szCs w:val="28"/>
        </w:rPr>
        <w:t>»</w:t>
      </w:r>
      <w:r w:rsidR="00F7363B">
        <w:rPr>
          <w:rFonts w:ascii="Times New Roman" w:eastAsia="Times New Roman" w:hAnsi="Times New Roman" w:cs="Times New Roman"/>
          <w:sz w:val="28"/>
          <w:szCs w:val="28"/>
        </w:rPr>
        <w:t>, 2015 г.</w:t>
      </w:r>
      <w:r w:rsidR="00A41F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41FDF" w:rsidRDefault="00A41FDF" w:rsidP="00F96F9E">
      <w:pPr>
        <w:pStyle w:val="a3"/>
        <w:numPr>
          <w:ilvl w:val="0"/>
          <w:numId w:val="4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1FDF">
        <w:rPr>
          <w:rFonts w:ascii="Times New Roman" w:eastAsia="Times New Roman" w:hAnsi="Times New Roman" w:cs="Times New Roman"/>
          <w:sz w:val="28"/>
          <w:szCs w:val="28"/>
        </w:rPr>
        <w:t xml:space="preserve">2015 г.: ФГБОУ ДПО «Центр повышения квалификации и профессиональной переподготовки специалистов в области профилактики  </w:t>
      </w:r>
      <w:proofErr w:type="spellStart"/>
      <w:r w:rsidRPr="00A41FDF">
        <w:rPr>
          <w:rFonts w:ascii="Times New Roman" w:eastAsia="Times New Roman" w:hAnsi="Times New Roman" w:cs="Times New Roman"/>
          <w:sz w:val="28"/>
          <w:szCs w:val="28"/>
        </w:rPr>
        <w:t>аддиктивного</w:t>
      </w:r>
      <w:proofErr w:type="spellEnd"/>
      <w:r w:rsidRPr="00A41FDF">
        <w:rPr>
          <w:rFonts w:ascii="Times New Roman" w:eastAsia="Times New Roman" w:hAnsi="Times New Roman" w:cs="Times New Roman"/>
          <w:sz w:val="28"/>
          <w:szCs w:val="28"/>
        </w:rPr>
        <w:t xml:space="preserve"> поведения у детей и молодежи». Сертификат о повышении квалификации по программе «Практика формирования </w:t>
      </w:r>
      <w:proofErr w:type="spellStart"/>
      <w:r w:rsidRPr="00A41FDF">
        <w:rPr>
          <w:rFonts w:ascii="Times New Roman" w:eastAsia="Times New Roman" w:hAnsi="Times New Roman" w:cs="Times New Roman"/>
          <w:sz w:val="28"/>
          <w:szCs w:val="28"/>
        </w:rPr>
        <w:t>ассертивного</w:t>
      </w:r>
      <w:proofErr w:type="spellEnd"/>
      <w:r w:rsidRPr="00A41FDF">
        <w:rPr>
          <w:rFonts w:ascii="Times New Roman" w:eastAsia="Times New Roman" w:hAnsi="Times New Roman" w:cs="Times New Roman"/>
          <w:sz w:val="28"/>
          <w:szCs w:val="28"/>
        </w:rPr>
        <w:t xml:space="preserve"> стиля поведения у детей и подростков в ситуациях, провоцирующих употребление психоактивных веществ»</w:t>
      </w:r>
      <w:r w:rsidR="00C210FA">
        <w:rPr>
          <w:rFonts w:ascii="Times New Roman" w:eastAsia="Times New Roman" w:hAnsi="Times New Roman" w:cs="Times New Roman"/>
          <w:sz w:val="28"/>
          <w:szCs w:val="28"/>
        </w:rPr>
        <w:t>, 2015 г.</w:t>
      </w:r>
    </w:p>
    <w:p w:rsidR="00C210FA" w:rsidRPr="00A41FDF" w:rsidRDefault="00C210FA" w:rsidP="00F96F9E">
      <w:pPr>
        <w:pStyle w:val="a3"/>
        <w:numPr>
          <w:ilvl w:val="0"/>
          <w:numId w:val="4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2015 г.: ГАОУ ВО «Московский институт открытого образования». Удостоверение о повышении квалификации по программе «Применение облачных технологий в работе учителя и администратора образовательной организации», 2015 г.</w:t>
      </w:r>
    </w:p>
    <w:p w:rsidR="00F7363B" w:rsidRDefault="00F7363B" w:rsidP="00F96F9E">
      <w:pPr>
        <w:pStyle w:val="a3"/>
        <w:numPr>
          <w:ilvl w:val="0"/>
          <w:numId w:val="4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2019 г.: </w:t>
      </w:r>
      <w:r w:rsidRPr="00F7363B">
        <w:rPr>
          <w:rFonts w:ascii="Times New Roman" w:eastAsia="Times New Roman" w:hAnsi="Times New Roman" w:cs="Times New Roman"/>
          <w:sz w:val="28"/>
          <w:szCs w:val="28"/>
        </w:rPr>
        <w:t xml:space="preserve">Институт Практической Психологии и Психоанализа. </w:t>
      </w:r>
      <w:r w:rsidRPr="005470EF">
        <w:rPr>
          <w:rFonts w:ascii="Times New Roman" w:eastAsia="Times New Roman" w:hAnsi="Times New Roman" w:cs="Times New Roman"/>
          <w:sz w:val="28"/>
          <w:szCs w:val="28"/>
        </w:rPr>
        <w:t>Удостоверение 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повышении квалификации по программе профессиональной переподготовки по психологии «Развивающий танец», 2019 г.</w:t>
      </w:r>
    </w:p>
    <w:p w:rsidR="0081632D" w:rsidRPr="005470EF" w:rsidRDefault="00C210FA" w:rsidP="00F96F9E">
      <w:pPr>
        <w:pStyle w:val="a3"/>
        <w:numPr>
          <w:ilvl w:val="0"/>
          <w:numId w:val="4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</w:t>
      </w:r>
      <w:r w:rsidR="0081632D">
        <w:rPr>
          <w:rFonts w:ascii="Times New Roman" w:eastAsia="Times New Roman" w:hAnsi="Times New Roman" w:cs="Times New Roman"/>
          <w:sz w:val="28"/>
          <w:szCs w:val="28"/>
        </w:rPr>
        <w:t>2020 г.: ГБУ г. Москвы «Городской психолого-педагогический центр Департамента образования и науки города Москвы». Сертификаты об освоении модулей дополнительных образовательных программ: «Психолого-педагогические основы сопровождения детей с тяжелыми нарушениями речи в условиях реализации ФГОС ОВЗ»; «Сопровождение детей с расстройствами аутистического спектра в образовательной организации»; «Организационные аспекты профилактики негативных проявлений среди обучающихся», 2020 г.</w:t>
      </w:r>
    </w:p>
    <w:p w:rsidR="005470EF" w:rsidRPr="005470EF" w:rsidRDefault="005470EF" w:rsidP="00F2323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003684" w:rsidRPr="008847F6" w:rsidRDefault="00003684" w:rsidP="00F2323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47F6">
        <w:rPr>
          <w:rFonts w:ascii="Times New Roman" w:hAnsi="Times New Roman" w:cs="Times New Roman"/>
          <w:b/>
          <w:sz w:val="28"/>
          <w:szCs w:val="28"/>
        </w:rPr>
        <w:t>Сведения об особенностях организации и об особенностях субъектов образовательных отношений, включенных в программу профессиональной деятельности</w:t>
      </w:r>
    </w:p>
    <w:p w:rsidR="00F7363B" w:rsidRPr="00172C25" w:rsidRDefault="00F7363B" w:rsidP="00A677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 момента старта своей профессиональной деятельности и по сегодняшний день я являюсь сотрудником Государственного бюджетного общеобразовательного учреждения города Москвы «Школы №166». </w:t>
      </w:r>
    </w:p>
    <w:p w:rsidR="00172C25" w:rsidRPr="006B1A47" w:rsidRDefault="00172C25" w:rsidP="00D7725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163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ГБОУ Школа № 166 </w:t>
      </w:r>
      <w:r w:rsidR="003863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</w:t>
      </w:r>
      <w:r w:rsidRPr="008163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общеобразовательное учреждение, реализующее общеобразовательные программы дошкольного, начального общего, основного общего, среднего общего образования, программы внеурочной деятельности и программы дополнительного образования. Все программы образуют целостную систему, основанную на принципах непрерывности, преемственности, личностной ориентации на участ</w:t>
      </w:r>
      <w:r w:rsidR="00D772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ников образовательного процесса, </w:t>
      </w:r>
      <w:r w:rsidR="00A41F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направ</w:t>
      </w:r>
      <w:r w:rsidR="00D772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лен</w:t>
      </w:r>
      <w:r w:rsidR="004C343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ы</w:t>
      </w:r>
      <w:r w:rsidR="00A41F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</w:t>
      </w:r>
      <w:r w:rsidR="004C343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всестороннее развитие личности. С 2016 года </w:t>
      </w:r>
      <w:r w:rsidR="00C24F4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педагогическим коллективом </w:t>
      </w:r>
      <w:r w:rsidR="00072EB1" w:rsidRPr="00C24F4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реализуется</w:t>
      </w:r>
      <w:r w:rsidR="00072EB1" w:rsidRPr="00072EB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4C343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программа «Ш</w:t>
      </w:r>
      <w:r w:rsidR="00D772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кола ступеней», в рамках которой пространства начальной</w:t>
      </w:r>
      <w:r w:rsidR="00072EB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D772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средней и старшей школы разделены в соответствии с задачами и ведущей деятельностью возрастов.</w:t>
      </w:r>
    </w:p>
    <w:p w:rsidR="001F6699" w:rsidRPr="00763BC1" w:rsidRDefault="00763BC1" w:rsidP="001F66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63BC1">
        <w:rPr>
          <w:rFonts w:ascii="Times New Roman" w:eastAsia="Times New Roman" w:hAnsi="Times New Roman" w:cs="Times New Roman"/>
          <w:sz w:val="28"/>
          <w:szCs w:val="28"/>
        </w:rPr>
        <w:t xml:space="preserve">В 2019-2020 учебном году </w:t>
      </w:r>
      <w:r>
        <w:rPr>
          <w:rFonts w:ascii="Times New Roman" w:eastAsia="Times New Roman" w:hAnsi="Times New Roman" w:cs="Times New Roman"/>
          <w:sz w:val="28"/>
          <w:szCs w:val="28"/>
        </w:rPr>
        <w:t>в дошкольном отделении в группах комбинированной и компенсирующей направленности по</w:t>
      </w:r>
      <w:r w:rsidR="00C24F45">
        <w:rPr>
          <w:rFonts w:ascii="Times New Roman" w:eastAsia="Times New Roman" w:hAnsi="Times New Roman" w:cs="Times New Roman"/>
          <w:sz w:val="28"/>
          <w:szCs w:val="28"/>
        </w:rPr>
        <w:t xml:space="preserve"> адаптированным </w:t>
      </w:r>
      <w:r w:rsidR="001D42E8">
        <w:rPr>
          <w:rFonts w:ascii="Times New Roman" w:eastAsia="Times New Roman" w:hAnsi="Times New Roman" w:cs="Times New Roman"/>
          <w:sz w:val="28"/>
          <w:szCs w:val="28"/>
        </w:rPr>
        <w:t>основным образовательным программам дошкольного образования</w:t>
      </w:r>
      <w:r w:rsidR="00764D1E">
        <w:rPr>
          <w:rFonts w:ascii="Times New Roman" w:eastAsia="Times New Roman" w:hAnsi="Times New Roman" w:cs="Times New Roman"/>
          <w:sz w:val="28"/>
          <w:szCs w:val="28"/>
        </w:rPr>
        <w:t xml:space="preserve"> на основе ФГОС дошкольного образования для</w:t>
      </w:r>
      <w:r w:rsidR="001D42E8">
        <w:rPr>
          <w:rFonts w:ascii="Times New Roman" w:eastAsia="Times New Roman" w:hAnsi="Times New Roman" w:cs="Times New Roman"/>
          <w:sz w:val="28"/>
          <w:szCs w:val="28"/>
        </w:rPr>
        <w:t xml:space="preserve"> детей</w:t>
      </w:r>
      <w:r w:rsidR="00764D1E">
        <w:rPr>
          <w:rFonts w:ascii="Times New Roman" w:eastAsia="Times New Roman" w:hAnsi="Times New Roman" w:cs="Times New Roman"/>
          <w:sz w:val="28"/>
          <w:szCs w:val="28"/>
        </w:rPr>
        <w:t xml:space="preserve"> раннего и дошкольного возраста</w:t>
      </w:r>
      <w:r w:rsidR="001D42E8">
        <w:rPr>
          <w:rFonts w:ascii="Times New Roman" w:eastAsia="Times New Roman" w:hAnsi="Times New Roman" w:cs="Times New Roman"/>
          <w:sz w:val="28"/>
          <w:szCs w:val="28"/>
        </w:rPr>
        <w:t xml:space="preserve"> с тяжелыми нарушениями речи и детей </w:t>
      </w:r>
      <w:r w:rsidR="00764D1E">
        <w:rPr>
          <w:rFonts w:ascii="Times New Roman" w:eastAsia="Times New Roman" w:hAnsi="Times New Roman" w:cs="Times New Roman"/>
          <w:sz w:val="28"/>
          <w:szCs w:val="28"/>
        </w:rPr>
        <w:t xml:space="preserve">раннего и дошкольного возраста </w:t>
      </w:r>
      <w:r w:rsidR="001D42E8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="001D42E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задержкой психического развития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психологическое сопровождение получили </w:t>
      </w:r>
      <w:r w:rsidR="001F6699">
        <w:rPr>
          <w:rFonts w:ascii="Times New Roman" w:eastAsia="Times New Roman" w:hAnsi="Times New Roman" w:cs="Times New Roman"/>
          <w:sz w:val="28"/>
          <w:szCs w:val="28"/>
        </w:rPr>
        <w:t>59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воспитанника.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F6699">
        <w:rPr>
          <w:rFonts w:ascii="Times New Roman" w:eastAsia="Times New Roman" w:hAnsi="Times New Roman" w:cs="Times New Roman"/>
          <w:sz w:val="28"/>
          <w:szCs w:val="28"/>
        </w:rPr>
        <w:t>В школе по</w:t>
      </w:r>
      <w:r w:rsidR="00764D1E">
        <w:rPr>
          <w:rFonts w:ascii="Times New Roman" w:eastAsia="Times New Roman" w:hAnsi="Times New Roman" w:cs="Times New Roman"/>
          <w:sz w:val="28"/>
          <w:szCs w:val="28"/>
        </w:rPr>
        <w:t xml:space="preserve"> адаптированным основным образовательным</w:t>
      </w:r>
      <w:r w:rsidR="001F6699">
        <w:rPr>
          <w:rFonts w:ascii="Times New Roman" w:eastAsia="Times New Roman" w:hAnsi="Times New Roman" w:cs="Times New Roman"/>
          <w:sz w:val="28"/>
          <w:szCs w:val="28"/>
        </w:rPr>
        <w:t xml:space="preserve"> программам</w:t>
      </w:r>
      <w:r w:rsidR="00764D1E">
        <w:rPr>
          <w:rFonts w:ascii="Times New Roman" w:eastAsia="Times New Roman" w:hAnsi="Times New Roman" w:cs="Times New Roman"/>
          <w:sz w:val="28"/>
          <w:szCs w:val="28"/>
        </w:rPr>
        <w:t xml:space="preserve"> начального и основного общего образования (варианты 5.1, 5.2, 7.1, 7.2)</w:t>
      </w:r>
      <w:r w:rsidR="001F6699">
        <w:rPr>
          <w:rFonts w:ascii="Times New Roman" w:eastAsia="Times New Roman" w:hAnsi="Times New Roman" w:cs="Times New Roman"/>
          <w:sz w:val="28"/>
          <w:szCs w:val="28"/>
        </w:rPr>
        <w:t xml:space="preserve"> психологическое сопровождение получили 50 </w:t>
      </w:r>
      <w:proofErr w:type="gramStart"/>
      <w:r w:rsidR="001F6699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="001F669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E6A7A" w:rsidRPr="00AE6A7A" w:rsidRDefault="000D638C" w:rsidP="00AE6A7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Опыт моей работы в </w:t>
      </w:r>
      <w:r w:rsidR="00172C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ГБОУ Школа №166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который был представлен на Московском городском конкурсе педагогического мастерства и общественного признания «Педагог года Москвы - 201</w:t>
      </w:r>
      <w:r w:rsidR="008339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 в номи</w:t>
      </w:r>
      <w:r w:rsidR="008163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нации «Педагог-психолог года»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получил общественное и профессиональное признание. </w:t>
      </w:r>
      <w:r w:rsidR="008339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 2016 года я являюсь приглашенным экспертом-психологом </w:t>
      </w:r>
      <w:r w:rsidR="00C24F4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социально-</w:t>
      </w:r>
      <w:r w:rsidR="008339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просветительского проекта</w:t>
      </w:r>
      <w:r w:rsidR="00C24F45" w:rsidRPr="00C24F4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24F4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компании </w:t>
      </w:r>
      <w:r w:rsidR="00C24F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P</w:t>
      </w:r>
      <w:r w:rsidR="00C24F45" w:rsidRPr="00C24F4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&amp;</w:t>
      </w:r>
      <w:r w:rsidR="00C24F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G</w:t>
      </w:r>
      <w:r w:rsidR="008339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3399A" w:rsidRPr="00C24F4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«Девчат»</w:t>
      </w:r>
      <w:r w:rsidR="00C24F4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spellStart"/>
      <w:r w:rsidR="00C24F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devchat</w:t>
      </w:r>
      <w:proofErr w:type="spellEnd"/>
      <w:r w:rsidR="00C24F45" w:rsidRPr="00C24F4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="00C24F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="00C24F4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</w:t>
      </w:r>
      <w:r w:rsidR="008339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="00072EB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24F4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для которого </w:t>
      </w:r>
      <w:r w:rsidR="008339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мной написаны более 80 статей научно-популярной психологической </w:t>
      </w:r>
      <w:r w:rsidR="006B1A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тематики</w:t>
      </w:r>
      <w:r w:rsidR="008163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="00764D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а также</w:t>
      </w:r>
      <w:r w:rsidR="008163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записаны</w:t>
      </w:r>
      <w:r w:rsidR="008339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обучающи</w:t>
      </w:r>
      <w:r w:rsidR="008163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</w:t>
      </w:r>
      <w:r w:rsidR="008339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видеоролик</w:t>
      </w:r>
      <w:r w:rsidR="008163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 на платформе </w:t>
      </w:r>
      <w:r w:rsidR="008163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YouTube</w:t>
      </w:r>
      <w:r w:rsidR="008339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для девушек-подростков.</w:t>
      </w:r>
      <w:r w:rsidR="00172C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период 2016-2019 гг. являлась экспертом </w:t>
      </w:r>
      <w:r w:rsidR="00172C25" w:rsidRPr="00C24F4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номинации «Педагог-психолог </w:t>
      </w:r>
      <w:r w:rsidR="005F06C0" w:rsidRPr="00C24F4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года»</w:t>
      </w:r>
      <w:r w:rsidR="00C24F45" w:rsidRPr="00C24F4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24F4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Московского городского конкурса педагогического мастерства и общественного признания «Педагог года Москвы»</w:t>
      </w:r>
      <w:r w:rsidR="005F06C0" w:rsidRPr="005F06C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72C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 приглашению Оргкомитета Конкурса. </w:t>
      </w:r>
    </w:p>
    <w:p w:rsidR="00172C25" w:rsidRPr="00AE6A7A" w:rsidRDefault="00172C25" w:rsidP="00AD4C1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003684" w:rsidRPr="00F2323A" w:rsidRDefault="00003684" w:rsidP="00F2323A">
      <w:pPr>
        <w:rPr>
          <w:rFonts w:ascii="Times New Roman" w:hAnsi="Times New Roman" w:cs="Times New Roman"/>
          <w:b/>
          <w:sz w:val="28"/>
          <w:szCs w:val="28"/>
        </w:rPr>
      </w:pPr>
      <w:r w:rsidRPr="00F2323A">
        <w:rPr>
          <w:rFonts w:ascii="Times New Roman" w:hAnsi="Times New Roman" w:cs="Times New Roman"/>
          <w:b/>
          <w:sz w:val="28"/>
          <w:szCs w:val="28"/>
        </w:rPr>
        <w:t>Сведения о цели, задачах и основных направлениях профессиональной деятельности в соответствии с профессиональным стандартом «Педагог-психолог (психолог в сфере образования)</w:t>
      </w:r>
      <w:r w:rsidR="00536975" w:rsidRPr="00F2323A">
        <w:rPr>
          <w:rFonts w:ascii="Times New Roman" w:hAnsi="Times New Roman" w:cs="Times New Roman"/>
          <w:b/>
          <w:sz w:val="28"/>
          <w:szCs w:val="28"/>
        </w:rPr>
        <w:t>»</w:t>
      </w:r>
    </w:p>
    <w:p w:rsidR="005664B9" w:rsidRPr="00F96F9E" w:rsidRDefault="006B1A47" w:rsidP="006B1A47">
      <w:pPr>
        <w:pStyle w:val="a3"/>
        <w:spacing w:line="360" w:lineRule="auto"/>
        <w:ind w:left="0"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2019-2020 учебном году, </w:t>
      </w:r>
      <w:r w:rsidRPr="00764D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после</w:t>
      </w:r>
      <w:r w:rsidR="00764D1E" w:rsidRPr="00764D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выхода из декретного отпуска и</w:t>
      </w:r>
      <w:r w:rsidRPr="00764D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возобновления профессиональной </w:t>
      </w:r>
      <w:r w:rsidR="005F06C0" w:rsidRPr="00764D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деятельности</w:t>
      </w:r>
      <w:r w:rsidR="005F06C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работала в дошкольном отделении ГБОУ Школа </w:t>
      </w:r>
      <w:r w:rsidR="008163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166, где, в </w:t>
      </w:r>
      <w:r w:rsidR="005664B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соответствии с </w:t>
      </w:r>
      <w:r w:rsidR="005664B9" w:rsidRPr="00334C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профессиональным стандартом</w:t>
      </w:r>
      <w:r w:rsidRPr="00334C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="005664B9" w:rsidRPr="00334C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664B9" w:rsidRPr="00334C1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  <w:t>целью</w:t>
      </w:r>
      <w:r w:rsidR="005664B9" w:rsidRPr="00334C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моей профессиональной деятельности </w:t>
      </w:r>
      <w:r w:rsidRPr="00334C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было</w:t>
      </w:r>
      <w:r w:rsidR="00334C1F" w:rsidRPr="00334C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34C1F" w:rsidRPr="00334C1F">
        <w:rPr>
          <w:rFonts w:ascii="Times New Roman" w:hAnsi="Times New Roman" w:cs="Times New Roman"/>
          <w:sz w:val="28"/>
          <w:szCs w:val="28"/>
        </w:rPr>
        <w:t>оказание психолого-педагогической помощи воспитанникам с</w:t>
      </w:r>
      <w:r w:rsidR="00334C1F" w:rsidRPr="00334C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ограниченными возможностями здоровья (далее – ОВЗ)</w:t>
      </w:r>
      <w:r w:rsidR="00334C1F" w:rsidRPr="00334C1F">
        <w:rPr>
          <w:rFonts w:ascii="Times New Roman" w:hAnsi="Times New Roman" w:cs="Times New Roman"/>
          <w:sz w:val="28"/>
          <w:szCs w:val="28"/>
        </w:rPr>
        <w:t>, испытывающим трудности в освоении образовательных программ и социальной адаптации</w:t>
      </w:r>
      <w:r w:rsidR="00334C1F" w:rsidRPr="00334C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proofErr w:type="gramEnd"/>
    </w:p>
    <w:p w:rsidR="00F96F9E" w:rsidRPr="00F96F9E" w:rsidRDefault="00F96F9E" w:rsidP="006B1A47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96F9E">
        <w:rPr>
          <w:rFonts w:ascii="Times New Roman" w:hAnsi="Times New Roman" w:cs="Times New Roman"/>
          <w:sz w:val="28"/>
          <w:szCs w:val="28"/>
        </w:rPr>
        <w:t>Успешность психологической работы в образовательной ор</w:t>
      </w:r>
      <w:r w:rsidR="00C210FA">
        <w:rPr>
          <w:rFonts w:ascii="Times New Roman" w:hAnsi="Times New Roman" w:cs="Times New Roman"/>
          <w:sz w:val="28"/>
          <w:szCs w:val="28"/>
        </w:rPr>
        <w:t>г</w:t>
      </w:r>
      <w:r w:rsidRPr="00F96F9E">
        <w:rPr>
          <w:rFonts w:ascii="Times New Roman" w:hAnsi="Times New Roman" w:cs="Times New Roman"/>
          <w:sz w:val="28"/>
          <w:szCs w:val="28"/>
        </w:rPr>
        <w:t xml:space="preserve">анизации определяется позицией, которую занимают специалисты по отношению к различным участникам учебно-воспитательного процесса и, прежде всего, к </w:t>
      </w:r>
      <w:r w:rsidRPr="00F96F9E">
        <w:rPr>
          <w:rFonts w:ascii="Times New Roman" w:hAnsi="Times New Roman" w:cs="Times New Roman"/>
          <w:sz w:val="28"/>
          <w:szCs w:val="28"/>
        </w:rPr>
        <w:lastRenderedPageBreak/>
        <w:t xml:space="preserve">обучающимся и воспитанникам. В связи с этим, в своей профессиональной деятельности я реализую общие для социально-психолого-логопедической службы ценностные принципы: </w:t>
      </w:r>
    </w:p>
    <w:p w:rsidR="00F96F9E" w:rsidRPr="00F96F9E" w:rsidRDefault="00F96F9E" w:rsidP="00F96F9E">
      <w:pPr>
        <w:pStyle w:val="a3"/>
        <w:numPr>
          <w:ilvl w:val="0"/>
          <w:numId w:val="42"/>
        </w:num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96F9E">
        <w:rPr>
          <w:rFonts w:ascii="Times New Roman" w:hAnsi="Times New Roman" w:cs="Times New Roman"/>
          <w:sz w:val="28"/>
          <w:szCs w:val="28"/>
        </w:rPr>
        <w:t xml:space="preserve">следование за естественным развитием ребенка на данном возрастном и социокультурном этапе его жизненного пути, опираясь на те психические и личностные достижения, которые реально есть у </w:t>
      </w:r>
      <w:r>
        <w:rPr>
          <w:rFonts w:ascii="Times New Roman" w:hAnsi="Times New Roman" w:cs="Times New Roman"/>
          <w:sz w:val="28"/>
          <w:szCs w:val="28"/>
        </w:rPr>
        <w:t xml:space="preserve">воспитанника / </w:t>
      </w:r>
      <w:r w:rsidRPr="00F96F9E">
        <w:rPr>
          <w:rFonts w:ascii="Times New Roman" w:hAnsi="Times New Roman" w:cs="Times New Roman"/>
          <w:sz w:val="28"/>
          <w:szCs w:val="28"/>
        </w:rPr>
        <w:t xml:space="preserve">обучающегося; </w:t>
      </w:r>
    </w:p>
    <w:p w:rsidR="00F96F9E" w:rsidRPr="00F96F9E" w:rsidRDefault="00F96F9E" w:rsidP="00F96F9E">
      <w:pPr>
        <w:pStyle w:val="a3"/>
        <w:numPr>
          <w:ilvl w:val="0"/>
          <w:numId w:val="42"/>
        </w:num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96F9E">
        <w:rPr>
          <w:rFonts w:ascii="Times New Roman" w:hAnsi="Times New Roman" w:cs="Times New Roman"/>
          <w:sz w:val="28"/>
          <w:szCs w:val="28"/>
        </w:rPr>
        <w:t xml:space="preserve">приоритетность целей, ценностей и потребностей развития внутреннего мира самого ребенка; </w:t>
      </w:r>
    </w:p>
    <w:p w:rsidR="00F96F9E" w:rsidRPr="00F96F9E" w:rsidRDefault="00F96F9E" w:rsidP="00F96F9E">
      <w:pPr>
        <w:pStyle w:val="a3"/>
        <w:numPr>
          <w:ilvl w:val="0"/>
          <w:numId w:val="42"/>
        </w:num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96F9E">
        <w:rPr>
          <w:rFonts w:ascii="Times New Roman" w:hAnsi="Times New Roman" w:cs="Times New Roman"/>
          <w:sz w:val="28"/>
          <w:szCs w:val="28"/>
        </w:rPr>
        <w:t>ориентация деятельности на со</w:t>
      </w:r>
      <w:r>
        <w:rPr>
          <w:rFonts w:ascii="Times New Roman" w:hAnsi="Times New Roman" w:cs="Times New Roman"/>
          <w:sz w:val="28"/>
          <w:szCs w:val="28"/>
        </w:rPr>
        <w:t>здание условий, позволяющих ребе</w:t>
      </w:r>
      <w:r w:rsidRPr="00F96F9E">
        <w:rPr>
          <w:rFonts w:ascii="Times New Roman" w:hAnsi="Times New Roman" w:cs="Times New Roman"/>
          <w:sz w:val="28"/>
          <w:szCs w:val="28"/>
        </w:rPr>
        <w:t xml:space="preserve">нку самостоятельно строить систему отношений с окружающими людьми, с самим собой, с миром, и совершать личностно значимые жизненные выборы; </w:t>
      </w:r>
    </w:p>
    <w:p w:rsidR="00F96F9E" w:rsidRPr="00F96F9E" w:rsidRDefault="00F96F9E" w:rsidP="00F96F9E">
      <w:pPr>
        <w:pStyle w:val="a3"/>
        <w:numPr>
          <w:ilvl w:val="0"/>
          <w:numId w:val="42"/>
        </w:num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96F9E">
        <w:rPr>
          <w:rFonts w:ascii="Times New Roman" w:hAnsi="Times New Roman" w:cs="Times New Roman"/>
          <w:sz w:val="28"/>
          <w:szCs w:val="28"/>
        </w:rPr>
        <w:t xml:space="preserve">добровольность участия ребенка в психологической работе (а также обязательное согласие родителей); </w:t>
      </w:r>
    </w:p>
    <w:p w:rsidR="00F96F9E" w:rsidRPr="00F96F9E" w:rsidRDefault="00F96F9E" w:rsidP="00F96F9E">
      <w:pPr>
        <w:pStyle w:val="a3"/>
        <w:numPr>
          <w:ilvl w:val="0"/>
          <w:numId w:val="42"/>
        </w:num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96F9E">
        <w:rPr>
          <w:rFonts w:ascii="Times New Roman" w:hAnsi="Times New Roman" w:cs="Times New Roman"/>
          <w:sz w:val="28"/>
          <w:szCs w:val="28"/>
        </w:rPr>
        <w:t xml:space="preserve">учет особенностей социально-культурной среды, индивидуальных особенностей и потребностей; </w:t>
      </w:r>
    </w:p>
    <w:p w:rsidR="00F96F9E" w:rsidRPr="00F96F9E" w:rsidRDefault="00F96F9E" w:rsidP="00F96F9E">
      <w:pPr>
        <w:pStyle w:val="a3"/>
        <w:numPr>
          <w:ilvl w:val="0"/>
          <w:numId w:val="42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6F9E">
        <w:rPr>
          <w:rFonts w:ascii="Times New Roman" w:hAnsi="Times New Roman" w:cs="Times New Roman"/>
          <w:sz w:val="28"/>
          <w:szCs w:val="28"/>
        </w:rPr>
        <w:t>последовательность и преемственность форм и методов работы.</w:t>
      </w:r>
    </w:p>
    <w:p w:rsidR="00064278" w:rsidRPr="00F96F9E" w:rsidRDefault="005664B9" w:rsidP="00F96F9E">
      <w:pPr>
        <w:pStyle w:val="a3"/>
        <w:spacing w:line="36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6F9E">
        <w:rPr>
          <w:rFonts w:ascii="Times New Roman" w:eastAsia="Times New Roman" w:hAnsi="Times New Roman" w:cs="Times New Roman"/>
          <w:sz w:val="28"/>
          <w:szCs w:val="28"/>
        </w:rPr>
        <w:t xml:space="preserve">В рамках сопровождения </w:t>
      </w:r>
      <w:r w:rsidR="00F96F9E" w:rsidRPr="00F96F9E">
        <w:rPr>
          <w:rFonts w:ascii="Times New Roman" w:eastAsia="Times New Roman" w:hAnsi="Times New Roman" w:cs="Times New Roman"/>
          <w:sz w:val="28"/>
          <w:szCs w:val="28"/>
        </w:rPr>
        <w:t xml:space="preserve">воспитательного и </w:t>
      </w:r>
      <w:r w:rsidRPr="00F96F9E">
        <w:rPr>
          <w:rFonts w:ascii="Times New Roman" w:eastAsia="Times New Roman" w:hAnsi="Times New Roman" w:cs="Times New Roman"/>
          <w:sz w:val="28"/>
          <w:szCs w:val="28"/>
        </w:rPr>
        <w:t>образовательного процесса д</w:t>
      </w:r>
      <w:r w:rsidR="009E46BF" w:rsidRPr="00F96F9E">
        <w:rPr>
          <w:rFonts w:ascii="Times New Roman" w:eastAsia="Times New Roman" w:hAnsi="Times New Roman" w:cs="Times New Roman"/>
          <w:sz w:val="28"/>
          <w:szCs w:val="28"/>
        </w:rPr>
        <w:t>еятельность направлена на создани</w:t>
      </w:r>
      <w:r w:rsidR="0095699A" w:rsidRPr="00F96F9E">
        <w:rPr>
          <w:rFonts w:ascii="Times New Roman" w:eastAsia="Times New Roman" w:hAnsi="Times New Roman" w:cs="Times New Roman"/>
          <w:sz w:val="28"/>
          <w:szCs w:val="28"/>
        </w:rPr>
        <w:t>е</w:t>
      </w:r>
      <w:r w:rsidR="009E46BF" w:rsidRPr="00F96F9E">
        <w:rPr>
          <w:rFonts w:ascii="Times New Roman" w:eastAsia="Times New Roman" w:hAnsi="Times New Roman" w:cs="Times New Roman"/>
          <w:sz w:val="28"/>
          <w:szCs w:val="28"/>
        </w:rPr>
        <w:t xml:space="preserve"> психолого-педагогических условий в образовательном пространстве, обеспечивающих психологическое благополучие всех участников образовательного процесса, сохранение</w:t>
      </w:r>
      <w:r w:rsidR="0095699A" w:rsidRPr="00F96F9E">
        <w:rPr>
          <w:rFonts w:ascii="Times New Roman" w:eastAsia="Times New Roman" w:hAnsi="Times New Roman" w:cs="Times New Roman"/>
          <w:sz w:val="28"/>
          <w:szCs w:val="28"/>
        </w:rPr>
        <w:t xml:space="preserve"> и укрепление </w:t>
      </w:r>
      <w:r w:rsidR="009E46BF" w:rsidRPr="00F96F9E">
        <w:rPr>
          <w:rFonts w:ascii="Times New Roman" w:eastAsia="Times New Roman" w:hAnsi="Times New Roman" w:cs="Times New Roman"/>
          <w:sz w:val="28"/>
          <w:szCs w:val="28"/>
        </w:rPr>
        <w:t>психологического здоровья</w:t>
      </w:r>
      <w:r w:rsidR="0095699A" w:rsidRPr="00F96F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210FA">
        <w:rPr>
          <w:rFonts w:ascii="Times New Roman" w:eastAsia="Times New Roman" w:hAnsi="Times New Roman" w:cs="Times New Roman"/>
          <w:sz w:val="28"/>
          <w:szCs w:val="28"/>
        </w:rPr>
        <w:t xml:space="preserve">воспитанников и </w:t>
      </w:r>
      <w:r w:rsidR="0095699A" w:rsidRPr="00F96F9E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r w:rsidR="009E46BF" w:rsidRPr="00F96F9E">
        <w:rPr>
          <w:rFonts w:ascii="Times New Roman" w:eastAsia="Times New Roman" w:hAnsi="Times New Roman" w:cs="Times New Roman"/>
          <w:sz w:val="28"/>
          <w:szCs w:val="28"/>
        </w:rPr>
        <w:t xml:space="preserve">, предполагающего полноценное психическое и личностное развитие на </w:t>
      </w:r>
      <w:r w:rsidR="00F96F9E" w:rsidRPr="00F96F9E">
        <w:rPr>
          <w:rFonts w:ascii="Times New Roman" w:eastAsia="Times New Roman" w:hAnsi="Times New Roman" w:cs="Times New Roman"/>
          <w:sz w:val="28"/>
          <w:szCs w:val="28"/>
        </w:rPr>
        <w:t>каждом</w:t>
      </w:r>
      <w:r w:rsidR="009E46BF" w:rsidRPr="00F96F9E">
        <w:rPr>
          <w:rFonts w:ascii="Times New Roman" w:eastAsia="Times New Roman" w:hAnsi="Times New Roman" w:cs="Times New Roman"/>
          <w:sz w:val="28"/>
          <w:szCs w:val="28"/>
        </w:rPr>
        <w:t xml:space="preserve"> возрастном этапе. </w:t>
      </w:r>
      <w:r w:rsidRPr="00F96F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6183E" w:rsidRDefault="00B6183E" w:rsidP="00B6183E">
      <w:pPr>
        <w:pStyle w:val="a3"/>
        <w:spacing w:line="360" w:lineRule="auto"/>
        <w:ind w:left="0"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рамках </w:t>
      </w:r>
      <w:r w:rsidRPr="00B6183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оказани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</w:t>
      </w:r>
      <w:r w:rsidRPr="00B6183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232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психолого-педагогической помощи </w:t>
      </w:r>
      <w:r w:rsidR="00094D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воспитанникам</w:t>
      </w:r>
      <w:r w:rsidRPr="00F232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 </w:t>
      </w:r>
      <w:r w:rsidR="00C07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ОВЗ</w:t>
      </w:r>
      <w:r w:rsidRPr="00F232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испытывающим трудности в освоении программ</w:t>
      </w:r>
      <w:r w:rsidR="00094D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дошкольного образования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деятельность направлена на </w:t>
      </w:r>
      <w:r w:rsidR="0030091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построени</w:t>
      </w:r>
      <w:r w:rsidR="00094D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</w:t>
      </w:r>
      <w:r w:rsidR="0030091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B02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 реализаци</w:t>
      </w:r>
      <w:r w:rsidR="00094D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ю</w:t>
      </w:r>
      <w:r w:rsidR="009B02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индивидуальных образ</w:t>
      </w:r>
      <w:r w:rsidR="00094D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овательных маршрутов воспитанников</w:t>
      </w:r>
      <w:r w:rsidR="009B02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443A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 основе </w:t>
      </w:r>
      <w:r w:rsidR="009B02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выявленных ресурсов</w:t>
      </w:r>
      <w:r w:rsidR="00094D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рекомендованных ЦПМПК направлений работы с </w:t>
      </w:r>
      <w:r w:rsidR="00094D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целью</w:t>
      </w:r>
      <w:r w:rsidR="009B02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успешного освоения программы</w:t>
      </w:r>
      <w:r w:rsidR="00094D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дошкольного образования и всестороннего развития личности воспитанников. </w:t>
      </w:r>
    </w:p>
    <w:p w:rsidR="006725AF" w:rsidRDefault="006725AF" w:rsidP="00B6183E">
      <w:pPr>
        <w:pStyle w:val="a3"/>
        <w:spacing w:line="360" w:lineRule="auto"/>
        <w:ind w:left="0"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Поставленная цель достигается решением следующих </w:t>
      </w:r>
      <w:r w:rsidRPr="00E3189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профессиональных задач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: </w:t>
      </w:r>
    </w:p>
    <w:p w:rsidR="0074395C" w:rsidRPr="00F2323A" w:rsidRDefault="006725AF" w:rsidP="00C07EA7">
      <w:pPr>
        <w:pStyle w:val="a3"/>
        <w:numPr>
          <w:ilvl w:val="0"/>
          <w:numId w:val="45"/>
        </w:num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232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анализ и оценка социальной ситуации развития ребенка, выявление причин трудностей, возникающих в процессе </w:t>
      </w:r>
      <w:r w:rsidR="0074395C" w:rsidRPr="00F232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обучения, социализации, развития;</w:t>
      </w:r>
    </w:p>
    <w:p w:rsidR="0052794E" w:rsidRPr="00F2323A" w:rsidRDefault="0074395C" w:rsidP="00C07EA7">
      <w:pPr>
        <w:pStyle w:val="a3"/>
        <w:numPr>
          <w:ilvl w:val="0"/>
          <w:numId w:val="45"/>
        </w:num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232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разработк</w:t>
      </w:r>
      <w:r w:rsidR="0026106B" w:rsidRPr="00F232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Pr="00F232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реализаци</w:t>
      </w:r>
      <w:r w:rsidR="0026106B" w:rsidRPr="00F232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</w:t>
      </w:r>
      <w:r w:rsidRPr="00F232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(в части коррекционно-развивающей работы) индивидуальных образовательных маршрутов </w:t>
      </w:r>
      <w:r w:rsidR="00094D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воспитанников</w:t>
      </w:r>
      <w:r w:rsidRPr="00F232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оценка </w:t>
      </w:r>
      <w:r w:rsidR="00BC36DC" w:rsidRPr="00F232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их </w:t>
      </w:r>
      <w:r w:rsidRPr="00F232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эффективности;   </w:t>
      </w:r>
    </w:p>
    <w:p w:rsidR="0074395C" w:rsidRPr="00F2323A" w:rsidRDefault="002D552B" w:rsidP="00C07EA7">
      <w:pPr>
        <w:pStyle w:val="a3"/>
        <w:numPr>
          <w:ilvl w:val="0"/>
          <w:numId w:val="45"/>
        </w:num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232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оказание </w:t>
      </w:r>
      <w:r w:rsidR="0000360C" w:rsidRPr="00F232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консультативной психологической</w:t>
      </w:r>
      <w:r w:rsidRPr="00F232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помощи субъектам образовательного процесса</w:t>
      </w:r>
      <w:r w:rsidR="0000360C" w:rsidRPr="00F232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Pr="00F232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разработка практических рекомендаций (конкретных психолого-педагогических приемов) для </w:t>
      </w:r>
      <w:r w:rsidR="00094D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воспитателей, педагогов</w:t>
      </w:r>
      <w:r w:rsidRPr="00F232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родителей по учету возрастных и индивидуальных потребностей и особенностей </w:t>
      </w:r>
      <w:r w:rsidR="00094D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воспитанников</w:t>
      </w:r>
      <w:r w:rsidRPr="00F232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по вопросам эффективной коммуникации и взаимодействия, реализации индивидуальных образовательных</w:t>
      </w:r>
      <w:r w:rsidR="0000360C" w:rsidRPr="00F232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маршрутов</w:t>
      </w:r>
      <w:r w:rsidR="0074395C" w:rsidRPr="00F232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:rsidR="008C3176" w:rsidRPr="008C3176" w:rsidRDefault="00BC36DC" w:rsidP="008C3176">
      <w:pPr>
        <w:pStyle w:val="a3"/>
        <w:numPr>
          <w:ilvl w:val="0"/>
          <w:numId w:val="45"/>
        </w:num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</w:pPr>
      <w:r w:rsidRPr="008C31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разработка и реализация программ развития психологической грамотности </w:t>
      </w:r>
      <w:r w:rsidR="00536975" w:rsidRPr="008C31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 психологической культуры родителей, </w:t>
      </w:r>
      <w:r w:rsidR="00094D5D" w:rsidRPr="008C31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воспитателей и педагогов</w:t>
      </w:r>
      <w:r w:rsidR="008C3176" w:rsidRPr="008C31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:rsidR="008C3176" w:rsidRPr="008C3176" w:rsidRDefault="008C3176" w:rsidP="008C3176">
      <w:pPr>
        <w:pStyle w:val="a3"/>
        <w:numPr>
          <w:ilvl w:val="0"/>
          <w:numId w:val="45"/>
        </w:num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C31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разработка и реализация программ коррекционно-развивающей  направленности.</w:t>
      </w:r>
    </w:p>
    <w:p w:rsidR="0030091B" w:rsidRDefault="0030091B" w:rsidP="009E46BF">
      <w:pPr>
        <w:pStyle w:val="a3"/>
        <w:spacing w:line="360" w:lineRule="auto"/>
        <w:ind w:left="0"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Практическая деятельность по решению данных задач </w:t>
      </w:r>
      <w:r w:rsidR="00094D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была организована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E244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по трем</w:t>
      </w:r>
      <w:r w:rsidRPr="0026106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направлениям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: </w:t>
      </w:r>
    </w:p>
    <w:p w:rsidR="0030091B" w:rsidRDefault="00094D5D" w:rsidP="00C07EA7">
      <w:pPr>
        <w:pStyle w:val="a3"/>
        <w:numPr>
          <w:ilvl w:val="0"/>
          <w:numId w:val="46"/>
        </w:num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работа с воспитанниками</w:t>
      </w:r>
      <w:r w:rsidR="0030091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:rsidR="0030091B" w:rsidRDefault="0030091B" w:rsidP="00C07EA7">
      <w:pPr>
        <w:pStyle w:val="a3"/>
        <w:numPr>
          <w:ilvl w:val="0"/>
          <w:numId w:val="46"/>
        </w:num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работа с </w:t>
      </w:r>
      <w:r w:rsidR="00094D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воспитателями,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педагогами и администрацией;</w:t>
      </w:r>
    </w:p>
    <w:p w:rsidR="0030091B" w:rsidRDefault="008E2444" w:rsidP="00C07EA7">
      <w:pPr>
        <w:pStyle w:val="a3"/>
        <w:numPr>
          <w:ilvl w:val="0"/>
          <w:numId w:val="46"/>
        </w:num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работа с родителями;</w:t>
      </w:r>
    </w:p>
    <w:p w:rsidR="0073373A" w:rsidRDefault="0073373A" w:rsidP="0030091B">
      <w:pPr>
        <w:spacing w:line="360" w:lineRule="auto"/>
        <w:ind w:left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и осуществля</w:t>
      </w:r>
      <w:r w:rsidR="00094D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лась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посредством реализации следующих </w:t>
      </w:r>
      <w:r w:rsidRPr="0073373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трудовых функций</w:t>
      </w:r>
      <w:r>
        <w:rPr>
          <w:rStyle w:val="af"/>
          <w:rFonts w:ascii="Times New Roman" w:eastAsia="Times New Roman" w:hAnsi="Times New Roman" w:cs="Times New Roman"/>
          <w:color w:val="000000" w:themeColor="text1"/>
          <w:sz w:val="28"/>
          <w:szCs w:val="28"/>
        </w:rPr>
        <w:footnoteReference w:id="1"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: </w:t>
      </w:r>
    </w:p>
    <w:p w:rsidR="0073373A" w:rsidRDefault="0073373A" w:rsidP="00C07EA7">
      <w:pPr>
        <w:pStyle w:val="a3"/>
        <w:numPr>
          <w:ilvl w:val="0"/>
          <w:numId w:val="47"/>
        </w:num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337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психологическая экспертиза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:rsidR="0073373A" w:rsidRDefault="0073373A" w:rsidP="00C07EA7">
      <w:pPr>
        <w:pStyle w:val="a3"/>
        <w:numPr>
          <w:ilvl w:val="0"/>
          <w:numId w:val="47"/>
        </w:num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психологическое консультирование;</w:t>
      </w:r>
    </w:p>
    <w:p w:rsidR="0073373A" w:rsidRDefault="0073373A" w:rsidP="00C07EA7">
      <w:pPr>
        <w:pStyle w:val="a3"/>
        <w:numPr>
          <w:ilvl w:val="0"/>
          <w:numId w:val="47"/>
        </w:num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коррекционно-развивающая работа;</w:t>
      </w:r>
    </w:p>
    <w:p w:rsidR="0073373A" w:rsidRDefault="0073373A" w:rsidP="00C07EA7">
      <w:pPr>
        <w:pStyle w:val="a3"/>
        <w:numPr>
          <w:ilvl w:val="0"/>
          <w:numId w:val="47"/>
        </w:num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психологическая диагностика;</w:t>
      </w:r>
    </w:p>
    <w:p w:rsidR="0073373A" w:rsidRDefault="008C3176" w:rsidP="00C07EA7">
      <w:pPr>
        <w:pStyle w:val="a3"/>
        <w:numPr>
          <w:ilvl w:val="0"/>
          <w:numId w:val="47"/>
        </w:num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психологическое просвещение.</w:t>
      </w:r>
    </w:p>
    <w:p w:rsidR="003F474E" w:rsidRDefault="00094D5D" w:rsidP="00B06316">
      <w:pPr>
        <w:spacing w:line="360" w:lineRule="auto"/>
        <w:ind w:left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Конкретное с</w:t>
      </w:r>
      <w:r w:rsidR="0030091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одержание профессиональной деятельности</w:t>
      </w:r>
      <w:r w:rsidR="003508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рамках трудовых функций</w:t>
      </w:r>
      <w:r w:rsidR="0030091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 направлениям</w:t>
      </w:r>
      <w:r w:rsidR="003508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508D6" w:rsidRPr="003508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представлено</w:t>
      </w:r>
      <w:r w:rsidR="003508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</w:t>
      </w:r>
      <w:r w:rsidR="003508D6" w:rsidRPr="003508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Таблице 1</w:t>
      </w:r>
      <w:r w:rsidR="003508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3508D6" w:rsidRPr="003508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F47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 w:type="page"/>
      </w:r>
    </w:p>
    <w:p w:rsidR="0026106B" w:rsidRDefault="0026106B" w:rsidP="0030091B">
      <w:pPr>
        <w:spacing w:line="360" w:lineRule="auto"/>
        <w:ind w:left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ectPr w:rsidR="0026106B" w:rsidSect="00F2323A">
          <w:footerReference w:type="default" r:id="rId9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:rsidR="0030091B" w:rsidRPr="0026106B" w:rsidRDefault="0026106B" w:rsidP="0026106B">
      <w:pPr>
        <w:spacing w:line="360" w:lineRule="auto"/>
        <w:ind w:left="708"/>
        <w:jc w:val="righ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26106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lastRenderedPageBreak/>
        <w:t>Таблица 1</w:t>
      </w:r>
    </w:p>
    <w:p w:rsidR="003508D6" w:rsidRDefault="0026106B" w:rsidP="0073373A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73373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Профессиональные действия, осуществляемые по направлениям </w:t>
      </w:r>
      <w:r w:rsidR="0073373A" w:rsidRPr="0073373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деятельности в рамках трудовых функций</w:t>
      </w:r>
      <w:r w:rsidR="003508D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957"/>
        <w:gridCol w:w="3777"/>
        <w:gridCol w:w="4006"/>
        <w:gridCol w:w="3969"/>
      </w:tblGrid>
      <w:tr w:rsidR="005B725B" w:rsidTr="008C3176">
        <w:trPr>
          <w:trHeight w:val="829"/>
        </w:trPr>
        <w:tc>
          <w:tcPr>
            <w:tcW w:w="2957" w:type="dxa"/>
            <w:tcBorders>
              <w:tr2bl w:val="single" w:sz="4" w:space="0" w:color="auto"/>
            </w:tcBorders>
          </w:tcPr>
          <w:p w:rsidR="005B725B" w:rsidRPr="003508D6" w:rsidRDefault="005B725B" w:rsidP="003508D6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  <w:r w:rsidRPr="003508D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8"/>
              </w:rPr>
              <w:t>Направления</w:t>
            </w:r>
          </w:p>
          <w:p w:rsidR="005B725B" w:rsidRPr="003508D6" w:rsidRDefault="005B725B" w:rsidP="003508D6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</w:p>
          <w:p w:rsidR="005B725B" w:rsidRDefault="005B725B" w:rsidP="003508D6">
            <w:pPr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  <w:r w:rsidRPr="003508D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8"/>
              </w:rPr>
              <w:t xml:space="preserve">Трудовые </w:t>
            </w:r>
          </w:p>
          <w:p w:rsidR="005B725B" w:rsidRPr="003508D6" w:rsidRDefault="005B725B" w:rsidP="003508D6">
            <w:pPr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  <w:r w:rsidRPr="003508D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8"/>
              </w:rPr>
              <w:t>функции</w:t>
            </w:r>
          </w:p>
        </w:tc>
        <w:tc>
          <w:tcPr>
            <w:tcW w:w="3777" w:type="dxa"/>
          </w:tcPr>
          <w:p w:rsidR="005B725B" w:rsidRPr="003508D6" w:rsidRDefault="005B725B" w:rsidP="0073373A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8"/>
              </w:rPr>
              <w:t>Работа с воспитанниками</w:t>
            </w:r>
          </w:p>
        </w:tc>
        <w:tc>
          <w:tcPr>
            <w:tcW w:w="4006" w:type="dxa"/>
          </w:tcPr>
          <w:p w:rsidR="005B725B" w:rsidRPr="003508D6" w:rsidRDefault="005B725B" w:rsidP="0073373A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  <w:r w:rsidRPr="003508D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8"/>
              </w:rPr>
              <w:t xml:space="preserve">Работа с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8"/>
              </w:rPr>
              <w:t xml:space="preserve">воспитателями, </w:t>
            </w:r>
            <w:r w:rsidRPr="003508D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8"/>
              </w:rPr>
              <w:t>педагогами и администрацией</w:t>
            </w:r>
          </w:p>
        </w:tc>
        <w:tc>
          <w:tcPr>
            <w:tcW w:w="3969" w:type="dxa"/>
          </w:tcPr>
          <w:p w:rsidR="005B725B" w:rsidRPr="003508D6" w:rsidRDefault="005B725B" w:rsidP="0073373A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  <w:r w:rsidRPr="003508D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8"/>
              </w:rPr>
              <w:t>Работа с родителями</w:t>
            </w:r>
          </w:p>
        </w:tc>
      </w:tr>
      <w:tr w:rsidR="005B725B" w:rsidTr="008C3176">
        <w:tc>
          <w:tcPr>
            <w:tcW w:w="2957" w:type="dxa"/>
            <w:vMerge w:val="restart"/>
          </w:tcPr>
          <w:p w:rsidR="005B725B" w:rsidRPr="003508D6" w:rsidRDefault="005B725B" w:rsidP="003508D6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  <w:r w:rsidRPr="003508D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8"/>
              </w:rPr>
              <w:t>Психологическая экспертиза</w:t>
            </w:r>
          </w:p>
        </w:tc>
        <w:tc>
          <w:tcPr>
            <w:tcW w:w="11752" w:type="dxa"/>
            <w:gridSpan w:val="3"/>
          </w:tcPr>
          <w:p w:rsidR="005B725B" w:rsidRPr="003508D6" w:rsidRDefault="005B725B" w:rsidP="00C210F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Мониторинг психологической безопасности образовательной среды</w:t>
            </w:r>
          </w:p>
        </w:tc>
      </w:tr>
      <w:tr w:rsidR="005B725B" w:rsidTr="008C3176">
        <w:trPr>
          <w:trHeight w:val="559"/>
        </w:trPr>
        <w:tc>
          <w:tcPr>
            <w:tcW w:w="2957" w:type="dxa"/>
            <w:vMerge/>
          </w:tcPr>
          <w:p w:rsidR="005B725B" w:rsidRPr="003508D6" w:rsidRDefault="005B725B" w:rsidP="003508D6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</w:p>
        </w:tc>
        <w:tc>
          <w:tcPr>
            <w:tcW w:w="3777" w:type="dxa"/>
          </w:tcPr>
          <w:p w:rsidR="005B725B" w:rsidRDefault="005B725B" w:rsidP="00C210F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06" w:type="dxa"/>
          </w:tcPr>
          <w:p w:rsidR="005B725B" w:rsidRPr="003508D6" w:rsidRDefault="005B725B" w:rsidP="00C210F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Психологическая экспертиза программ дошкольного образования; планов работы воспитателей.</w:t>
            </w:r>
          </w:p>
          <w:p w:rsidR="005B725B" w:rsidRDefault="005B725B" w:rsidP="00C210F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B725B" w:rsidRPr="003508D6" w:rsidRDefault="005B725B" w:rsidP="00C210F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Построение прогноза развития воспитанников с ОВЗ, испытывающих трудности в освоении программы дошкольного образования, развитии, социализации</w:t>
            </w:r>
          </w:p>
        </w:tc>
        <w:tc>
          <w:tcPr>
            <w:tcW w:w="3969" w:type="dxa"/>
          </w:tcPr>
          <w:p w:rsidR="005B725B" w:rsidRPr="003508D6" w:rsidRDefault="005B725B" w:rsidP="00C210F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B725B" w:rsidTr="008C3176">
        <w:tc>
          <w:tcPr>
            <w:tcW w:w="2957" w:type="dxa"/>
          </w:tcPr>
          <w:p w:rsidR="005B725B" w:rsidRPr="003508D6" w:rsidRDefault="005B725B" w:rsidP="003508D6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8"/>
              </w:rPr>
              <w:t>Психологическое консультирование</w:t>
            </w:r>
          </w:p>
        </w:tc>
        <w:tc>
          <w:tcPr>
            <w:tcW w:w="3777" w:type="dxa"/>
          </w:tcPr>
          <w:p w:rsidR="005B725B" w:rsidRPr="003508D6" w:rsidRDefault="005B725B" w:rsidP="00C210F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Консультирование по вопросам: </w:t>
            </w:r>
            <w:r w:rsidRPr="00DF59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негативны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  <w:r w:rsidRPr="00DF59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эмоциональны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х состояний и их коррекции; </w:t>
            </w:r>
            <w:r w:rsidRPr="00DF59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проблем во взаимоотношениях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со сверстниками и взрослыми; по вопросам развития и коррекции возникающих трудностей; по результатам психологической диагностики</w:t>
            </w:r>
          </w:p>
        </w:tc>
        <w:tc>
          <w:tcPr>
            <w:tcW w:w="4006" w:type="dxa"/>
          </w:tcPr>
          <w:p w:rsidR="005B725B" w:rsidRPr="003508D6" w:rsidRDefault="005B725B" w:rsidP="00C210F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Консультирование по вопросам: </w:t>
            </w:r>
            <w:r w:rsidRPr="00DF59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повышени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я</w:t>
            </w:r>
            <w:r w:rsidRPr="00DF59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результативности педагогического взаимодействия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r w:rsidRPr="00DF59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учета возрастных и индивидуальных потребностей и особенностей воспитанников; реализации индивидуальных образовательных маршрутов воспитанников; проведения и анализа результатов психолого-педагогической диагностики</w:t>
            </w:r>
          </w:p>
        </w:tc>
        <w:tc>
          <w:tcPr>
            <w:tcW w:w="3969" w:type="dxa"/>
          </w:tcPr>
          <w:p w:rsidR="005B725B" w:rsidRPr="003508D6" w:rsidRDefault="005B725B" w:rsidP="00C210F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Консультирование по вопросам: </w:t>
            </w:r>
            <w:r w:rsidRPr="00D42A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детско-родительски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  <w:r w:rsidRPr="00D42A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отношени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й; </w:t>
            </w:r>
            <w:r w:rsidRPr="00C25E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реализации индивидуальных образовательных маршрутов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воспитанников; по результатам </w:t>
            </w:r>
            <w:r w:rsidRPr="00D42A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психологической диагностики</w:t>
            </w:r>
          </w:p>
        </w:tc>
      </w:tr>
      <w:tr w:rsidR="005B725B" w:rsidTr="008C3176">
        <w:tc>
          <w:tcPr>
            <w:tcW w:w="2957" w:type="dxa"/>
          </w:tcPr>
          <w:p w:rsidR="005B725B" w:rsidRPr="003508D6" w:rsidRDefault="005B725B" w:rsidP="003508D6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8"/>
              </w:rPr>
              <w:t>Коррекционно-развивающая работа</w:t>
            </w:r>
          </w:p>
        </w:tc>
        <w:tc>
          <w:tcPr>
            <w:tcW w:w="3777" w:type="dxa"/>
          </w:tcPr>
          <w:p w:rsidR="005B725B" w:rsidRDefault="008C3176" w:rsidP="00C210F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Адаптация, р</w:t>
            </w:r>
            <w:r w:rsidR="005B72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азработка и реализация программ по </w:t>
            </w:r>
            <w:r w:rsidR="005B72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формированию и</w:t>
            </w:r>
          </w:p>
          <w:p w:rsidR="005B725B" w:rsidRDefault="005B725B" w:rsidP="00C210F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развитию</w:t>
            </w:r>
            <w:r w:rsidRPr="00D42A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социальных и </w:t>
            </w:r>
            <w:r w:rsidRPr="00D42A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коммуникативных навыков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произвольной регуляции деятельности, пространственно-временных представлений, развитию эмоциональной сферы и игровых действий, развитию познавательной активности, </w:t>
            </w:r>
            <w:r w:rsidRPr="00D62C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формированию элементов учебного поведения.</w:t>
            </w:r>
          </w:p>
          <w:p w:rsidR="005B725B" w:rsidRPr="003508D6" w:rsidRDefault="005B725B" w:rsidP="00C210F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79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006" w:type="dxa"/>
          </w:tcPr>
          <w:p w:rsidR="005B725B" w:rsidRPr="00777CB6" w:rsidRDefault="005B725B" w:rsidP="00C210F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Построение и реализация индивидуальных образовательных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маршрутов воспитанников с ОВЗ</w:t>
            </w:r>
          </w:p>
        </w:tc>
        <w:tc>
          <w:tcPr>
            <w:tcW w:w="3969" w:type="dxa"/>
          </w:tcPr>
          <w:p w:rsidR="005B725B" w:rsidRPr="003508D6" w:rsidRDefault="005B725B" w:rsidP="00C210F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B725B" w:rsidTr="008C3176">
        <w:tc>
          <w:tcPr>
            <w:tcW w:w="2957" w:type="dxa"/>
          </w:tcPr>
          <w:p w:rsidR="005B725B" w:rsidRPr="003508D6" w:rsidRDefault="005B725B" w:rsidP="003508D6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508D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8"/>
              </w:rPr>
              <w:lastRenderedPageBreak/>
              <w:t>Психологическая диагностика</w:t>
            </w:r>
          </w:p>
        </w:tc>
        <w:tc>
          <w:tcPr>
            <w:tcW w:w="3777" w:type="dxa"/>
          </w:tcPr>
          <w:p w:rsidR="005B725B" w:rsidRPr="003508D6" w:rsidRDefault="005B725B" w:rsidP="00C210F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Первичная диагностика методом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невключенного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наблюдения, диагностика познавательных особенностей детей, психологическая диагностика готовности к школьному обучению</w:t>
            </w:r>
          </w:p>
        </w:tc>
        <w:tc>
          <w:tcPr>
            <w:tcW w:w="4006" w:type="dxa"/>
          </w:tcPr>
          <w:p w:rsidR="005B725B" w:rsidRPr="003508D6" w:rsidRDefault="005B725B" w:rsidP="00C210F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</w:tcPr>
          <w:p w:rsidR="005B725B" w:rsidRPr="003508D6" w:rsidRDefault="005B725B" w:rsidP="00C210F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Проективная д</w:t>
            </w:r>
            <w:r w:rsidRPr="00D42A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иагностика отношений в семье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(по запросу семьи), анкетирование родителей</w:t>
            </w:r>
          </w:p>
        </w:tc>
      </w:tr>
      <w:tr w:rsidR="005B725B" w:rsidTr="008C3176">
        <w:tc>
          <w:tcPr>
            <w:tcW w:w="2957" w:type="dxa"/>
          </w:tcPr>
          <w:p w:rsidR="005B725B" w:rsidRPr="003508D6" w:rsidRDefault="005B725B" w:rsidP="003508D6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  <w:r w:rsidRPr="003508D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8"/>
              </w:rPr>
              <w:t>Психологическое просвещение</w:t>
            </w:r>
          </w:p>
        </w:tc>
        <w:tc>
          <w:tcPr>
            <w:tcW w:w="3777" w:type="dxa"/>
          </w:tcPr>
          <w:p w:rsidR="005B725B" w:rsidRDefault="005B725B" w:rsidP="00C210F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7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Разработка и реализация </w:t>
            </w:r>
            <w:r w:rsidR="002633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проекта</w:t>
            </w:r>
          </w:p>
          <w:p w:rsidR="005B725B" w:rsidRPr="003508D6" w:rsidRDefault="005B725B" w:rsidP="00C210F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05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2633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Игры, в которые играют семьи</w:t>
            </w:r>
            <w:r w:rsidRPr="008405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  <w:p w:rsidR="005B725B" w:rsidRDefault="005B725B" w:rsidP="00C210F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06" w:type="dxa"/>
          </w:tcPr>
          <w:p w:rsidR="005B725B" w:rsidRDefault="005B725B" w:rsidP="00C210F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Участие в планировании и подготовки тематических мероприятий дошкольного отделения</w:t>
            </w:r>
          </w:p>
          <w:p w:rsidR="005B725B" w:rsidRDefault="005B725B" w:rsidP="00C210F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B725B" w:rsidRPr="003508D6" w:rsidRDefault="005B725B" w:rsidP="00C210F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Проведение занятий для воспитателей, педагогов и администрации по программе «Мастерская психологической перезагрузки»</w:t>
            </w:r>
          </w:p>
        </w:tc>
        <w:tc>
          <w:tcPr>
            <w:tcW w:w="3969" w:type="dxa"/>
          </w:tcPr>
          <w:p w:rsidR="005B725B" w:rsidRDefault="005B725B" w:rsidP="00C210F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 рамках родительских</w:t>
            </w:r>
            <w:r w:rsidRPr="00FA08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собрани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й освещение вопросов организации и ресурсов психолого-педагогического сопровождения в дошкольном отделении</w:t>
            </w:r>
          </w:p>
          <w:p w:rsidR="005B725B" w:rsidRDefault="005B725B" w:rsidP="00C210F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B725B" w:rsidRDefault="005B725B" w:rsidP="00C210F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7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Разработка и реализация </w:t>
            </w:r>
            <w:r w:rsidR="00CC09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проекта</w:t>
            </w:r>
          </w:p>
          <w:p w:rsidR="00263315" w:rsidRPr="003508D6" w:rsidRDefault="00263315" w:rsidP="0026331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05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Игры, в которые играют семьи</w:t>
            </w:r>
            <w:r w:rsidRPr="008405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  <w:p w:rsidR="005B725B" w:rsidRPr="003508D6" w:rsidRDefault="005B725B" w:rsidP="00C210F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3508D6" w:rsidRPr="0073373A" w:rsidRDefault="003508D6" w:rsidP="0073373A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sectPr w:rsidR="003508D6" w:rsidRPr="0073373A" w:rsidSect="009F044B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E07D39" w:rsidRDefault="00D52B17" w:rsidP="0080518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47F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Перечень применяемых психолого-педагогических технологий, методик, программ </w:t>
      </w:r>
      <w:r w:rsidRPr="00DC6661">
        <w:rPr>
          <w:rFonts w:ascii="Times New Roman" w:hAnsi="Times New Roman" w:cs="Times New Roman"/>
          <w:b/>
          <w:sz w:val="28"/>
          <w:szCs w:val="28"/>
        </w:rPr>
        <w:t>в соответствии с задачами профессиональной деятельности</w:t>
      </w:r>
    </w:p>
    <w:p w:rsidR="00805185" w:rsidRDefault="00805185" w:rsidP="0080518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5185" w:rsidRDefault="00543ED2" w:rsidP="00805185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 выборе технологий</w:t>
      </w:r>
      <w:r w:rsidR="008051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программ и методик для решения профессиональных задач я руководствуюсь принципами научности, целесообразности и системности.  В профессиональной </w:t>
      </w:r>
      <w:r w:rsidR="005879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деятельности использую</w:t>
      </w:r>
      <w:r w:rsidR="008051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апробированные программы и методики, рекомендованные профессиональным сообществом, а также составляю авторские рабочие программы. Основные их них представлены в Таблице 2. </w:t>
      </w:r>
    </w:p>
    <w:p w:rsidR="00805185" w:rsidRDefault="00805185" w:rsidP="00805185">
      <w:pPr>
        <w:spacing w:line="240" w:lineRule="auto"/>
        <w:ind w:firstLine="709"/>
        <w:jc w:val="righ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80518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Таблица 2</w:t>
      </w:r>
    </w:p>
    <w:p w:rsidR="00805185" w:rsidRPr="00805185" w:rsidRDefault="00805185" w:rsidP="00805185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Технологии, программы и методики, применяемые для решения профессиональных задач</w:t>
      </w:r>
    </w:p>
    <w:tbl>
      <w:tblPr>
        <w:tblStyle w:val="af0"/>
        <w:tblW w:w="10348" w:type="dxa"/>
        <w:tblInd w:w="-601" w:type="dxa"/>
        <w:tblLook w:val="04A0" w:firstRow="1" w:lastRow="0" w:firstColumn="1" w:lastColumn="0" w:noHBand="0" w:noVBand="1"/>
      </w:tblPr>
      <w:tblGrid>
        <w:gridCol w:w="3119"/>
        <w:gridCol w:w="7229"/>
      </w:tblGrid>
      <w:tr w:rsidR="0005678F" w:rsidTr="00267804">
        <w:trPr>
          <w:trHeight w:val="499"/>
        </w:trPr>
        <w:tc>
          <w:tcPr>
            <w:tcW w:w="3119" w:type="dxa"/>
          </w:tcPr>
          <w:p w:rsidR="0005678F" w:rsidRDefault="0005678F" w:rsidP="0044407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8"/>
              </w:rPr>
              <w:t>З</w:t>
            </w:r>
            <w:r w:rsidRPr="0005678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8"/>
              </w:rPr>
              <w:t>адач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8"/>
              </w:rPr>
              <w:t>и</w:t>
            </w:r>
            <w:r w:rsidRPr="0005678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8"/>
              </w:rPr>
              <w:t xml:space="preserve"> профессиональной деятельности</w:t>
            </w:r>
          </w:p>
        </w:tc>
        <w:tc>
          <w:tcPr>
            <w:tcW w:w="7229" w:type="dxa"/>
          </w:tcPr>
          <w:p w:rsidR="0005678F" w:rsidRDefault="00805185" w:rsidP="0080518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8"/>
              </w:rPr>
              <w:t>Т</w:t>
            </w:r>
            <w:r w:rsidR="0005678F" w:rsidRPr="0005678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8"/>
              </w:rPr>
              <w:t>ехнологи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8"/>
              </w:rPr>
              <w:t>и</w:t>
            </w:r>
            <w:r w:rsidR="006E25D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8"/>
              </w:rPr>
              <w:t xml:space="preserve">, </w:t>
            </w:r>
            <w:r w:rsidR="0005678F" w:rsidRPr="0005678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8"/>
              </w:rPr>
              <w:t>программ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8"/>
              </w:rPr>
              <w:t>ы</w:t>
            </w:r>
            <w:r w:rsidR="006E25D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8"/>
              </w:rPr>
              <w:t>, методик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8"/>
              </w:rPr>
              <w:t>и</w:t>
            </w:r>
          </w:p>
        </w:tc>
      </w:tr>
      <w:tr w:rsidR="0005678F" w:rsidTr="00267804">
        <w:tc>
          <w:tcPr>
            <w:tcW w:w="3119" w:type="dxa"/>
          </w:tcPr>
          <w:p w:rsidR="0005678F" w:rsidRDefault="0005678F" w:rsidP="0044407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А</w:t>
            </w:r>
            <w:r w:rsidRPr="00DC66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нализ и оценка социальной ситуации развития ребенка, выявление причин трудностей, возникающих в процессе обучения, социализации, развития</w:t>
            </w:r>
          </w:p>
        </w:tc>
        <w:tc>
          <w:tcPr>
            <w:tcW w:w="7229" w:type="dxa"/>
          </w:tcPr>
          <w:p w:rsidR="0005678F" w:rsidRDefault="0084082B" w:rsidP="00AD742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</w:pPr>
            <w:r w:rsidRPr="0084082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8"/>
              </w:rPr>
              <w:t>Технологии: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 xml:space="preserve"> </w:t>
            </w:r>
            <w:r w:rsidR="004440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технология психолого-педагогической экспертизы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, диагности</w:t>
            </w:r>
            <w:r w:rsidR="006E25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ческие технологии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.</w:t>
            </w:r>
            <w:r w:rsidR="004440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 xml:space="preserve"> </w:t>
            </w:r>
          </w:p>
          <w:p w:rsidR="006E25D3" w:rsidRDefault="006E25D3" w:rsidP="00AD742E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  <w:r w:rsidRPr="006E25D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8"/>
              </w:rPr>
              <w:t>Методики:</w:t>
            </w:r>
          </w:p>
          <w:p w:rsidR="005B725B" w:rsidRDefault="006E25D3" w:rsidP="00BA1FA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</w:pPr>
            <w:r w:rsidRPr="00E161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Экспресс-</w:t>
            </w:r>
            <w:r w:rsidR="005B72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диагностика в детском саду (Н. Павлова, Р. Руденко)</w:t>
            </w:r>
          </w:p>
          <w:p w:rsidR="005B725B" w:rsidRDefault="005B725B" w:rsidP="00BA1FA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</w:pPr>
            <w:r w:rsidRPr="005B72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Психологическая диагностика и коррекция в раннем возрасте. 2,5 - 3 года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 xml:space="preserve"> (Н. Павлова, Р. Руденко)</w:t>
            </w:r>
          </w:p>
          <w:p w:rsidR="005B725B" w:rsidRDefault="005B725B" w:rsidP="00BA1FA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Проективные диагностические методики</w:t>
            </w:r>
          </w:p>
          <w:p w:rsidR="005B725B" w:rsidRPr="00267804" w:rsidRDefault="006E25D3" w:rsidP="005B725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1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 xml:space="preserve"> </w:t>
            </w:r>
          </w:p>
          <w:p w:rsidR="006E25D3" w:rsidRPr="00267804" w:rsidRDefault="006E25D3" w:rsidP="00267804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5678F" w:rsidTr="00267804">
        <w:tc>
          <w:tcPr>
            <w:tcW w:w="3119" w:type="dxa"/>
          </w:tcPr>
          <w:p w:rsidR="0005678F" w:rsidRDefault="0044407B" w:rsidP="0044407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Р</w:t>
            </w:r>
            <w:r w:rsidRPr="004440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азработка и реализация (в части коррекционно-развивающей работы) индивидуальных образовательных маршрутов обучающихся и оценка их эффективности</w:t>
            </w:r>
          </w:p>
        </w:tc>
        <w:tc>
          <w:tcPr>
            <w:tcW w:w="7229" w:type="dxa"/>
          </w:tcPr>
          <w:p w:rsidR="0084082B" w:rsidRDefault="0084082B" w:rsidP="008C317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</w:pPr>
            <w:r w:rsidRPr="00753E6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8"/>
              </w:rPr>
              <w:t>Технологии: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 xml:space="preserve"> проектная технология,</w:t>
            </w:r>
            <w:r w:rsidR="00753E61" w:rsidRPr="00753E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 xml:space="preserve"> технология психолого-педагогической экспертизы</w:t>
            </w:r>
            <w:r w:rsidR="00753E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 xml:space="preserve"> </w:t>
            </w:r>
            <w:r w:rsidR="00753E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 xml:space="preserve">информационно-коммуникационные технологии, </w:t>
            </w:r>
            <w:r w:rsidR="00F927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технология построения индивидуального образовательного маршрута,</w:t>
            </w:r>
            <w:r w:rsidR="00753E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 xml:space="preserve"> технология создания социально-психологического благополучия на занятии</w:t>
            </w:r>
            <w:r w:rsidR="000B6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.</w:t>
            </w:r>
          </w:p>
        </w:tc>
      </w:tr>
      <w:tr w:rsidR="0005678F" w:rsidTr="00267804">
        <w:tc>
          <w:tcPr>
            <w:tcW w:w="3119" w:type="dxa"/>
          </w:tcPr>
          <w:p w:rsidR="0005678F" w:rsidRDefault="00F9273B" w:rsidP="000B6B4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Оказание консультативной  психологической помощи субъектам образовательного процесса; р</w:t>
            </w:r>
            <w:r w:rsidR="0044407B" w:rsidRPr="00DC66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азработка практических рекомендаций (конкретных психолого-педагогических приемов) для</w:t>
            </w:r>
            <w:r w:rsidR="008C31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 xml:space="preserve"> воспитателей,</w:t>
            </w:r>
            <w:r w:rsidR="0044407B" w:rsidRPr="00DC66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 xml:space="preserve"> педагогов и родителей </w:t>
            </w:r>
          </w:p>
        </w:tc>
        <w:tc>
          <w:tcPr>
            <w:tcW w:w="7229" w:type="dxa"/>
          </w:tcPr>
          <w:p w:rsidR="00EA13EC" w:rsidRPr="00EA13EC" w:rsidRDefault="00F9273B" w:rsidP="00EA13E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</w:pPr>
            <w:r w:rsidRPr="00753E6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8"/>
              </w:rPr>
              <w:t>Технологии:</w:t>
            </w:r>
            <w:r w:rsidR="00453E5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8"/>
              </w:rPr>
              <w:t xml:space="preserve"> </w:t>
            </w:r>
            <w:r w:rsidR="00453E51" w:rsidRPr="00EA13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технологии индивидуального и группового психологического консультирования</w:t>
            </w:r>
            <w:r w:rsidR="008C31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.</w:t>
            </w:r>
          </w:p>
          <w:p w:rsidR="0005678F" w:rsidRDefault="00453E51" w:rsidP="00EA13E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8"/>
              </w:rPr>
              <w:t xml:space="preserve"> </w:t>
            </w:r>
          </w:p>
        </w:tc>
      </w:tr>
      <w:tr w:rsidR="0005678F" w:rsidTr="00267804">
        <w:trPr>
          <w:trHeight w:val="2582"/>
        </w:trPr>
        <w:tc>
          <w:tcPr>
            <w:tcW w:w="3119" w:type="dxa"/>
          </w:tcPr>
          <w:p w:rsidR="0005678F" w:rsidRDefault="008C3176" w:rsidP="008C317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lastRenderedPageBreak/>
              <w:t>Р</w:t>
            </w:r>
            <w:r w:rsidRPr="008C31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азработка и реализация программ развития психологической грамотности и психологической культуры родителей, воспитателей и педагогов</w:t>
            </w:r>
          </w:p>
        </w:tc>
        <w:tc>
          <w:tcPr>
            <w:tcW w:w="7229" w:type="dxa"/>
          </w:tcPr>
          <w:p w:rsidR="0005678F" w:rsidRDefault="00453E51" w:rsidP="00814A5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</w:pPr>
            <w:r w:rsidRPr="00814A5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8"/>
              </w:rPr>
              <w:t>Технологии: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 xml:space="preserve"> </w:t>
            </w:r>
            <w:r w:rsidR="007054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проектная технология,</w:t>
            </w:r>
            <w:r w:rsidR="00705407" w:rsidRPr="00753E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 xml:space="preserve"> технология психолого-педагогической экспертизы</w:t>
            </w:r>
            <w:r w:rsidR="007054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 xml:space="preserve">, информационно-коммуникационные технологии, </w:t>
            </w:r>
            <w:r w:rsidR="00705407" w:rsidRPr="00814A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тренинговые технологии,</w:t>
            </w:r>
            <w:r w:rsidR="007054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 xml:space="preserve"> игровые технологии, </w:t>
            </w:r>
            <w:r w:rsidR="00705407" w:rsidRPr="00814A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технология создания социально-психологического благополучия на учебном занятии</w:t>
            </w:r>
            <w:r w:rsidR="007054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, арт-терапевтические технологии.</w:t>
            </w:r>
          </w:p>
          <w:p w:rsidR="0013060F" w:rsidRDefault="0013060F" w:rsidP="0013060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</w:pPr>
            <w:r w:rsidRPr="0013060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8"/>
              </w:rPr>
              <w:t>Авторск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8"/>
              </w:rPr>
              <w:t>ие</w:t>
            </w:r>
            <w:r w:rsidRPr="0013060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8"/>
              </w:rPr>
              <w:t xml:space="preserve"> рабоч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8"/>
              </w:rPr>
              <w:t>ие</w:t>
            </w:r>
            <w:r w:rsidRPr="0013060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8"/>
              </w:rPr>
              <w:t xml:space="preserve"> программ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8"/>
              </w:rPr>
              <w:t>ы</w:t>
            </w:r>
            <w:r w:rsidR="00CC09A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8"/>
              </w:rPr>
              <w:t>, проекты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 xml:space="preserve">: </w:t>
            </w:r>
          </w:p>
          <w:p w:rsidR="00263315" w:rsidRPr="003508D6" w:rsidRDefault="00263315" w:rsidP="0026331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05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Игры, в которые играют семьи</w:t>
            </w:r>
            <w:r w:rsidRPr="008405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  <w:p w:rsidR="0013060F" w:rsidRDefault="00263315" w:rsidP="0026331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1306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«Мастерская психологической перезагрузки»</w:t>
            </w:r>
          </w:p>
          <w:p w:rsidR="0013060F" w:rsidRPr="00814A58" w:rsidRDefault="0013060F" w:rsidP="00814A58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</w:p>
        </w:tc>
      </w:tr>
      <w:tr w:rsidR="0005678F" w:rsidTr="00EA13EC">
        <w:trPr>
          <w:trHeight w:val="5466"/>
        </w:trPr>
        <w:tc>
          <w:tcPr>
            <w:tcW w:w="3119" w:type="dxa"/>
          </w:tcPr>
          <w:p w:rsidR="0044407B" w:rsidRPr="0044407B" w:rsidRDefault="0044407B" w:rsidP="0044407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Р</w:t>
            </w:r>
            <w:r w:rsidRPr="004440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азработка и реализация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 xml:space="preserve"> программ коррекционно-развивающей </w:t>
            </w:r>
            <w:r w:rsidRPr="004440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 xml:space="preserve"> </w:t>
            </w:r>
          </w:p>
          <w:p w:rsidR="0005678F" w:rsidRDefault="0044407B" w:rsidP="0044407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</w:pPr>
            <w:r w:rsidRPr="004440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 xml:space="preserve">направленности </w:t>
            </w:r>
          </w:p>
        </w:tc>
        <w:tc>
          <w:tcPr>
            <w:tcW w:w="7229" w:type="dxa"/>
          </w:tcPr>
          <w:p w:rsidR="00AD742E" w:rsidRDefault="00814A58" w:rsidP="00AD742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</w:pPr>
            <w:r w:rsidRPr="00814A5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8"/>
              </w:rPr>
              <w:t>Технологии: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8"/>
              </w:rPr>
              <w:t xml:space="preserve"> </w:t>
            </w:r>
            <w:r w:rsidRPr="00814A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проектная технология,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8"/>
              </w:rPr>
              <w:t xml:space="preserve"> </w:t>
            </w:r>
            <w:r w:rsidRPr="00814A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тренинговые технологии,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 xml:space="preserve"> игровые технологии, </w:t>
            </w:r>
            <w:r w:rsidRPr="00814A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технология создания социально-психологического благополучия на учебном занятии</w:t>
            </w:r>
            <w:r w:rsidR="00AD7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, арт-терапевтические технологии</w:t>
            </w:r>
            <w:r w:rsidR="00EA13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.</w:t>
            </w:r>
          </w:p>
          <w:p w:rsidR="00AD742E" w:rsidRDefault="00AD742E" w:rsidP="00AD742E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  <w:r w:rsidRPr="00AD742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8"/>
              </w:rPr>
              <w:t>Программы:</w:t>
            </w:r>
          </w:p>
          <w:p w:rsidR="008C3176" w:rsidRPr="00705407" w:rsidRDefault="008C3176" w:rsidP="0026331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</w:pPr>
            <w:proofErr w:type="spellStart"/>
            <w:r w:rsidRPr="007054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Ахутина</w:t>
            </w:r>
            <w:proofErr w:type="spellEnd"/>
            <w:r w:rsidRPr="007054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 xml:space="preserve"> Т.В. «Методики развития и коррекции</w:t>
            </w:r>
            <w:r w:rsidR="002633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 xml:space="preserve"> </w:t>
            </w:r>
            <w:r w:rsidRPr="007054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познавательных процессов»;</w:t>
            </w:r>
          </w:p>
          <w:p w:rsidR="008C3176" w:rsidRPr="00705407" w:rsidRDefault="008C3176" w:rsidP="0026331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</w:pPr>
            <w:r w:rsidRPr="007054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Холодова О.А. За три месяца до школы: Задания по развитию</w:t>
            </w:r>
          </w:p>
          <w:p w:rsidR="008C3176" w:rsidRPr="00705407" w:rsidRDefault="008C3176" w:rsidP="0026331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</w:pPr>
            <w:r w:rsidRPr="007054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познавательных способностей (5-6лет);</w:t>
            </w:r>
          </w:p>
          <w:p w:rsidR="008C3176" w:rsidRPr="00705407" w:rsidRDefault="008C3176" w:rsidP="0026331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</w:pPr>
            <w:r w:rsidRPr="007054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Татарникова Г.М. и др. Индивидуальное сопровождение детей</w:t>
            </w:r>
          </w:p>
          <w:p w:rsidR="008C3176" w:rsidRPr="00705407" w:rsidRDefault="008C3176" w:rsidP="0026331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</w:pPr>
            <w:r w:rsidRPr="007054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«группы риска»: коррекционно-развивающие занятия.</w:t>
            </w:r>
          </w:p>
          <w:p w:rsidR="00705407" w:rsidRDefault="00705407" w:rsidP="0026331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</w:pPr>
            <w:r w:rsidRPr="007054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 xml:space="preserve">Крюкова С.В., Донскова Н.И. «Удивляюсь, злюсь, боюсь» Программа групповой психологической работы с дошкольниками. </w:t>
            </w:r>
          </w:p>
          <w:p w:rsidR="00705407" w:rsidRDefault="00705407" w:rsidP="0026331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Ку</w:t>
            </w:r>
            <w:r w:rsidRPr="007054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ражева</w:t>
            </w:r>
            <w:proofErr w:type="spellEnd"/>
            <w:r w:rsidRPr="007054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 xml:space="preserve"> Н.Ю. (под ред.) «Цветик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 xml:space="preserve"> </w:t>
            </w:r>
            <w:r w:rsidRPr="007054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 xml:space="preserve"> </w:t>
            </w:r>
            <w:r w:rsidRPr="007054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мицветик». Программа психолого-</w:t>
            </w:r>
            <w:r w:rsidRPr="007054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 xml:space="preserve">педагогических занятий для дошкольников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4-5 лет, 6-</w:t>
            </w:r>
            <w:r w:rsidRPr="007054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7 лет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.</w:t>
            </w:r>
          </w:p>
          <w:p w:rsidR="0005678F" w:rsidRDefault="00AD742E" w:rsidP="0070540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 xml:space="preserve">Авторские </w:t>
            </w:r>
            <w:r w:rsidR="004118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 xml:space="preserve">рабочие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 xml:space="preserve">программы: </w:t>
            </w:r>
          </w:p>
          <w:p w:rsidR="00705407" w:rsidRDefault="00705407" w:rsidP="0070540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«Программа психолого-педагогического сопровождения детей</w:t>
            </w:r>
            <w:r w:rsidR="001306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 xml:space="preserve"> дошкольного возраста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 xml:space="preserve"> с ТНР», «Программа психолого-педагогического сопровождения детей</w:t>
            </w:r>
            <w:r w:rsidR="001306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 xml:space="preserve"> дошкольного возраста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 xml:space="preserve"> с ЗПР».</w:t>
            </w:r>
          </w:p>
          <w:p w:rsidR="00705407" w:rsidRDefault="00705407" w:rsidP="0070540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</w:tr>
    </w:tbl>
    <w:p w:rsidR="00EA13EC" w:rsidRPr="008C3176" w:rsidRDefault="00EA13EC" w:rsidP="00FA081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A13EC" w:rsidRDefault="00EA13EC" w:rsidP="00FA081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2B17" w:rsidRPr="008847F6" w:rsidRDefault="00D52B17" w:rsidP="00FA081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47F6">
        <w:rPr>
          <w:rFonts w:ascii="Times New Roman" w:hAnsi="Times New Roman" w:cs="Times New Roman"/>
          <w:b/>
          <w:sz w:val="28"/>
          <w:szCs w:val="28"/>
        </w:rPr>
        <w:t xml:space="preserve">Перечень разработанных локальных и/или методических документов, медиапродуктов, программ, проектов </w:t>
      </w:r>
    </w:p>
    <w:p w:rsidR="00D52B17" w:rsidRPr="008847F6" w:rsidRDefault="00A90442" w:rsidP="00D74A04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847F6">
        <w:rPr>
          <w:rFonts w:ascii="Times New Roman" w:hAnsi="Times New Roman" w:cs="Times New Roman"/>
          <w:sz w:val="28"/>
          <w:szCs w:val="28"/>
        </w:rPr>
        <w:t xml:space="preserve">1. </w:t>
      </w:r>
      <w:r w:rsidR="00D52B17" w:rsidRPr="008847F6">
        <w:rPr>
          <w:rFonts w:ascii="Times New Roman" w:hAnsi="Times New Roman" w:cs="Times New Roman"/>
          <w:sz w:val="28"/>
          <w:szCs w:val="28"/>
        </w:rPr>
        <w:t>Программы коррекционно-развивающей</w:t>
      </w:r>
      <w:r w:rsidR="0047368D" w:rsidRPr="008847F6">
        <w:rPr>
          <w:rFonts w:ascii="Times New Roman" w:hAnsi="Times New Roman" w:cs="Times New Roman"/>
          <w:sz w:val="28"/>
          <w:szCs w:val="28"/>
        </w:rPr>
        <w:t xml:space="preserve"> </w:t>
      </w:r>
      <w:r w:rsidR="00D52B17" w:rsidRPr="008847F6">
        <w:rPr>
          <w:rFonts w:ascii="Times New Roman" w:hAnsi="Times New Roman" w:cs="Times New Roman"/>
          <w:sz w:val="28"/>
          <w:szCs w:val="28"/>
        </w:rPr>
        <w:t>направленности:</w:t>
      </w:r>
    </w:p>
    <w:p w:rsidR="0013060F" w:rsidRPr="0013060F" w:rsidRDefault="0013060F" w:rsidP="0013060F">
      <w:pPr>
        <w:pStyle w:val="a3"/>
        <w:numPr>
          <w:ilvl w:val="0"/>
          <w:numId w:val="3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060F">
        <w:rPr>
          <w:rFonts w:ascii="Times New Roman" w:hAnsi="Times New Roman" w:cs="Times New Roman"/>
          <w:sz w:val="28"/>
          <w:szCs w:val="28"/>
        </w:rPr>
        <w:t>Программа психолого-педагогического сопровождения детей дошкольного возраста с ТНР, 2019-2020 гг.;</w:t>
      </w:r>
    </w:p>
    <w:p w:rsidR="00361733" w:rsidRPr="0013060F" w:rsidRDefault="0013060F" w:rsidP="0013060F">
      <w:pPr>
        <w:pStyle w:val="a3"/>
        <w:numPr>
          <w:ilvl w:val="0"/>
          <w:numId w:val="3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060F">
        <w:rPr>
          <w:rFonts w:ascii="Times New Roman" w:hAnsi="Times New Roman" w:cs="Times New Roman"/>
          <w:sz w:val="28"/>
          <w:szCs w:val="28"/>
        </w:rPr>
        <w:t>Программа психолого-педагогического сопровождения детей дошкольного возраста с ЗПР</w:t>
      </w:r>
      <w:r>
        <w:rPr>
          <w:rFonts w:ascii="Times New Roman" w:hAnsi="Times New Roman" w:cs="Times New Roman"/>
          <w:sz w:val="28"/>
          <w:szCs w:val="28"/>
        </w:rPr>
        <w:t>, 2019-2020 гг.</w:t>
      </w:r>
    </w:p>
    <w:p w:rsidR="00D52B17" w:rsidRPr="00361733" w:rsidRDefault="0013060F" w:rsidP="0047368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7368D" w:rsidRPr="00361733">
        <w:rPr>
          <w:rFonts w:ascii="Times New Roman" w:hAnsi="Times New Roman" w:cs="Times New Roman"/>
          <w:sz w:val="28"/>
          <w:szCs w:val="28"/>
        </w:rPr>
        <w:t xml:space="preserve">. </w:t>
      </w:r>
      <w:r w:rsidR="00D52B17" w:rsidRPr="003617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Проекты консультативно-просветительской направленности для воспитателей, педагогов и родителей</w:t>
      </w:r>
      <w:r w:rsidR="00D52B17" w:rsidRPr="00361733">
        <w:rPr>
          <w:rFonts w:ascii="Times New Roman" w:hAnsi="Times New Roman" w:cs="Times New Roman"/>
          <w:sz w:val="28"/>
          <w:szCs w:val="28"/>
        </w:rPr>
        <w:t>:</w:t>
      </w:r>
    </w:p>
    <w:p w:rsidR="0013060F" w:rsidRPr="00263315" w:rsidRDefault="00263315" w:rsidP="00263315">
      <w:pPr>
        <w:pStyle w:val="a3"/>
        <w:numPr>
          <w:ilvl w:val="0"/>
          <w:numId w:val="3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263315">
        <w:rPr>
          <w:rFonts w:ascii="Times New Roman" w:hAnsi="Times New Roman" w:cs="Times New Roman"/>
          <w:sz w:val="28"/>
          <w:szCs w:val="28"/>
        </w:rPr>
        <w:lastRenderedPageBreak/>
        <w:t>«Игры, в которые играют семьи»</w:t>
      </w:r>
      <w:r w:rsidRPr="00263315">
        <w:rPr>
          <w:rFonts w:ascii="Times New Roman" w:hAnsi="Times New Roman" w:cs="Times New Roman"/>
          <w:sz w:val="28"/>
          <w:szCs w:val="28"/>
        </w:rPr>
        <w:t>;</w:t>
      </w:r>
    </w:p>
    <w:bookmarkEnd w:id="0"/>
    <w:p w:rsidR="0013060F" w:rsidRPr="00267804" w:rsidRDefault="0013060F" w:rsidP="0013060F">
      <w:pPr>
        <w:pStyle w:val="a3"/>
        <w:numPr>
          <w:ilvl w:val="0"/>
          <w:numId w:val="3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«Мастерская психологической перезагрузки». </w:t>
      </w:r>
    </w:p>
    <w:p w:rsidR="00623EEF" w:rsidRPr="008847F6" w:rsidRDefault="00623EEF" w:rsidP="00623EE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47F6">
        <w:rPr>
          <w:rFonts w:ascii="Times New Roman" w:hAnsi="Times New Roman" w:cs="Times New Roman"/>
          <w:b/>
          <w:sz w:val="28"/>
          <w:szCs w:val="28"/>
        </w:rPr>
        <w:t>Обобщенные итоги профессиональной деятельности за последние 3 года</w:t>
      </w:r>
    </w:p>
    <w:p w:rsidR="007722AE" w:rsidRDefault="007722AE" w:rsidP="005B319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2016-2019 гг. я находилась в декретном отпуске и отпуске по уходу за ребенком. Важной задачей этого периода для меня было развитие профессиональной идентичности, в связи с чем я не прерывала профессиональную деятельность, участвуя в нескольких проектах:</w:t>
      </w:r>
    </w:p>
    <w:p w:rsidR="007722AE" w:rsidRPr="007722AE" w:rsidRDefault="007722AE" w:rsidP="007722AE">
      <w:pPr>
        <w:pStyle w:val="a3"/>
        <w:numPr>
          <w:ilvl w:val="0"/>
          <w:numId w:val="4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2016-2019 гг.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являлась экспертом номинации «Педагог-психолог года» Московского городского конкурса педагогического мастерства и общественного признания «Педагог года Москвы».</w:t>
      </w:r>
    </w:p>
    <w:p w:rsidR="007722AE" w:rsidRPr="007722AE" w:rsidRDefault="007722AE" w:rsidP="00764D1E">
      <w:pPr>
        <w:pStyle w:val="a3"/>
        <w:numPr>
          <w:ilvl w:val="0"/>
          <w:numId w:val="4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22AE">
        <w:rPr>
          <w:rFonts w:ascii="Times New Roman" w:hAnsi="Times New Roman" w:cs="Times New Roman"/>
          <w:sz w:val="28"/>
          <w:szCs w:val="28"/>
        </w:rPr>
        <w:t xml:space="preserve">В 2018-2019 учебном году успешно прошла </w:t>
      </w:r>
      <w:proofErr w:type="gramStart"/>
      <w:r w:rsidRPr="007722AE">
        <w:rPr>
          <w:rFonts w:ascii="Times New Roman" w:hAnsi="Times New Roman" w:cs="Times New Roman"/>
          <w:sz w:val="28"/>
          <w:szCs w:val="28"/>
        </w:rPr>
        <w:t>обучение по программе</w:t>
      </w:r>
      <w:proofErr w:type="gramEnd"/>
      <w:r w:rsidRPr="007722AE">
        <w:rPr>
          <w:rFonts w:ascii="Times New Roman" w:hAnsi="Times New Roman" w:cs="Times New Roman"/>
          <w:sz w:val="28"/>
          <w:szCs w:val="28"/>
        </w:rPr>
        <w:t xml:space="preserve"> профессиональной переподготовки на отделении танцевально-двигательной психотерапии Института практической психологии и психоанализа. Результатом обучения на данной программе стала организация совместно с коллегами </w:t>
      </w:r>
      <w:proofErr w:type="spellStart"/>
      <w:r w:rsidRPr="007722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интервизорской</w:t>
      </w:r>
      <w:proofErr w:type="spellEnd"/>
      <w:r w:rsidRPr="007722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группы для специалистов помогающих практик «Лаборат</w:t>
      </w:r>
      <w:r w:rsidR="00F135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ория ресурсов» (</w:t>
      </w:r>
      <w:r w:rsidRPr="007722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информационно</w:t>
      </w:r>
      <w:r w:rsidR="00F135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 пространство</w:t>
      </w:r>
      <w:r w:rsidRPr="007722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проекта – </w:t>
      </w:r>
      <w:hyperlink r:id="rId10" w:history="1">
        <w:r w:rsidRPr="007722AE">
          <w:rPr>
            <w:rStyle w:val="a8"/>
            <w:rFonts w:ascii="Times New Roman" w:eastAsia="Times New Roman" w:hAnsi="Times New Roman" w:cs="Times New Roman"/>
            <w:sz w:val="28"/>
            <w:szCs w:val="28"/>
            <w:lang w:val="en-US"/>
          </w:rPr>
          <w:t>https</w:t>
        </w:r>
        <w:r w:rsidRPr="007722AE">
          <w:rPr>
            <w:rStyle w:val="a8"/>
            <w:rFonts w:ascii="Times New Roman" w:eastAsia="Times New Roman" w:hAnsi="Times New Roman" w:cs="Times New Roman"/>
            <w:sz w:val="28"/>
            <w:szCs w:val="28"/>
          </w:rPr>
          <w:t>://</w:t>
        </w:r>
        <w:r w:rsidRPr="007722AE">
          <w:rPr>
            <w:rStyle w:val="a8"/>
            <w:rFonts w:ascii="Times New Roman" w:eastAsia="Times New Roman" w:hAnsi="Times New Roman" w:cs="Times New Roman"/>
            <w:sz w:val="28"/>
            <w:szCs w:val="28"/>
            <w:lang w:val="en-US"/>
          </w:rPr>
          <w:t>www</w:t>
        </w:r>
        <w:r w:rsidRPr="007722AE">
          <w:rPr>
            <w:rStyle w:val="a8"/>
            <w:rFonts w:ascii="Times New Roman" w:eastAsia="Times New Roman" w:hAnsi="Times New Roman" w:cs="Times New Roman"/>
            <w:sz w:val="28"/>
            <w:szCs w:val="28"/>
          </w:rPr>
          <w:t>.</w:t>
        </w:r>
        <w:r w:rsidRPr="007722AE">
          <w:rPr>
            <w:rStyle w:val="a8"/>
            <w:rFonts w:ascii="Times New Roman" w:eastAsia="Times New Roman" w:hAnsi="Times New Roman" w:cs="Times New Roman"/>
            <w:sz w:val="28"/>
            <w:szCs w:val="28"/>
            <w:lang w:val="en-US"/>
          </w:rPr>
          <w:t>facebook</w:t>
        </w:r>
        <w:r w:rsidRPr="007722AE">
          <w:rPr>
            <w:rStyle w:val="a8"/>
            <w:rFonts w:ascii="Times New Roman" w:eastAsia="Times New Roman" w:hAnsi="Times New Roman" w:cs="Times New Roman"/>
            <w:sz w:val="28"/>
            <w:szCs w:val="28"/>
          </w:rPr>
          <w:t>.</w:t>
        </w:r>
        <w:r w:rsidRPr="007722AE">
          <w:rPr>
            <w:rStyle w:val="a8"/>
            <w:rFonts w:ascii="Times New Roman" w:eastAsia="Times New Roman" w:hAnsi="Times New Roman" w:cs="Times New Roman"/>
            <w:sz w:val="28"/>
            <w:szCs w:val="28"/>
            <w:lang w:val="en-US"/>
          </w:rPr>
          <w:t>com</w:t>
        </w:r>
        <w:r w:rsidRPr="007722AE">
          <w:rPr>
            <w:rStyle w:val="a8"/>
            <w:rFonts w:ascii="Times New Roman" w:eastAsia="Times New Roman" w:hAnsi="Times New Roman" w:cs="Times New Roman"/>
            <w:sz w:val="28"/>
            <w:szCs w:val="28"/>
          </w:rPr>
          <w:t>/</w:t>
        </w:r>
        <w:r w:rsidRPr="007722AE">
          <w:rPr>
            <w:rStyle w:val="a8"/>
            <w:rFonts w:ascii="Times New Roman" w:eastAsia="Times New Roman" w:hAnsi="Times New Roman" w:cs="Times New Roman"/>
            <w:sz w:val="28"/>
            <w:szCs w:val="28"/>
            <w:lang w:val="en-US"/>
          </w:rPr>
          <w:t>groups</w:t>
        </w:r>
        <w:r w:rsidRPr="007722AE">
          <w:rPr>
            <w:rStyle w:val="a8"/>
            <w:rFonts w:ascii="Times New Roman" w:eastAsia="Times New Roman" w:hAnsi="Times New Roman" w:cs="Times New Roman"/>
            <w:sz w:val="28"/>
            <w:szCs w:val="28"/>
          </w:rPr>
          <w:t>/1091030557754311</w:t>
        </w:r>
      </w:hyperlink>
      <w:r w:rsidRPr="007722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</w:t>
      </w:r>
      <w:r w:rsidR="00F135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В 2019 году, в рамках реализации дипломного финального проекта, разработала программу и провела психологический тренинг «Подготовка к публичному выступлению» для вокалистов-непрофессионалов вокальной студии </w:t>
      </w:r>
      <w:r w:rsidR="00F135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Crystal</w:t>
      </w:r>
      <w:r w:rsidR="00F13595" w:rsidRPr="008163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135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Voice</w:t>
      </w:r>
      <w:r w:rsidR="00F13595" w:rsidRPr="008163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135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г. Саратов</w:t>
      </w:r>
      <w:r w:rsidR="00764D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(фотоматериалы: </w:t>
      </w:r>
      <w:hyperlink r:id="rId11" w:history="1">
        <w:r w:rsidR="00764D1E" w:rsidRPr="00C21774">
          <w:rPr>
            <w:rStyle w:val="a8"/>
            <w:rFonts w:ascii="Times New Roman" w:eastAsia="Times New Roman" w:hAnsi="Times New Roman" w:cs="Times New Roman"/>
            <w:sz w:val="28"/>
            <w:szCs w:val="28"/>
          </w:rPr>
          <w:t>https://yadi.sk/d/A8TCft6GNM3mow?w=1</w:t>
        </w:r>
      </w:hyperlink>
      <w:r w:rsidR="00764D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; отзывы участников: </w:t>
      </w:r>
      <w:hyperlink r:id="rId12" w:history="1">
        <w:r w:rsidR="00764D1E" w:rsidRPr="00C21774">
          <w:rPr>
            <w:rStyle w:val="a8"/>
            <w:rFonts w:ascii="Times New Roman" w:eastAsia="Times New Roman" w:hAnsi="Times New Roman" w:cs="Times New Roman"/>
            <w:sz w:val="28"/>
            <w:szCs w:val="28"/>
          </w:rPr>
          <w:t>https://yadi.sk/d/jzsBZ8iU0IXxFQ?w=1</w:t>
        </w:r>
      </w:hyperlink>
      <w:r w:rsidR="00764D1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</w:t>
      </w:r>
      <w:r w:rsidR="00F135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7722AE" w:rsidRPr="007722AE" w:rsidRDefault="00F13595" w:rsidP="00F13595">
      <w:pPr>
        <w:pStyle w:val="a3"/>
        <w:numPr>
          <w:ilvl w:val="0"/>
          <w:numId w:val="4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2016 года по настоящее время участвую в просветительской программе </w:t>
      </w:r>
      <w:r w:rsidR="00334C1F">
        <w:rPr>
          <w:rFonts w:ascii="Times New Roman" w:hAnsi="Times New Roman" w:cs="Times New Roman"/>
          <w:sz w:val="28"/>
          <w:szCs w:val="28"/>
        </w:rPr>
        <w:t xml:space="preserve">социального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интернет-проекта</w:t>
      </w:r>
      <w:proofErr w:type="gramEnd"/>
      <w:r w:rsidR="00CC09AF">
        <w:rPr>
          <w:rFonts w:ascii="Times New Roman" w:hAnsi="Times New Roman" w:cs="Times New Roman"/>
          <w:sz w:val="28"/>
          <w:szCs w:val="28"/>
        </w:rPr>
        <w:t xml:space="preserve"> компании </w:t>
      </w:r>
      <w:r w:rsidR="00CC09AF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CC09AF" w:rsidRPr="00CC09AF">
        <w:rPr>
          <w:rFonts w:ascii="Times New Roman" w:hAnsi="Times New Roman" w:cs="Times New Roman"/>
          <w:sz w:val="28"/>
          <w:szCs w:val="28"/>
        </w:rPr>
        <w:t>&amp;</w:t>
      </w:r>
      <w:r w:rsidR="00CC09AF">
        <w:rPr>
          <w:rFonts w:ascii="Times New Roman" w:hAnsi="Times New Roman" w:cs="Times New Roman"/>
          <w:sz w:val="28"/>
          <w:szCs w:val="28"/>
          <w:lang w:val="en-US"/>
        </w:rPr>
        <w:t>G</w:t>
      </w:r>
      <w:r>
        <w:rPr>
          <w:rFonts w:ascii="Times New Roman" w:hAnsi="Times New Roman" w:cs="Times New Roman"/>
          <w:sz w:val="28"/>
          <w:szCs w:val="28"/>
        </w:rPr>
        <w:t xml:space="preserve"> «Девчат»</w:t>
      </w:r>
      <w:r w:rsidR="00CC09AF" w:rsidRPr="00CC09A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CC09AF">
        <w:rPr>
          <w:rFonts w:ascii="Times New Roman" w:hAnsi="Times New Roman" w:cs="Times New Roman"/>
          <w:sz w:val="28"/>
          <w:szCs w:val="28"/>
          <w:lang w:val="en-US"/>
        </w:rPr>
        <w:t>devchat</w:t>
      </w:r>
      <w:proofErr w:type="spellEnd"/>
      <w:r w:rsidR="00CC09AF" w:rsidRPr="00CC09A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CC09AF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CC09AF" w:rsidRPr="00CC09A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, оказывая психологические консультации для девушек-подростков по широкому спектру вопросов психологической тематики. В рамках проекта мной были подготовлены более 80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статей научно-популярной тематики, видео-ролики для канала </w:t>
      </w:r>
      <w:r>
        <w:rPr>
          <w:rFonts w:ascii="Times New Roman" w:hAnsi="Times New Roman" w:cs="Times New Roman"/>
          <w:sz w:val="28"/>
          <w:szCs w:val="28"/>
          <w:lang w:val="en-US"/>
        </w:rPr>
        <w:t>YouTube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hyperlink r:id="rId13" w:history="1">
        <w:r w:rsidRPr="00C21774">
          <w:rPr>
            <w:rStyle w:val="a8"/>
            <w:rFonts w:ascii="Times New Roman" w:hAnsi="Times New Roman" w:cs="Times New Roman"/>
            <w:sz w:val="28"/>
            <w:szCs w:val="28"/>
          </w:rPr>
          <w:t>https://www.youtube.com/watch?v=UCwlx-0MYVk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14" w:history="1">
        <w:r w:rsidRPr="00C21774">
          <w:rPr>
            <w:rStyle w:val="a8"/>
            <w:rFonts w:ascii="Times New Roman" w:hAnsi="Times New Roman" w:cs="Times New Roman"/>
            <w:sz w:val="28"/>
            <w:szCs w:val="28"/>
          </w:rPr>
          <w:t>https://www.youtube.com/watch?v=9VZhi65iHmM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15" w:history="1">
        <w:r w:rsidRPr="00C21774">
          <w:rPr>
            <w:rStyle w:val="a8"/>
            <w:rFonts w:ascii="Times New Roman" w:hAnsi="Times New Roman" w:cs="Times New Roman"/>
            <w:sz w:val="28"/>
            <w:szCs w:val="28"/>
          </w:rPr>
          <w:t>https://www.youtube.com/watch?v=JsXujHkcXZA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16" w:history="1">
        <w:r w:rsidRPr="00C21774">
          <w:rPr>
            <w:rStyle w:val="a8"/>
            <w:rFonts w:ascii="Times New Roman" w:hAnsi="Times New Roman" w:cs="Times New Roman"/>
            <w:sz w:val="28"/>
            <w:szCs w:val="28"/>
          </w:rPr>
          <w:t>https://www.youtube.com/watch?v=PpGuU1lEXbI</w:t>
        </w:r>
      </w:hyperlink>
      <w:r>
        <w:rPr>
          <w:rFonts w:ascii="Times New Roman" w:hAnsi="Times New Roman" w:cs="Times New Roman"/>
          <w:sz w:val="28"/>
          <w:szCs w:val="28"/>
        </w:rPr>
        <w:t>)</w:t>
      </w:r>
      <w:r w:rsidRPr="00F135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22AE" w:rsidRDefault="00F13595" w:rsidP="005B319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2019-2020 учебном году, после возобновления профессиональной деятельности, я приступила к работе в дошкольном отделении образовательной организации. </w:t>
      </w:r>
      <w:r w:rsidR="00623EEF" w:rsidRPr="008847F6">
        <w:rPr>
          <w:rFonts w:ascii="Times New Roman" w:hAnsi="Times New Roman" w:cs="Times New Roman"/>
          <w:sz w:val="28"/>
          <w:szCs w:val="28"/>
        </w:rPr>
        <w:t xml:space="preserve">Основной </w:t>
      </w:r>
      <w:r w:rsidR="00623EEF" w:rsidRPr="00334C1F">
        <w:rPr>
          <w:rFonts w:ascii="Times New Roman" w:hAnsi="Times New Roman" w:cs="Times New Roman"/>
          <w:sz w:val="28"/>
          <w:szCs w:val="28"/>
        </w:rPr>
        <w:t>целью моей деятельности явля</w:t>
      </w:r>
      <w:r w:rsidRPr="00334C1F">
        <w:rPr>
          <w:rFonts w:ascii="Times New Roman" w:hAnsi="Times New Roman" w:cs="Times New Roman"/>
          <w:sz w:val="28"/>
          <w:szCs w:val="28"/>
        </w:rPr>
        <w:t>лось</w:t>
      </w:r>
      <w:r w:rsidR="00623EEF" w:rsidRPr="00334C1F">
        <w:rPr>
          <w:rFonts w:ascii="Times New Roman" w:hAnsi="Times New Roman" w:cs="Times New Roman"/>
          <w:sz w:val="28"/>
          <w:szCs w:val="28"/>
        </w:rPr>
        <w:t xml:space="preserve"> оказание психолого-педагогической помощи </w:t>
      </w:r>
      <w:r w:rsidR="007722AE" w:rsidRPr="00334C1F">
        <w:rPr>
          <w:rFonts w:ascii="Times New Roman" w:hAnsi="Times New Roman" w:cs="Times New Roman"/>
          <w:sz w:val="28"/>
          <w:szCs w:val="28"/>
        </w:rPr>
        <w:t xml:space="preserve">воспитанникам </w:t>
      </w:r>
      <w:r w:rsidR="00623EEF" w:rsidRPr="00334C1F">
        <w:rPr>
          <w:rFonts w:ascii="Times New Roman" w:hAnsi="Times New Roman" w:cs="Times New Roman"/>
          <w:sz w:val="28"/>
          <w:szCs w:val="28"/>
        </w:rPr>
        <w:t xml:space="preserve">с </w:t>
      </w:r>
      <w:r w:rsidR="00C07EA7" w:rsidRPr="00334C1F">
        <w:rPr>
          <w:rFonts w:ascii="Times New Roman" w:hAnsi="Times New Roman" w:cs="Times New Roman"/>
          <w:sz w:val="28"/>
          <w:szCs w:val="28"/>
        </w:rPr>
        <w:t>ОВЗ</w:t>
      </w:r>
      <w:r w:rsidR="00623EEF" w:rsidRPr="00334C1F">
        <w:rPr>
          <w:rFonts w:ascii="Times New Roman" w:hAnsi="Times New Roman" w:cs="Times New Roman"/>
          <w:sz w:val="28"/>
          <w:szCs w:val="28"/>
        </w:rPr>
        <w:t xml:space="preserve">, испытывающим трудности в освоении </w:t>
      </w:r>
      <w:r w:rsidR="002028C0" w:rsidRPr="00334C1F">
        <w:rPr>
          <w:rFonts w:ascii="Times New Roman" w:hAnsi="Times New Roman" w:cs="Times New Roman"/>
          <w:sz w:val="28"/>
          <w:szCs w:val="28"/>
        </w:rPr>
        <w:t xml:space="preserve">образовательных </w:t>
      </w:r>
      <w:r w:rsidR="00623EEF" w:rsidRPr="00334C1F">
        <w:rPr>
          <w:rFonts w:ascii="Times New Roman" w:hAnsi="Times New Roman" w:cs="Times New Roman"/>
          <w:sz w:val="28"/>
          <w:szCs w:val="28"/>
        </w:rPr>
        <w:t>программ и социальной адаптации.</w:t>
      </w:r>
      <w:r w:rsidR="00623EEF" w:rsidRPr="008847F6">
        <w:rPr>
          <w:rFonts w:ascii="Times New Roman" w:hAnsi="Times New Roman" w:cs="Times New Roman"/>
          <w:sz w:val="28"/>
          <w:szCs w:val="28"/>
        </w:rPr>
        <w:t xml:space="preserve"> </w:t>
      </w:r>
      <w:r w:rsidR="00C07EA7">
        <w:rPr>
          <w:rFonts w:ascii="Times New Roman" w:hAnsi="Times New Roman" w:cs="Times New Roman"/>
          <w:sz w:val="28"/>
          <w:szCs w:val="28"/>
        </w:rPr>
        <w:t xml:space="preserve">Результатами моей работы можно считать: </w:t>
      </w:r>
      <w:r w:rsidR="00C07EA7" w:rsidRPr="00334C1F">
        <w:rPr>
          <w:rFonts w:ascii="Times New Roman" w:hAnsi="Times New Roman" w:cs="Times New Roman"/>
          <w:sz w:val="28"/>
          <w:szCs w:val="28"/>
        </w:rPr>
        <w:t>успешное освоение детьми</w:t>
      </w:r>
      <w:r w:rsidR="00C07EA7">
        <w:rPr>
          <w:rFonts w:ascii="Times New Roman" w:hAnsi="Times New Roman" w:cs="Times New Roman"/>
          <w:sz w:val="28"/>
          <w:szCs w:val="28"/>
        </w:rPr>
        <w:t xml:space="preserve"> </w:t>
      </w:r>
      <w:r w:rsidR="00B22A6F">
        <w:rPr>
          <w:rFonts w:ascii="Times New Roman" w:hAnsi="Times New Roman" w:cs="Times New Roman"/>
          <w:sz w:val="28"/>
          <w:szCs w:val="28"/>
        </w:rPr>
        <w:t xml:space="preserve"> </w:t>
      </w:r>
      <w:r w:rsidR="00C07EA7">
        <w:rPr>
          <w:rFonts w:ascii="Times New Roman" w:hAnsi="Times New Roman" w:cs="Times New Roman"/>
          <w:sz w:val="28"/>
          <w:szCs w:val="28"/>
        </w:rPr>
        <w:t>с ОВЗ АООП дошкольного образования</w:t>
      </w:r>
      <w:r w:rsidR="00CC09AF">
        <w:rPr>
          <w:rFonts w:ascii="Times New Roman" w:hAnsi="Times New Roman" w:cs="Times New Roman"/>
          <w:sz w:val="28"/>
          <w:szCs w:val="28"/>
        </w:rPr>
        <w:t xml:space="preserve"> (около</w:t>
      </w:r>
      <w:r w:rsidR="00334C1F">
        <w:rPr>
          <w:rFonts w:ascii="Times New Roman" w:hAnsi="Times New Roman" w:cs="Times New Roman"/>
          <w:sz w:val="28"/>
          <w:szCs w:val="28"/>
        </w:rPr>
        <w:t xml:space="preserve"> </w:t>
      </w:r>
      <w:r w:rsidR="00CC09AF">
        <w:rPr>
          <w:rFonts w:ascii="Times New Roman" w:hAnsi="Times New Roman" w:cs="Times New Roman"/>
          <w:sz w:val="28"/>
          <w:szCs w:val="28"/>
        </w:rPr>
        <w:t>8</w:t>
      </w:r>
      <w:r w:rsidR="00334C1F">
        <w:rPr>
          <w:rFonts w:ascii="Times New Roman" w:hAnsi="Times New Roman" w:cs="Times New Roman"/>
          <w:sz w:val="28"/>
          <w:szCs w:val="28"/>
        </w:rPr>
        <w:t>0%)</w:t>
      </w:r>
      <w:r w:rsidR="00C07EA7">
        <w:rPr>
          <w:rFonts w:ascii="Times New Roman" w:hAnsi="Times New Roman" w:cs="Times New Roman"/>
          <w:sz w:val="28"/>
          <w:szCs w:val="28"/>
        </w:rPr>
        <w:t xml:space="preserve">, мотивационно-психологическую готовность воспитанников </w:t>
      </w:r>
      <w:r w:rsidR="00334C1F">
        <w:rPr>
          <w:rFonts w:ascii="Times New Roman" w:hAnsi="Times New Roman" w:cs="Times New Roman"/>
          <w:sz w:val="28"/>
          <w:szCs w:val="28"/>
        </w:rPr>
        <w:t xml:space="preserve">курируемых </w:t>
      </w:r>
      <w:r w:rsidR="00C07EA7">
        <w:rPr>
          <w:rFonts w:ascii="Times New Roman" w:hAnsi="Times New Roman" w:cs="Times New Roman"/>
          <w:sz w:val="28"/>
          <w:szCs w:val="28"/>
        </w:rPr>
        <w:t>подготовительных групп</w:t>
      </w:r>
      <w:r w:rsidR="00CC09AF">
        <w:rPr>
          <w:rFonts w:ascii="Times New Roman" w:hAnsi="Times New Roman" w:cs="Times New Roman"/>
          <w:sz w:val="28"/>
          <w:szCs w:val="28"/>
        </w:rPr>
        <w:t xml:space="preserve"> на </w:t>
      </w:r>
      <w:proofErr w:type="gramStart"/>
      <w:r w:rsidR="00CC09AF">
        <w:rPr>
          <w:rFonts w:ascii="Times New Roman" w:hAnsi="Times New Roman" w:cs="Times New Roman"/>
          <w:sz w:val="28"/>
          <w:szCs w:val="28"/>
        </w:rPr>
        <w:t>средне-высоком</w:t>
      </w:r>
      <w:proofErr w:type="gramEnd"/>
      <w:r w:rsidR="00CC09AF">
        <w:rPr>
          <w:rFonts w:ascii="Times New Roman" w:hAnsi="Times New Roman" w:cs="Times New Roman"/>
          <w:sz w:val="28"/>
          <w:szCs w:val="28"/>
        </w:rPr>
        <w:t xml:space="preserve"> уровне</w:t>
      </w:r>
      <w:r w:rsidR="00334C1F">
        <w:rPr>
          <w:rFonts w:ascii="Times New Roman" w:hAnsi="Times New Roman" w:cs="Times New Roman"/>
          <w:sz w:val="28"/>
          <w:szCs w:val="28"/>
        </w:rPr>
        <w:t xml:space="preserve"> (</w:t>
      </w:r>
      <w:r w:rsidR="00CC09AF">
        <w:rPr>
          <w:rFonts w:ascii="Times New Roman" w:hAnsi="Times New Roman" w:cs="Times New Roman"/>
          <w:sz w:val="28"/>
          <w:szCs w:val="28"/>
        </w:rPr>
        <w:t>72</w:t>
      </w:r>
      <w:r w:rsidR="00334C1F">
        <w:rPr>
          <w:rFonts w:ascii="Times New Roman" w:hAnsi="Times New Roman" w:cs="Times New Roman"/>
          <w:sz w:val="28"/>
          <w:szCs w:val="28"/>
        </w:rPr>
        <w:t>%)</w:t>
      </w:r>
      <w:r w:rsidR="00C07EA7">
        <w:rPr>
          <w:rFonts w:ascii="Times New Roman" w:hAnsi="Times New Roman" w:cs="Times New Roman"/>
          <w:sz w:val="28"/>
          <w:szCs w:val="28"/>
        </w:rPr>
        <w:t xml:space="preserve"> к переходу на следующую образовательную ступень. </w:t>
      </w:r>
    </w:p>
    <w:p w:rsidR="007722AE" w:rsidRPr="007722AE" w:rsidRDefault="007722AE" w:rsidP="007722A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722AE" w:rsidRPr="007722AE" w:rsidSect="00C9161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67C1" w:rsidRDefault="001567C1" w:rsidP="0026106B">
      <w:pPr>
        <w:spacing w:after="0" w:line="240" w:lineRule="auto"/>
      </w:pPr>
      <w:r>
        <w:separator/>
      </w:r>
    </w:p>
  </w:endnote>
  <w:endnote w:type="continuationSeparator" w:id="0">
    <w:p w:rsidR="001567C1" w:rsidRDefault="001567C1" w:rsidP="002610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83146300"/>
      <w:docPartObj>
        <w:docPartGallery w:val="Page Numbers (Bottom of Page)"/>
        <w:docPartUnique/>
      </w:docPartObj>
    </w:sdtPr>
    <w:sdtEndPr/>
    <w:sdtContent>
      <w:p w:rsidR="007722AE" w:rsidRDefault="007722AE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3315">
          <w:rPr>
            <w:noProof/>
          </w:rPr>
          <w:t>13</w:t>
        </w:r>
        <w:r>
          <w:fldChar w:fldCharType="end"/>
        </w:r>
      </w:p>
    </w:sdtContent>
  </w:sdt>
  <w:p w:rsidR="007722AE" w:rsidRDefault="007722AE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67C1" w:rsidRDefault="001567C1" w:rsidP="0026106B">
      <w:pPr>
        <w:spacing w:after="0" w:line="240" w:lineRule="auto"/>
      </w:pPr>
      <w:r>
        <w:separator/>
      </w:r>
    </w:p>
  </w:footnote>
  <w:footnote w:type="continuationSeparator" w:id="0">
    <w:p w:rsidR="001567C1" w:rsidRDefault="001567C1" w:rsidP="0026106B">
      <w:pPr>
        <w:spacing w:after="0" w:line="240" w:lineRule="auto"/>
      </w:pPr>
      <w:r>
        <w:continuationSeparator/>
      </w:r>
    </w:p>
  </w:footnote>
  <w:footnote w:id="1">
    <w:p w:rsidR="007722AE" w:rsidRPr="00520C21" w:rsidRDefault="007722AE">
      <w:pPr>
        <w:pStyle w:val="ad"/>
        <w:rPr>
          <w:rFonts w:ascii="Times New Roman" w:hAnsi="Times New Roman" w:cs="Times New Roman"/>
        </w:rPr>
      </w:pPr>
      <w:r w:rsidRPr="00520C21">
        <w:rPr>
          <w:rStyle w:val="af"/>
          <w:rFonts w:ascii="Times New Roman" w:hAnsi="Times New Roman" w:cs="Times New Roman"/>
        </w:rPr>
        <w:footnoteRef/>
      </w:r>
      <w:r w:rsidRPr="00520C21">
        <w:rPr>
          <w:rFonts w:ascii="Times New Roman" w:hAnsi="Times New Roman" w:cs="Times New Roman"/>
        </w:rPr>
        <w:t xml:space="preserve"> В соответствии с профессиональным стандартом «Педагог-психолог (психолог в сфере образования)»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4031B"/>
    <w:multiLevelType w:val="hybridMultilevel"/>
    <w:tmpl w:val="9C2CC502"/>
    <w:lvl w:ilvl="0" w:tplc="1EB693B6">
      <w:start w:val="1"/>
      <w:numFmt w:val="bullet"/>
      <w:lvlText w:val="-"/>
      <w:lvlJc w:val="left"/>
      <w:pPr>
        <w:ind w:left="214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">
    <w:nsid w:val="09C16D28"/>
    <w:multiLevelType w:val="hybridMultilevel"/>
    <w:tmpl w:val="AEAEEEBE"/>
    <w:lvl w:ilvl="0" w:tplc="076E59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B36FE9"/>
    <w:multiLevelType w:val="hybridMultilevel"/>
    <w:tmpl w:val="7EFAA466"/>
    <w:lvl w:ilvl="0" w:tplc="837E03D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i w:val="0"/>
      </w:rPr>
    </w:lvl>
    <w:lvl w:ilvl="1" w:tplc="AE687A10">
      <w:numFmt w:val="bullet"/>
      <w:lvlText w:val="•"/>
      <w:lvlJc w:val="left"/>
      <w:pPr>
        <w:ind w:left="2133" w:hanging="705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6433FD3"/>
    <w:multiLevelType w:val="hybridMultilevel"/>
    <w:tmpl w:val="6590E2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5B2A34"/>
    <w:multiLevelType w:val="hybridMultilevel"/>
    <w:tmpl w:val="8B328594"/>
    <w:lvl w:ilvl="0" w:tplc="1EB693B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3A82C0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4AEA90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7F8920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F7E507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3303FB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2E88F5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0709A2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6703E2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176065E9"/>
    <w:multiLevelType w:val="hybridMultilevel"/>
    <w:tmpl w:val="C5AA875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7CA53EE"/>
    <w:multiLevelType w:val="hybridMultilevel"/>
    <w:tmpl w:val="3014DDF2"/>
    <w:lvl w:ilvl="0" w:tplc="46B86FD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C507242"/>
    <w:multiLevelType w:val="hybridMultilevel"/>
    <w:tmpl w:val="2A427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53260F"/>
    <w:multiLevelType w:val="hybridMultilevel"/>
    <w:tmpl w:val="6D50079C"/>
    <w:lvl w:ilvl="0" w:tplc="683423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6F30E2"/>
    <w:multiLevelType w:val="hybridMultilevel"/>
    <w:tmpl w:val="F934E8C0"/>
    <w:lvl w:ilvl="0" w:tplc="1EB693B6">
      <w:start w:val="1"/>
      <w:numFmt w:val="bullet"/>
      <w:lvlText w:val="-"/>
      <w:lvlJc w:val="left"/>
      <w:pPr>
        <w:ind w:left="214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0">
    <w:nsid w:val="287E2041"/>
    <w:multiLevelType w:val="hybridMultilevel"/>
    <w:tmpl w:val="185AB170"/>
    <w:lvl w:ilvl="0" w:tplc="1EB693B6">
      <w:start w:val="1"/>
      <w:numFmt w:val="bullet"/>
      <w:lvlText w:val="-"/>
      <w:lvlJc w:val="left"/>
      <w:pPr>
        <w:ind w:left="165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11">
    <w:nsid w:val="298D5293"/>
    <w:multiLevelType w:val="hybridMultilevel"/>
    <w:tmpl w:val="14D0B72C"/>
    <w:lvl w:ilvl="0" w:tplc="076E59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702E30"/>
    <w:multiLevelType w:val="hybridMultilevel"/>
    <w:tmpl w:val="A510F2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985404"/>
    <w:multiLevelType w:val="hybridMultilevel"/>
    <w:tmpl w:val="77267C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BE1221"/>
    <w:multiLevelType w:val="hybridMultilevel"/>
    <w:tmpl w:val="4A0ACE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6D9533B"/>
    <w:multiLevelType w:val="hybridMultilevel"/>
    <w:tmpl w:val="7C1A5012"/>
    <w:lvl w:ilvl="0" w:tplc="076E59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8D5E67"/>
    <w:multiLevelType w:val="hybridMultilevel"/>
    <w:tmpl w:val="A5321138"/>
    <w:lvl w:ilvl="0" w:tplc="076E59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F7674E"/>
    <w:multiLevelType w:val="hybridMultilevel"/>
    <w:tmpl w:val="CEA8836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  <w:i w:val="0"/>
      </w:rPr>
    </w:lvl>
    <w:lvl w:ilvl="1" w:tplc="AE687A10">
      <w:numFmt w:val="bullet"/>
      <w:lvlText w:val="•"/>
      <w:lvlJc w:val="left"/>
      <w:pPr>
        <w:ind w:left="2133" w:hanging="705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E092CCA"/>
    <w:multiLevelType w:val="hybridMultilevel"/>
    <w:tmpl w:val="77267C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1F60AF"/>
    <w:multiLevelType w:val="hybridMultilevel"/>
    <w:tmpl w:val="D270B5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D80B04"/>
    <w:multiLevelType w:val="hybridMultilevel"/>
    <w:tmpl w:val="956E2FA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4147F64"/>
    <w:multiLevelType w:val="hybridMultilevel"/>
    <w:tmpl w:val="F6E085E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46056D90"/>
    <w:multiLevelType w:val="hybridMultilevel"/>
    <w:tmpl w:val="DC486BD8"/>
    <w:lvl w:ilvl="0" w:tplc="076E59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076E59E2">
      <w:start w:val="1"/>
      <w:numFmt w:val="bullet"/>
      <w:lvlText w:val=""/>
      <w:lvlJc w:val="left"/>
      <w:pPr>
        <w:ind w:left="1785" w:hanging="705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A4307B"/>
    <w:multiLevelType w:val="hybridMultilevel"/>
    <w:tmpl w:val="36DE4550"/>
    <w:lvl w:ilvl="0" w:tplc="1EB693B6">
      <w:start w:val="1"/>
      <w:numFmt w:val="bullet"/>
      <w:lvlText w:val="-"/>
      <w:lvlJc w:val="left"/>
      <w:pPr>
        <w:ind w:left="214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4">
    <w:nsid w:val="4C040240"/>
    <w:multiLevelType w:val="hybridMultilevel"/>
    <w:tmpl w:val="E354C5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D4809F3"/>
    <w:multiLevelType w:val="hybridMultilevel"/>
    <w:tmpl w:val="CDF4BCA8"/>
    <w:lvl w:ilvl="0" w:tplc="1EB693B6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4F5E7F21"/>
    <w:multiLevelType w:val="hybridMultilevel"/>
    <w:tmpl w:val="E53CCCE4"/>
    <w:lvl w:ilvl="0" w:tplc="076E59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11F5ECE"/>
    <w:multiLevelType w:val="hybridMultilevel"/>
    <w:tmpl w:val="86500A9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>
    <w:nsid w:val="52BB12C3"/>
    <w:multiLevelType w:val="hybridMultilevel"/>
    <w:tmpl w:val="0CEC1472"/>
    <w:lvl w:ilvl="0" w:tplc="1EB693B6">
      <w:start w:val="1"/>
      <w:numFmt w:val="bullet"/>
      <w:lvlText w:val="-"/>
      <w:lvlJc w:val="left"/>
      <w:pPr>
        <w:ind w:left="214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9">
    <w:nsid w:val="535407F5"/>
    <w:multiLevelType w:val="hybridMultilevel"/>
    <w:tmpl w:val="C82CBCA8"/>
    <w:lvl w:ilvl="0" w:tplc="076E59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82D01EA"/>
    <w:multiLevelType w:val="hybridMultilevel"/>
    <w:tmpl w:val="C9763E1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598D38E1"/>
    <w:multiLevelType w:val="hybridMultilevel"/>
    <w:tmpl w:val="8BDE35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ABF1DF3"/>
    <w:multiLevelType w:val="hybridMultilevel"/>
    <w:tmpl w:val="5E125612"/>
    <w:lvl w:ilvl="0" w:tplc="73B2188E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5FA50AD8"/>
    <w:multiLevelType w:val="hybridMultilevel"/>
    <w:tmpl w:val="6CBCE34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5FAF77C6"/>
    <w:multiLevelType w:val="hybridMultilevel"/>
    <w:tmpl w:val="7BE46432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4766190"/>
    <w:multiLevelType w:val="hybridMultilevel"/>
    <w:tmpl w:val="7C66B7BA"/>
    <w:lvl w:ilvl="0" w:tplc="04190005">
      <w:start w:val="1"/>
      <w:numFmt w:val="bullet"/>
      <w:lvlText w:val="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6">
    <w:nsid w:val="66A80F26"/>
    <w:multiLevelType w:val="hybridMultilevel"/>
    <w:tmpl w:val="ABB85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8E15901"/>
    <w:multiLevelType w:val="hybridMultilevel"/>
    <w:tmpl w:val="954064F4"/>
    <w:lvl w:ilvl="0" w:tplc="943079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6993723A"/>
    <w:multiLevelType w:val="hybridMultilevel"/>
    <w:tmpl w:val="E66071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BCB17B7"/>
    <w:multiLevelType w:val="hybridMultilevel"/>
    <w:tmpl w:val="017C626E"/>
    <w:lvl w:ilvl="0" w:tplc="0419000D">
      <w:start w:val="1"/>
      <w:numFmt w:val="bullet"/>
      <w:lvlText w:val=""/>
      <w:lvlJc w:val="left"/>
      <w:pPr>
        <w:ind w:left="121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40">
    <w:nsid w:val="6CA67C6D"/>
    <w:multiLevelType w:val="hybridMultilevel"/>
    <w:tmpl w:val="7E168784"/>
    <w:lvl w:ilvl="0" w:tplc="076E59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F3A47BB"/>
    <w:multiLevelType w:val="hybridMultilevel"/>
    <w:tmpl w:val="265A961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6FD474EE"/>
    <w:multiLevelType w:val="hybridMultilevel"/>
    <w:tmpl w:val="11207B14"/>
    <w:lvl w:ilvl="0" w:tplc="33E42EA2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>
    <w:nsid w:val="75C0059D"/>
    <w:multiLevelType w:val="hybridMultilevel"/>
    <w:tmpl w:val="1C9E4638"/>
    <w:lvl w:ilvl="0" w:tplc="076E59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6624CC3"/>
    <w:multiLevelType w:val="hybridMultilevel"/>
    <w:tmpl w:val="5FD4B28E"/>
    <w:lvl w:ilvl="0" w:tplc="1EB693B6">
      <w:start w:val="1"/>
      <w:numFmt w:val="bullet"/>
      <w:lvlText w:val="-"/>
      <w:lvlJc w:val="left"/>
      <w:pPr>
        <w:ind w:left="214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45">
    <w:nsid w:val="78B61E65"/>
    <w:multiLevelType w:val="hybridMultilevel"/>
    <w:tmpl w:val="A29816DC"/>
    <w:lvl w:ilvl="0" w:tplc="1EB693B6">
      <w:start w:val="1"/>
      <w:numFmt w:val="bullet"/>
      <w:lvlText w:val="-"/>
      <w:lvlJc w:val="left"/>
      <w:pPr>
        <w:ind w:left="1428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6">
    <w:nsid w:val="7E9F7105"/>
    <w:multiLevelType w:val="hybridMultilevel"/>
    <w:tmpl w:val="3118BB0E"/>
    <w:lvl w:ilvl="0" w:tplc="076E59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4"/>
  </w:num>
  <w:num w:numId="3">
    <w:abstractNumId w:val="12"/>
  </w:num>
  <w:num w:numId="4">
    <w:abstractNumId w:val="7"/>
  </w:num>
  <w:num w:numId="5">
    <w:abstractNumId w:val="8"/>
  </w:num>
  <w:num w:numId="6">
    <w:abstractNumId w:val="13"/>
  </w:num>
  <w:num w:numId="7">
    <w:abstractNumId w:val="42"/>
  </w:num>
  <w:num w:numId="8">
    <w:abstractNumId w:val="6"/>
  </w:num>
  <w:num w:numId="9">
    <w:abstractNumId w:val="2"/>
  </w:num>
  <w:num w:numId="10">
    <w:abstractNumId w:val="32"/>
  </w:num>
  <w:num w:numId="11">
    <w:abstractNumId w:val="4"/>
  </w:num>
  <w:num w:numId="12">
    <w:abstractNumId w:val="34"/>
  </w:num>
  <w:num w:numId="13">
    <w:abstractNumId w:val="35"/>
  </w:num>
  <w:num w:numId="14">
    <w:abstractNumId w:val="14"/>
  </w:num>
  <w:num w:numId="15">
    <w:abstractNumId w:val="3"/>
  </w:num>
  <w:num w:numId="16">
    <w:abstractNumId w:val="20"/>
  </w:num>
  <w:num w:numId="17">
    <w:abstractNumId w:val="33"/>
  </w:num>
  <w:num w:numId="18">
    <w:abstractNumId w:val="30"/>
  </w:num>
  <w:num w:numId="19">
    <w:abstractNumId w:val="23"/>
  </w:num>
  <w:num w:numId="20">
    <w:abstractNumId w:val="44"/>
  </w:num>
  <w:num w:numId="21">
    <w:abstractNumId w:val="0"/>
  </w:num>
  <w:num w:numId="22">
    <w:abstractNumId w:val="9"/>
  </w:num>
  <w:num w:numId="23">
    <w:abstractNumId w:val="28"/>
  </w:num>
  <w:num w:numId="24">
    <w:abstractNumId w:val="36"/>
  </w:num>
  <w:num w:numId="25">
    <w:abstractNumId w:val="31"/>
  </w:num>
  <w:num w:numId="26">
    <w:abstractNumId w:val="26"/>
  </w:num>
  <w:num w:numId="27">
    <w:abstractNumId w:val="11"/>
  </w:num>
  <w:num w:numId="28">
    <w:abstractNumId w:val="43"/>
  </w:num>
  <w:num w:numId="29">
    <w:abstractNumId w:val="15"/>
  </w:num>
  <w:num w:numId="30">
    <w:abstractNumId w:val="22"/>
  </w:num>
  <w:num w:numId="31">
    <w:abstractNumId w:val="1"/>
  </w:num>
  <w:num w:numId="32">
    <w:abstractNumId w:val="46"/>
  </w:num>
  <w:num w:numId="33">
    <w:abstractNumId w:val="10"/>
  </w:num>
  <w:num w:numId="34">
    <w:abstractNumId w:val="25"/>
  </w:num>
  <w:num w:numId="35">
    <w:abstractNumId w:val="45"/>
  </w:num>
  <w:num w:numId="36">
    <w:abstractNumId w:val="17"/>
  </w:num>
  <w:num w:numId="37">
    <w:abstractNumId w:val="5"/>
  </w:num>
  <w:num w:numId="38">
    <w:abstractNumId w:val="39"/>
  </w:num>
  <w:num w:numId="39">
    <w:abstractNumId w:val="40"/>
  </w:num>
  <w:num w:numId="40">
    <w:abstractNumId w:val="16"/>
  </w:num>
  <w:num w:numId="41">
    <w:abstractNumId w:val="29"/>
  </w:num>
  <w:num w:numId="42">
    <w:abstractNumId w:val="21"/>
  </w:num>
  <w:num w:numId="43">
    <w:abstractNumId w:val="19"/>
  </w:num>
  <w:num w:numId="44">
    <w:abstractNumId w:val="37"/>
  </w:num>
  <w:num w:numId="45">
    <w:abstractNumId w:val="38"/>
  </w:num>
  <w:num w:numId="46">
    <w:abstractNumId w:val="41"/>
  </w:num>
  <w:num w:numId="4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89F"/>
    <w:rsid w:val="0000360C"/>
    <w:rsid w:val="00003684"/>
    <w:rsid w:val="00015F80"/>
    <w:rsid w:val="00044BB7"/>
    <w:rsid w:val="00051C5B"/>
    <w:rsid w:val="0005678F"/>
    <w:rsid w:val="00064278"/>
    <w:rsid w:val="0006737C"/>
    <w:rsid w:val="00070CB5"/>
    <w:rsid w:val="00072EB1"/>
    <w:rsid w:val="00094D5D"/>
    <w:rsid w:val="000956DD"/>
    <w:rsid w:val="000B6B49"/>
    <w:rsid w:val="000C06D3"/>
    <w:rsid w:val="000D638C"/>
    <w:rsid w:val="0011258C"/>
    <w:rsid w:val="00125A64"/>
    <w:rsid w:val="0013060F"/>
    <w:rsid w:val="001404AD"/>
    <w:rsid w:val="00153C1A"/>
    <w:rsid w:val="001567C1"/>
    <w:rsid w:val="00172C25"/>
    <w:rsid w:val="001811F0"/>
    <w:rsid w:val="00197353"/>
    <w:rsid w:val="001D42E8"/>
    <w:rsid w:val="001F6699"/>
    <w:rsid w:val="002028C0"/>
    <w:rsid w:val="002077E1"/>
    <w:rsid w:val="00211940"/>
    <w:rsid w:val="0026106B"/>
    <w:rsid w:val="00263315"/>
    <w:rsid w:val="00267804"/>
    <w:rsid w:val="0029786B"/>
    <w:rsid w:val="002A1575"/>
    <w:rsid w:val="002D4A65"/>
    <w:rsid w:val="002D552B"/>
    <w:rsid w:val="0030091B"/>
    <w:rsid w:val="003067D9"/>
    <w:rsid w:val="00334C1F"/>
    <w:rsid w:val="003508D6"/>
    <w:rsid w:val="00361733"/>
    <w:rsid w:val="003819B6"/>
    <w:rsid w:val="003863E3"/>
    <w:rsid w:val="003A4B97"/>
    <w:rsid w:val="003B5BED"/>
    <w:rsid w:val="003B5E52"/>
    <w:rsid w:val="003E4CAB"/>
    <w:rsid w:val="003F474E"/>
    <w:rsid w:val="0041185D"/>
    <w:rsid w:val="00423CD9"/>
    <w:rsid w:val="0044407B"/>
    <w:rsid w:val="0044424A"/>
    <w:rsid w:val="00453E51"/>
    <w:rsid w:val="0047368D"/>
    <w:rsid w:val="004A0ED7"/>
    <w:rsid w:val="004C343F"/>
    <w:rsid w:val="00520C21"/>
    <w:rsid w:val="0052794E"/>
    <w:rsid w:val="0053565E"/>
    <w:rsid w:val="00536975"/>
    <w:rsid w:val="00543ED2"/>
    <w:rsid w:val="005470EF"/>
    <w:rsid w:val="005664B9"/>
    <w:rsid w:val="00587987"/>
    <w:rsid w:val="005B3192"/>
    <w:rsid w:val="005B725B"/>
    <w:rsid w:val="005C3636"/>
    <w:rsid w:val="005E7C8B"/>
    <w:rsid w:val="005F06C0"/>
    <w:rsid w:val="00623EEF"/>
    <w:rsid w:val="00664C94"/>
    <w:rsid w:val="00665593"/>
    <w:rsid w:val="006725AF"/>
    <w:rsid w:val="006A6727"/>
    <w:rsid w:val="006B1A47"/>
    <w:rsid w:val="006E1C92"/>
    <w:rsid w:val="006E25D3"/>
    <w:rsid w:val="00705407"/>
    <w:rsid w:val="00705855"/>
    <w:rsid w:val="0073373A"/>
    <w:rsid w:val="00736205"/>
    <w:rsid w:val="0074395C"/>
    <w:rsid w:val="00753E61"/>
    <w:rsid w:val="00753FB6"/>
    <w:rsid w:val="007634DE"/>
    <w:rsid w:val="00763BC1"/>
    <w:rsid w:val="00764D1E"/>
    <w:rsid w:val="007722AE"/>
    <w:rsid w:val="00777CB6"/>
    <w:rsid w:val="007A0223"/>
    <w:rsid w:val="007C2254"/>
    <w:rsid w:val="007D45AA"/>
    <w:rsid w:val="008020F9"/>
    <w:rsid w:val="00802505"/>
    <w:rsid w:val="00805185"/>
    <w:rsid w:val="00806DD3"/>
    <w:rsid w:val="00814A58"/>
    <w:rsid w:val="0081632D"/>
    <w:rsid w:val="0083371C"/>
    <w:rsid w:val="0083399A"/>
    <w:rsid w:val="0084082B"/>
    <w:rsid w:val="00857FD3"/>
    <w:rsid w:val="00882705"/>
    <w:rsid w:val="008847F6"/>
    <w:rsid w:val="008C03A2"/>
    <w:rsid w:val="008C3176"/>
    <w:rsid w:val="008D5A65"/>
    <w:rsid w:val="008E2444"/>
    <w:rsid w:val="008F7BB3"/>
    <w:rsid w:val="00941470"/>
    <w:rsid w:val="009515FA"/>
    <w:rsid w:val="0095699A"/>
    <w:rsid w:val="00993617"/>
    <w:rsid w:val="009A295A"/>
    <w:rsid w:val="009B0209"/>
    <w:rsid w:val="009B4215"/>
    <w:rsid w:val="009C3F5F"/>
    <w:rsid w:val="009E18AA"/>
    <w:rsid w:val="009E46BF"/>
    <w:rsid w:val="009F044B"/>
    <w:rsid w:val="009F2218"/>
    <w:rsid w:val="00A41F61"/>
    <w:rsid w:val="00A41FDF"/>
    <w:rsid w:val="00A44DD5"/>
    <w:rsid w:val="00A677BA"/>
    <w:rsid w:val="00A90442"/>
    <w:rsid w:val="00AA3956"/>
    <w:rsid w:val="00AB7E5C"/>
    <w:rsid w:val="00AD4417"/>
    <w:rsid w:val="00AD4C1B"/>
    <w:rsid w:val="00AD742E"/>
    <w:rsid w:val="00AE6A7A"/>
    <w:rsid w:val="00AF12DD"/>
    <w:rsid w:val="00B06316"/>
    <w:rsid w:val="00B123E5"/>
    <w:rsid w:val="00B22A6F"/>
    <w:rsid w:val="00B443AD"/>
    <w:rsid w:val="00B4500D"/>
    <w:rsid w:val="00B6183E"/>
    <w:rsid w:val="00B93BD7"/>
    <w:rsid w:val="00BA1FAC"/>
    <w:rsid w:val="00BC36DC"/>
    <w:rsid w:val="00BC6868"/>
    <w:rsid w:val="00BF065E"/>
    <w:rsid w:val="00BF0DE5"/>
    <w:rsid w:val="00BF7A21"/>
    <w:rsid w:val="00C02EA6"/>
    <w:rsid w:val="00C07EA7"/>
    <w:rsid w:val="00C210FA"/>
    <w:rsid w:val="00C24F45"/>
    <w:rsid w:val="00C25EBE"/>
    <w:rsid w:val="00C41948"/>
    <w:rsid w:val="00C70075"/>
    <w:rsid w:val="00C81CFC"/>
    <w:rsid w:val="00C82AB1"/>
    <w:rsid w:val="00C91616"/>
    <w:rsid w:val="00CC09AF"/>
    <w:rsid w:val="00CF13BD"/>
    <w:rsid w:val="00D131EA"/>
    <w:rsid w:val="00D42A09"/>
    <w:rsid w:val="00D52B17"/>
    <w:rsid w:val="00D55A37"/>
    <w:rsid w:val="00D56B53"/>
    <w:rsid w:val="00D56BA2"/>
    <w:rsid w:val="00D62CCD"/>
    <w:rsid w:val="00D72CDC"/>
    <w:rsid w:val="00D74A04"/>
    <w:rsid w:val="00D77258"/>
    <w:rsid w:val="00DB1A59"/>
    <w:rsid w:val="00DC3C0F"/>
    <w:rsid w:val="00DC6661"/>
    <w:rsid w:val="00DE1963"/>
    <w:rsid w:val="00DF5926"/>
    <w:rsid w:val="00E07D39"/>
    <w:rsid w:val="00E16167"/>
    <w:rsid w:val="00E31890"/>
    <w:rsid w:val="00E3220D"/>
    <w:rsid w:val="00E44AEC"/>
    <w:rsid w:val="00E46267"/>
    <w:rsid w:val="00E613C8"/>
    <w:rsid w:val="00E74B8C"/>
    <w:rsid w:val="00E86CEE"/>
    <w:rsid w:val="00E879D9"/>
    <w:rsid w:val="00E91FB1"/>
    <w:rsid w:val="00EA13EC"/>
    <w:rsid w:val="00EE589F"/>
    <w:rsid w:val="00EF5747"/>
    <w:rsid w:val="00F13595"/>
    <w:rsid w:val="00F2323A"/>
    <w:rsid w:val="00F4432A"/>
    <w:rsid w:val="00F7363B"/>
    <w:rsid w:val="00F841E3"/>
    <w:rsid w:val="00F9273B"/>
    <w:rsid w:val="00F95B5C"/>
    <w:rsid w:val="00F96A39"/>
    <w:rsid w:val="00F96F9E"/>
    <w:rsid w:val="00FA0812"/>
    <w:rsid w:val="00FE2E57"/>
    <w:rsid w:val="00FF0408"/>
    <w:rsid w:val="00FF46BA"/>
    <w:rsid w:val="00FF7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F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7D39"/>
    <w:pPr>
      <w:ind w:left="720"/>
      <w:contextualSpacing/>
    </w:pPr>
  </w:style>
  <w:style w:type="paragraph" w:styleId="a4">
    <w:name w:val="Normal (Web)"/>
    <w:basedOn w:val="a"/>
    <w:rsid w:val="00D52B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06D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6DD3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E879D9"/>
    <w:rPr>
      <w:b/>
      <w:bCs/>
    </w:rPr>
  </w:style>
  <w:style w:type="character" w:styleId="a8">
    <w:name w:val="Hyperlink"/>
    <w:uiPriority w:val="99"/>
    <w:unhideWhenUsed/>
    <w:rsid w:val="00623EEF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2610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6106B"/>
  </w:style>
  <w:style w:type="paragraph" w:styleId="ab">
    <w:name w:val="footer"/>
    <w:basedOn w:val="a"/>
    <w:link w:val="ac"/>
    <w:uiPriority w:val="99"/>
    <w:unhideWhenUsed/>
    <w:rsid w:val="002610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6106B"/>
  </w:style>
  <w:style w:type="paragraph" w:styleId="ad">
    <w:name w:val="footnote text"/>
    <w:basedOn w:val="a"/>
    <w:link w:val="ae"/>
    <w:uiPriority w:val="99"/>
    <w:semiHidden/>
    <w:unhideWhenUsed/>
    <w:rsid w:val="0073373A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73373A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73373A"/>
    <w:rPr>
      <w:vertAlign w:val="superscript"/>
    </w:rPr>
  </w:style>
  <w:style w:type="table" w:styleId="af0">
    <w:name w:val="Table Grid"/>
    <w:basedOn w:val="a1"/>
    <w:uiPriority w:val="39"/>
    <w:rsid w:val="003508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basedOn w:val="a0"/>
    <w:uiPriority w:val="99"/>
    <w:semiHidden/>
    <w:unhideWhenUsed/>
    <w:rsid w:val="0083399A"/>
    <w:rPr>
      <w:color w:val="954F72" w:themeColor="followedHyperlink"/>
      <w:u w:val="single"/>
    </w:rPr>
  </w:style>
  <w:style w:type="paragraph" w:styleId="af2">
    <w:name w:val="Body Text Indent"/>
    <w:basedOn w:val="a"/>
    <w:link w:val="af3"/>
    <w:rsid w:val="00A41FDF"/>
    <w:pPr>
      <w:spacing w:after="120" w:line="276" w:lineRule="auto"/>
      <w:ind w:left="283"/>
    </w:pPr>
    <w:rPr>
      <w:rFonts w:ascii="Calibri" w:eastAsia="Times New Roman" w:hAnsi="Calibri" w:cs="Times New Roman"/>
    </w:rPr>
  </w:style>
  <w:style w:type="character" w:customStyle="1" w:styleId="af3">
    <w:name w:val="Основной текст с отступом Знак"/>
    <w:basedOn w:val="a0"/>
    <w:link w:val="af2"/>
    <w:rsid w:val="00A41FDF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F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7D39"/>
    <w:pPr>
      <w:ind w:left="720"/>
      <w:contextualSpacing/>
    </w:pPr>
  </w:style>
  <w:style w:type="paragraph" w:styleId="a4">
    <w:name w:val="Normal (Web)"/>
    <w:basedOn w:val="a"/>
    <w:rsid w:val="00D52B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06D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6DD3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E879D9"/>
    <w:rPr>
      <w:b/>
      <w:bCs/>
    </w:rPr>
  </w:style>
  <w:style w:type="character" w:styleId="a8">
    <w:name w:val="Hyperlink"/>
    <w:uiPriority w:val="99"/>
    <w:unhideWhenUsed/>
    <w:rsid w:val="00623EEF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2610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6106B"/>
  </w:style>
  <w:style w:type="paragraph" w:styleId="ab">
    <w:name w:val="footer"/>
    <w:basedOn w:val="a"/>
    <w:link w:val="ac"/>
    <w:uiPriority w:val="99"/>
    <w:unhideWhenUsed/>
    <w:rsid w:val="002610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6106B"/>
  </w:style>
  <w:style w:type="paragraph" w:styleId="ad">
    <w:name w:val="footnote text"/>
    <w:basedOn w:val="a"/>
    <w:link w:val="ae"/>
    <w:uiPriority w:val="99"/>
    <w:semiHidden/>
    <w:unhideWhenUsed/>
    <w:rsid w:val="0073373A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73373A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73373A"/>
    <w:rPr>
      <w:vertAlign w:val="superscript"/>
    </w:rPr>
  </w:style>
  <w:style w:type="table" w:styleId="af0">
    <w:name w:val="Table Grid"/>
    <w:basedOn w:val="a1"/>
    <w:uiPriority w:val="39"/>
    <w:rsid w:val="003508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basedOn w:val="a0"/>
    <w:uiPriority w:val="99"/>
    <w:semiHidden/>
    <w:unhideWhenUsed/>
    <w:rsid w:val="0083399A"/>
    <w:rPr>
      <w:color w:val="954F72" w:themeColor="followedHyperlink"/>
      <w:u w:val="single"/>
    </w:rPr>
  </w:style>
  <w:style w:type="paragraph" w:styleId="af2">
    <w:name w:val="Body Text Indent"/>
    <w:basedOn w:val="a"/>
    <w:link w:val="af3"/>
    <w:rsid w:val="00A41FDF"/>
    <w:pPr>
      <w:spacing w:after="120" w:line="276" w:lineRule="auto"/>
      <w:ind w:left="283"/>
    </w:pPr>
    <w:rPr>
      <w:rFonts w:ascii="Calibri" w:eastAsia="Times New Roman" w:hAnsi="Calibri" w:cs="Times New Roman"/>
    </w:rPr>
  </w:style>
  <w:style w:type="character" w:customStyle="1" w:styleId="af3">
    <w:name w:val="Основной текст с отступом Знак"/>
    <w:basedOn w:val="a0"/>
    <w:link w:val="af2"/>
    <w:rsid w:val="00A41FDF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8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15552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6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9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81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753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100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304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8496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youtube.com/watch?v=UCwlx-0MYVk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yadi.sk/d/jzsBZ8iU0IXxFQ?w=1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youtube.com/watch?v=PpGuU1lEXbI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yadi.sk/d/A8TCft6GNM3mow?w=1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youtube.com/watch?v=JsXujHkcXZA" TargetMode="External"/><Relationship Id="rId10" Type="http://schemas.openxmlformats.org/officeDocument/2006/relationships/hyperlink" Target="https://www.facebook.com/groups/1091030557754311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yperlink" Target="https://www.youtube.com/watch?v=9VZhi65iHm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D407D3-91B1-4FC7-A916-1F03D9B4D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2855</Words>
  <Characters>16276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</dc:creator>
  <cp:lastModifiedBy>V.L.</cp:lastModifiedBy>
  <cp:revision>3</cp:revision>
  <dcterms:created xsi:type="dcterms:W3CDTF">2020-09-17T10:41:00Z</dcterms:created>
  <dcterms:modified xsi:type="dcterms:W3CDTF">2020-09-17T19:53:00Z</dcterms:modified>
</cp:coreProperties>
</file>