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E5" w:rsidRPr="005E15E5" w:rsidRDefault="005E15E5" w:rsidP="005E15E5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15E5">
        <w:rPr>
          <w:rFonts w:ascii="Times New Roman" w:eastAsia="Times New Roman" w:hAnsi="Times New Roman" w:cs="Times New Roman"/>
          <w:sz w:val="28"/>
          <w:szCs w:val="28"/>
        </w:rPr>
        <w:t xml:space="preserve">ВСЕРОССИЙСКИЙ КОНКУРС ПРОФЕССИОНАЛЬНОГО МАСТЕРСТВА </w:t>
      </w:r>
    </w:p>
    <w:p w:rsidR="005E15E5" w:rsidRPr="005E15E5" w:rsidRDefault="005E15E5" w:rsidP="005E15E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E15E5">
        <w:rPr>
          <w:rFonts w:ascii="Times New Roman" w:eastAsia="Times New Roman" w:hAnsi="Times New Roman" w:cs="Times New Roman"/>
          <w:sz w:val="28"/>
          <w:szCs w:val="28"/>
        </w:rPr>
        <w:t>ПЕДАГОГ – ПСИХОЛОГ РОССИИ – 2020</w:t>
      </w:r>
    </w:p>
    <w:p w:rsidR="005E15E5" w:rsidRPr="005E15E5" w:rsidRDefault="005E15E5" w:rsidP="005E15E5">
      <w:pPr>
        <w:spacing w:after="0"/>
        <w:ind w:firstLine="567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E15E5">
        <w:rPr>
          <w:rFonts w:ascii="Times New Roman" w:hAnsi="Times New Roman" w:cs="Times New Roman"/>
          <w:smallCaps/>
          <w:sz w:val="28"/>
          <w:szCs w:val="28"/>
        </w:rPr>
        <w:t>ЗАЩИТА РЕАЛИЗУЕМОЙ ПСИХОЛОГО – ПЕДАГОГИЧЕСКОЙ ПРАКТИКИ</w:t>
      </w:r>
    </w:p>
    <w:p w:rsidR="005E15E5" w:rsidRDefault="005E15E5" w:rsidP="005E15E5">
      <w:pPr>
        <w:spacing w:after="0"/>
        <w:ind w:firstLine="567"/>
        <w:rPr>
          <w:rFonts w:ascii="Times New Roman" w:hAnsi="Times New Roman" w:cs="Times New Roman"/>
          <w:smallCaps/>
          <w:sz w:val="28"/>
          <w:szCs w:val="28"/>
        </w:rPr>
      </w:pPr>
    </w:p>
    <w:p w:rsidR="005E15E5" w:rsidRDefault="005E15E5" w:rsidP="005E15E5">
      <w:pPr>
        <w:rPr>
          <w:rFonts w:ascii="Times New Roman" w:hAnsi="Times New Roman" w:cs="Times New Roman"/>
          <w:smallCaps/>
          <w:sz w:val="28"/>
          <w:szCs w:val="28"/>
        </w:rPr>
      </w:pPr>
    </w:p>
    <w:p w:rsidR="005E15E5" w:rsidRDefault="005E15E5" w:rsidP="005E15E5">
      <w:pPr>
        <w:rPr>
          <w:rFonts w:ascii="Times New Roman" w:hAnsi="Times New Roman" w:cs="Times New Roman"/>
          <w:smallCaps/>
          <w:sz w:val="28"/>
          <w:szCs w:val="28"/>
        </w:rPr>
      </w:pPr>
    </w:p>
    <w:p w:rsidR="005E15E5" w:rsidRDefault="005E15E5" w:rsidP="005E15E5">
      <w:pPr>
        <w:pStyle w:val="a8"/>
        <w:spacing w:line="276" w:lineRule="auto"/>
        <w:ind w:firstLine="567"/>
        <w:rPr>
          <w:rFonts w:cs="Times New Roman"/>
          <w:b w:val="0"/>
          <w:i w:val="0"/>
          <w:sz w:val="36"/>
          <w:szCs w:val="36"/>
        </w:rPr>
      </w:pPr>
      <w:r>
        <w:rPr>
          <w:rFonts w:cs="Times New Roman"/>
          <w:b w:val="0"/>
          <w:i w:val="0"/>
          <w:sz w:val="36"/>
          <w:szCs w:val="36"/>
        </w:rPr>
        <w:t xml:space="preserve">Описание реализуемой </w:t>
      </w:r>
      <w:proofErr w:type="spellStart"/>
      <w:r>
        <w:rPr>
          <w:rFonts w:cs="Times New Roman"/>
          <w:b w:val="0"/>
          <w:i w:val="0"/>
          <w:sz w:val="36"/>
          <w:szCs w:val="36"/>
        </w:rPr>
        <w:t>пс</w:t>
      </w:r>
      <w:r w:rsidR="008B6B8F">
        <w:rPr>
          <w:rFonts w:cs="Times New Roman"/>
          <w:b w:val="0"/>
          <w:i w:val="0"/>
          <w:sz w:val="36"/>
          <w:szCs w:val="36"/>
        </w:rPr>
        <w:t>ихолого</w:t>
      </w:r>
      <w:proofErr w:type="spellEnd"/>
      <w:r w:rsidR="008B6B8F">
        <w:rPr>
          <w:rFonts w:cs="Times New Roman"/>
          <w:b w:val="0"/>
          <w:i w:val="0"/>
          <w:sz w:val="36"/>
          <w:szCs w:val="36"/>
        </w:rPr>
        <w:t>–педагогической практики</w:t>
      </w:r>
    </w:p>
    <w:p w:rsidR="005E15E5" w:rsidRDefault="005E15E5" w:rsidP="005E15E5">
      <w:pPr>
        <w:pStyle w:val="a8"/>
        <w:spacing w:line="276" w:lineRule="auto"/>
        <w:ind w:firstLine="567"/>
        <w:rPr>
          <w:rFonts w:cs="Times New Roman"/>
          <w:b w:val="0"/>
          <w:i w:val="0"/>
          <w:sz w:val="36"/>
          <w:szCs w:val="36"/>
        </w:rPr>
      </w:pPr>
    </w:p>
    <w:p w:rsidR="005E15E5" w:rsidRDefault="005E15E5" w:rsidP="005E15E5">
      <w:pPr>
        <w:pStyle w:val="Standard"/>
        <w:spacing w:line="276" w:lineRule="auto"/>
        <w:ind w:firstLine="567"/>
        <w:jc w:val="center"/>
        <w:rPr>
          <w:rFonts w:cs="Times New Roman"/>
          <w:b/>
          <w:bCs/>
          <w:iCs/>
          <w:sz w:val="32"/>
          <w:szCs w:val="32"/>
        </w:rPr>
      </w:pPr>
    </w:p>
    <w:p w:rsidR="005E15E5" w:rsidRDefault="005E15E5" w:rsidP="005E15E5">
      <w:pPr>
        <w:pStyle w:val="Standard"/>
        <w:spacing w:line="276" w:lineRule="auto"/>
        <w:ind w:firstLine="567"/>
        <w:jc w:val="center"/>
        <w:rPr>
          <w:rFonts w:cs="Times New Roman"/>
          <w:b/>
          <w:bCs/>
          <w:iCs/>
          <w:sz w:val="32"/>
          <w:szCs w:val="32"/>
        </w:rPr>
      </w:pPr>
    </w:p>
    <w:p w:rsidR="005E15E5" w:rsidRDefault="005E15E5" w:rsidP="005E15E5">
      <w:pPr>
        <w:pStyle w:val="Standard"/>
        <w:spacing w:line="276" w:lineRule="auto"/>
        <w:ind w:firstLine="567"/>
        <w:jc w:val="center"/>
        <w:rPr>
          <w:rFonts w:cs="Times New Roman"/>
          <w:b/>
          <w:bCs/>
          <w:iCs/>
          <w:sz w:val="32"/>
          <w:szCs w:val="32"/>
        </w:rPr>
      </w:pPr>
    </w:p>
    <w:p w:rsidR="00676697" w:rsidRDefault="005E15E5" w:rsidP="005E15E5">
      <w:pPr>
        <w:pStyle w:val="Standard"/>
        <w:spacing w:line="276" w:lineRule="auto"/>
        <w:ind w:firstLine="567"/>
        <w:jc w:val="center"/>
        <w:rPr>
          <w:rFonts w:cs="Times New Roman"/>
          <w:b/>
          <w:sz w:val="32"/>
          <w:szCs w:val="32"/>
        </w:rPr>
      </w:pPr>
      <w:r w:rsidRPr="00676697">
        <w:rPr>
          <w:rFonts w:cs="Times New Roman"/>
          <w:b/>
          <w:sz w:val="32"/>
          <w:szCs w:val="32"/>
        </w:rPr>
        <w:t xml:space="preserve">Программа </w:t>
      </w:r>
    </w:p>
    <w:p w:rsidR="00676697" w:rsidRDefault="005E15E5" w:rsidP="005E15E5">
      <w:pPr>
        <w:pStyle w:val="Standard"/>
        <w:spacing w:line="276" w:lineRule="auto"/>
        <w:ind w:firstLine="567"/>
        <w:jc w:val="center"/>
        <w:rPr>
          <w:rFonts w:cs="Times New Roman"/>
          <w:b/>
          <w:sz w:val="32"/>
          <w:szCs w:val="32"/>
        </w:rPr>
      </w:pPr>
      <w:r w:rsidRPr="00676697">
        <w:rPr>
          <w:rFonts w:cs="Times New Roman"/>
          <w:b/>
          <w:sz w:val="32"/>
          <w:szCs w:val="32"/>
        </w:rPr>
        <w:t xml:space="preserve">коррекционно-развивающей работы педагога-психолога с </w:t>
      </w:r>
      <w:proofErr w:type="gramStart"/>
      <w:r w:rsidRPr="00676697">
        <w:rPr>
          <w:rFonts w:cs="Times New Roman"/>
          <w:b/>
          <w:sz w:val="32"/>
          <w:szCs w:val="32"/>
        </w:rPr>
        <w:t>обучающимися</w:t>
      </w:r>
      <w:proofErr w:type="gramEnd"/>
      <w:r w:rsidRPr="00676697">
        <w:rPr>
          <w:rFonts w:cs="Times New Roman"/>
          <w:b/>
          <w:sz w:val="32"/>
          <w:szCs w:val="32"/>
        </w:rPr>
        <w:t xml:space="preserve"> с умственной отсталостью </w:t>
      </w:r>
    </w:p>
    <w:p w:rsidR="00676697" w:rsidRDefault="005E15E5" w:rsidP="005E15E5">
      <w:pPr>
        <w:pStyle w:val="Standard"/>
        <w:spacing w:line="276" w:lineRule="auto"/>
        <w:ind w:firstLine="567"/>
        <w:jc w:val="center"/>
        <w:rPr>
          <w:rFonts w:cs="Times New Roman"/>
          <w:b/>
          <w:sz w:val="32"/>
          <w:szCs w:val="32"/>
        </w:rPr>
      </w:pPr>
      <w:r w:rsidRPr="00676697">
        <w:rPr>
          <w:rFonts w:cs="Times New Roman"/>
          <w:b/>
          <w:sz w:val="32"/>
          <w:szCs w:val="32"/>
        </w:rPr>
        <w:t xml:space="preserve">(интеллектуальными нарушениями) </w:t>
      </w:r>
    </w:p>
    <w:p w:rsidR="005E15E5" w:rsidRPr="00676697" w:rsidRDefault="005E15E5" w:rsidP="005E15E5">
      <w:pPr>
        <w:pStyle w:val="Standard"/>
        <w:spacing w:line="276" w:lineRule="auto"/>
        <w:ind w:firstLine="567"/>
        <w:jc w:val="center"/>
        <w:rPr>
          <w:rFonts w:cs="Times New Roman"/>
          <w:b/>
          <w:bCs/>
          <w:iCs/>
          <w:sz w:val="32"/>
          <w:szCs w:val="32"/>
        </w:rPr>
      </w:pPr>
      <w:r w:rsidRPr="00676697">
        <w:rPr>
          <w:rFonts w:cs="Times New Roman"/>
          <w:b/>
          <w:sz w:val="32"/>
          <w:szCs w:val="32"/>
        </w:rPr>
        <w:t>в условиях МОБУ «ЦО»</w:t>
      </w:r>
    </w:p>
    <w:p w:rsidR="005E15E5" w:rsidRDefault="005E15E5" w:rsidP="005E15E5">
      <w:pPr>
        <w:pStyle w:val="Standard"/>
        <w:spacing w:line="276" w:lineRule="auto"/>
        <w:ind w:firstLine="567"/>
        <w:jc w:val="right"/>
        <w:rPr>
          <w:rFonts w:cs="Times New Roman"/>
          <w:bCs/>
          <w:iCs/>
          <w:sz w:val="28"/>
          <w:szCs w:val="28"/>
        </w:rPr>
      </w:pPr>
    </w:p>
    <w:p w:rsidR="005E15E5" w:rsidRDefault="005E15E5" w:rsidP="005E15E5">
      <w:pPr>
        <w:pStyle w:val="Standard"/>
        <w:spacing w:line="276" w:lineRule="auto"/>
        <w:ind w:firstLine="567"/>
        <w:jc w:val="right"/>
        <w:rPr>
          <w:rFonts w:cs="Times New Roman"/>
          <w:bCs/>
          <w:iCs/>
          <w:sz w:val="28"/>
          <w:szCs w:val="28"/>
        </w:rPr>
      </w:pPr>
    </w:p>
    <w:p w:rsidR="005E15E5" w:rsidRDefault="005E15E5" w:rsidP="005E15E5">
      <w:pPr>
        <w:pStyle w:val="Standard"/>
        <w:spacing w:line="276" w:lineRule="auto"/>
        <w:ind w:firstLine="567"/>
        <w:jc w:val="right"/>
        <w:rPr>
          <w:rFonts w:cs="Times New Roman"/>
          <w:bCs/>
          <w:iCs/>
          <w:sz w:val="28"/>
          <w:szCs w:val="28"/>
        </w:rPr>
      </w:pPr>
    </w:p>
    <w:p w:rsidR="005E15E5" w:rsidRDefault="005E15E5" w:rsidP="005E15E5">
      <w:pPr>
        <w:pStyle w:val="Standard"/>
        <w:spacing w:line="276" w:lineRule="auto"/>
        <w:ind w:firstLine="567"/>
        <w:jc w:val="right"/>
        <w:rPr>
          <w:rFonts w:cs="Times New Roman"/>
          <w:bCs/>
          <w:iCs/>
          <w:sz w:val="28"/>
          <w:szCs w:val="28"/>
        </w:rPr>
      </w:pPr>
    </w:p>
    <w:p w:rsidR="005E15E5" w:rsidRDefault="005E15E5" w:rsidP="005E15E5">
      <w:pPr>
        <w:pStyle w:val="Standard"/>
        <w:spacing w:line="276" w:lineRule="auto"/>
        <w:ind w:firstLine="567"/>
        <w:jc w:val="right"/>
        <w:rPr>
          <w:rFonts w:cs="Times New Roman"/>
          <w:bCs/>
          <w:iCs/>
          <w:sz w:val="28"/>
          <w:szCs w:val="28"/>
        </w:rPr>
      </w:pPr>
    </w:p>
    <w:p w:rsidR="005E15E5" w:rsidRDefault="005E15E5" w:rsidP="005E15E5">
      <w:pPr>
        <w:pStyle w:val="Standard"/>
        <w:spacing w:line="276" w:lineRule="auto"/>
        <w:ind w:firstLine="567"/>
        <w:jc w:val="right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Программу с</w:t>
      </w:r>
      <w:r w:rsidRPr="0021117F">
        <w:rPr>
          <w:rFonts w:cs="Times New Roman"/>
          <w:bCs/>
          <w:iCs/>
          <w:sz w:val="28"/>
          <w:szCs w:val="28"/>
        </w:rPr>
        <w:t>оста</w:t>
      </w:r>
      <w:r>
        <w:rPr>
          <w:rFonts w:cs="Times New Roman"/>
          <w:bCs/>
          <w:iCs/>
          <w:sz w:val="28"/>
          <w:szCs w:val="28"/>
        </w:rPr>
        <w:t>вила:</w:t>
      </w:r>
    </w:p>
    <w:p w:rsidR="005E15E5" w:rsidRDefault="005E15E5" w:rsidP="005E15E5">
      <w:pPr>
        <w:pStyle w:val="Standard"/>
        <w:spacing w:line="276" w:lineRule="auto"/>
        <w:ind w:firstLine="567"/>
        <w:jc w:val="right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педагог – психолог МОБУ «ЦО</w:t>
      </w:r>
      <w:proofErr w:type="gramStart"/>
      <w:r>
        <w:rPr>
          <w:rFonts w:cs="Times New Roman"/>
          <w:bCs/>
          <w:iCs/>
          <w:sz w:val="28"/>
          <w:szCs w:val="28"/>
        </w:rPr>
        <w:t>».,</w:t>
      </w:r>
      <w:proofErr w:type="gramEnd"/>
    </w:p>
    <w:p w:rsidR="005E15E5" w:rsidRPr="0021117F" w:rsidRDefault="005E15E5" w:rsidP="005E15E5">
      <w:pPr>
        <w:pStyle w:val="Standard"/>
        <w:spacing w:line="276" w:lineRule="auto"/>
        <w:ind w:firstLine="567"/>
        <w:jc w:val="right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Ольга Владимировна Кривченко</w:t>
      </w:r>
    </w:p>
    <w:p w:rsidR="005E15E5" w:rsidRDefault="005E15E5" w:rsidP="005E15E5">
      <w:pPr>
        <w:ind w:firstLine="567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5E15E5" w:rsidRDefault="005E15E5" w:rsidP="005E15E5">
      <w:pPr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E15E5" w:rsidRDefault="005E15E5" w:rsidP="005E15E5">
      <w:pPr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E15E5" w:rsidRDefault="005E15E5" w:rsidP="005E15E5">
      <w:pPr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E15E5" w:rsidRDefault="005E15E5" w:rsidP="005E15E5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Амурская область</w:t>
      </w:r>
    </w:p>
    <w:p w:rsidR="005E15E5" w:rsidRDefault="005E15E5" w:rsidP="005E15E5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6766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Зея, 2020</w:t>
      </w:r>
      <w:r w:rsidRPr="0071266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BA2ACC" w:rsidRPr="005E15E5" w:rsidRDefault="00BA2ACC" w:rsidP="005E15E5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lastRenderedPageBreak/>
        <w:t>1. ЦЕЛЕВОЙ РАЗДЕЛ КОРРЕКЦИОННО-РАЗВИВАЮЩЕЙ ПРОГРАММЫ</w:t>
      </w:r>
    </w:p>
    <w:p w:rsidR="00BA2ACC" w:rsidRPr="007D6555" w:rsidRDefault="00BA2ACC" w:rsidP="008F7468">
      <w:pPr>
        <w:pStyle w:val="a3"/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:rsidR="00CF647D" w:rsidRPr="007D6555" w:rsidRDefault="00CF647D" w:rsidP="008F7468">
      <w:pPr>
        <w:pStyle w:val="3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/>
          <w:sz w:val="28"/>
          <w:szCs w:val="28"/>
        </w:rPr>
      </w:pPr>
      <w:r w:rsidRPr="007D6555">
        <w:rPr>
          <w:b/>
          <w:sz w:val="28"/>
          <w:szCs w:val="28"/>
        </w:rPr>
        <w:t>Целью</w:t>
      </w:r>
      <w:r w:rsidRPr="007D6555">
        <w:rPr>
          <w:sz w:val="28"/>
          <w:szCs w:val="28"/>
        </w:rPr>
        <w:t xml:space="preserve"> реализации коррекционно-развивающей программы является оказание помощи обучающимся с умственной отсталостью (интеллектуальными нарушениями) в условиях инклюзивного пространства  муниципального общеобразовательного бюджетного учреждения «Центра образования» в овладении учебными знаниями, умениями и навыками, жизненными и социальными компетенциями. Программа составлена в соответствии с нормативно-правовыми аспектами, регламентирующими деятельность МОБУ «ЦО»: </w:t>
      </w:r>
      <w:proofErr w:type="gramStart"/>
      <w:r w:rsidRPr="007D6555">
        <w:rPr>
          <w:sz w:val="28"/>
          <w:szCs w:val="28"/>
        </w:rPr>
        <w:t>Конвенции  ООН о правах ребенка; законом «Об образовании в РФ» № 273 от 29.12.2012 г, Положении об организации обучения лиц с ограниченными возможностями здоровья в муниципальном общеобразовательном бюджетном учреждении «Центре образования»,  приказ № 514-од от 10.10.2017;</w:t>
      </w:r>
      <w:r w:rsidRPr="007D6555">
        <w:rPr>
          <w:rStyle w:val="410pt"/>
          <w:sz w:val="28"/>
          <w:szCs w:val="28"/>
        </w:rPr>
        <w:t xml:space="preserve"> </w:t>
      </w:r>
      <w:r w:rsidRPr="007D6555">
        <w:rPr>
          <w:rStyle w:val="410pt"/>
          <w:b w:val="0"/>
          <w:sz w:val="28"/>
          <w:szCs w:val="28"/>
        </w:rPr>
        <w:t>Положении об организации инклюзивного образования детей с ограниченными возможностями здоровья в муниципальном общеобразовательном бюджетном учреждении «Центре образования», приказ № 413 от 08.09.2015;</w:t>
      </w:r>
      <w:proofErr w:type="gramEnd"/>
      <w:r w:rsidRPr="007D6555">
        <w:rPr>
          <w:sz w:val="28"/>
          <w:szCs w:val="28"/>
        </w:rPr>
        <w:t xml:space="preserve"> </w:t>
      </w:r>
      <w:proofErr w:type="gramStart"/>
      <w:r w:rsidRPr="007D6555">
        <w:rPr>
          <w:sz w:val="28"/>
          <w:szCs w:val="28"/>
        </w:rPr>
        <w:t>Положении о порядке организации обучения на дому детей, нуждающихся в длительном лечении, детей-инвалидов и детей с ОВЗ по основным общеобразовательным и адаптированным основным общеобразовательным программам начального общего, основного общего, среднего общего образования в МОБУ ЦО №514 – од от 10.10. 2017; Уставом МОБУ «ЦО»; функциональными о</w:t>
      </w:r>
      <w:r w:rsidR="00A34124" w:rsidRPr="007D6555">
        <w:rPr>
          <w:sz w:val="28"/>
          <w:szCs w:val="28"/>
        </w:rPr>
        <w:t>бязанностями педагога-психолога.</w:t>
      </w:r>
      <w:proofErr w:type="gramEnd"/>
    </w:p>
    <w:p w:rsidR="00A34124" w:rsidRPr="007D6555" w:rsidRDefault="00A34124" w:rsidP="008F7468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7D6555">
        <w:rPr>
          <w:b/>
          <w:sz w:val="28"/>
          <w:szCs w:val="28"/>
        </w:rPr>
        <w:t>Принципы и подходы</w:t>
      </w:r>
      <w:r w:rsidRPr="007D6555">
        <w:rPr>
          <w:sz w:val="28"/>
          <w:szCs w:val="28"/>
        </w:rPr>
        <w:t xml:space="preserve"> к формированию коррекционной программы для обучающихся с умственной отсталостью (интеллектуальными нарушениями) в условиях МОБУ «ЦО»: Принцип единства эффекта и интеллекта Л. С. </w:t>
      </w:r>
      <w:proofErr w:type="spellStart"/>
      <w:r w:rsidRPr="007D6555">
        <w:rPr>
          <w:sz w:val="28"/>
          <w:szCs w:val="28"/>
        </w:rPr>
        <w:t>Выготского</w:t>
      </w:r>
      <w:proofErr w:type="spellEnd"/>
      <w:r w:rsidRPr="007D6555">
        <w:rPr>
          <w:sz w:val="28"/>
          <w:szCs w:val="28"/>
        </w:rPr>
        <w:t xml:space="preserve">, как основы личностного подхода в развитии и воспитании </w:t>
      </w:r>
      <w:proofErr w:type="gramStart"/>
      <w:r w:rsidRPr="007D6555">
        <w:rPr>
          <w:sz w:val="28"/>
          <w:szCs w:val="28"/>
        </w:rPr>
        <w:t>обучающихся</w:t>
      </w:r>
      <w:proofErr w:type="gramEnd"/>
      <w:r w:rsidRPr="007D6555">
        <w:rPr>
          <w:sz w:val="28"/>
          <w:szCs w:val="28"/>
        </w:rPr>
        <w:t xml:space="preserve">. </w:t>
      </w:r>
      <w:proofErr w:type="spellStart"/>
      <w:r w:rsidRPr="007D6555">
        <w:rPr>
          <w:sz w:val="28"/>
          <w:szCs w:val="28"/>
        </w:rPr>
        <w:t>Личностно-деятельностный</w:t>
      </w:r>
      <w:proofErr w:type="spellEnd"/>
      <w:r w:rsidRPr="007D6555">
        <w:rPr>
          <w:sz w:val="28"/>
          <w:szCs w:val="28"/>
        </w:rPr>
        <w:t xml:space="preserve"> подход как условие к организации совместной деятельности </w:t>
      </w:r>
      <w:proofErr w:type="gramStart"/>
      <w:r w:rsidRPr="007D6555">
        <w:rPr>
          <w:sz w:val="28"/>
          <w:szCs w:val="28"/>
        </w:rPr>
        <w:t>обучающихся</w:t>
      </w:r>
      <w:proofErr w:type="gramEnd"/>
      <w:r w:rsidRPr="007D6555">
        <w:rPr>
          <w:sz w:val="28"/>
          <w:szCs w:val="28"/>
        </w:rPr>
        <w:t xml:space="preserve"> и взрослого. Принцип некритического гуманного отношения к внутреннему миру </w:t>
      </w:r>
      <w:proofErr w:type="gramStart"/>
      <w:r w:rsidRPr="007D6555">
        <w:rPr>
          <w:sz w:val="28"/>
          <w:szCs w:val="28"/>
        </w:rPr>
        <w:t>обучающихся</w:t>
      </w:r>
      <w:proofErr w:type="gramEnd"/>
      <w:r w:rsidRPr="007D6555">
        <w:rPr>
          <w:sz w:val="28"/>
          <w:szCs w:val="28"/>
        </w:rPr>
        <w:t xml:space="preserve"> (К. </w:t>
      </w:r>
      <w:proofErr w:type="spellStart"/>
      <w:r w:rsidRPr="007D6555">
        <w:rPr>
          <w:sz w:val="28"/>
          <w:szCs w:val="28"/>
        </w:rPr>
        <w:t>Роджерс</w:t>
      </w:r>
      <w:proofErr w:type="spellEnd"/>
      <w:r w:rsidRPr="007D6555">
        <w:rPr>
          <w:sz w:val="28"/>
          <w:szCs w:val="28"/>
        </w:rPr>
        <w:t xml:space="preserve">). Принцип личностно-ориентированного подхода (Г. А. </w:t>
      </w:r>
      <w:proofErr w:type="spellStart"/>
      <w:r w:rsidRPr="007D6555">
        <w:rPr>
          <w:sz w:val="28"/>
          <w:szCs w:val="28"/>
        </w:rPr>
        <w:t>Цукерман</w:t>
      </w:r>
      <w:proofErr w:type="spellEnd"/>
      <w:r w:rsidRPr="007D6555">
        <w:rPr>
          <w:sz w:val="28"/>
          <w:szCs w:val="28"/>
        </w:rPr>
        <w:t xml:space="preserve">, Ш. А. </w:t>
      </w:r>
      <w:proofErr w:type="spellStart"/>
      <w:r w:rsidRPr="007D6555">
        <w:rPr>
          <w:sz w:val="28"/>
          <w:szCs w:val="28"/>
        </w:rPr>
        <w:t>Амоношвили</w:t>
      </w:r>
      <w:proofErr w:type="spellEnd"/>
      <w:r w:rsidRPr="007D6555">
        <w:rPr>
          <w:sz w:val="28"/>
          <w:szCs w:val="28"/>
        </w:rPr>
        <w:t xml:space="preserve">), предполагающего выбор и построение материала исходя из индивидуальности каждого обучающегося, ориентируясь на его потребности и потенциальные возможности. Принципы поэтапного формирования действий (П. Я. Гальперин, Н. Ф. Талызина). Метод замещающего онтогенеза, соотнесения актуального статуса обучающегося с основными этапами формирования мозговой организации психических процессов и последующим ретроспективным воспроизведением тех участков его онтогенеза, которые по тем или иным причинам не были эффективно освоены (А. Р. </w:t>
      </w:r>
      <w:proofErr w:type="spellStart"/>
      <w:r w:rsidRPr="007D6555">
        <w:rPr>
          <w:sz w:val="28"/>
          <w:szCs w:val="28"/>
        </w:rPr>
        <w:t>Лурия</w:t>
      </w:r>
      <w:proofErr w:type="spellEnd"/>
      <w:r w:rsidRPr="007D6555">
        <w:rPr>
          <w:sz w:val="28"/>
          <w:szCs w:val="28"/>
        </w:rPr>
        <w:t xml:space="preserve">, А. В. Семенович, Л. С. Цветкова и </w:t>
      </w:r>
      <w:proofErr w:type="spellStart"/>
      <w:proofErr w:type="gramStart"/>
      <w:r w:rsidRPr="007D6555">
        <w:rPr>
          <w:sz w:val="28"/>
          <w:szCs w:val="28"/>
        </w:rPr>
        <w:t>др</w:t>
      </w:r>
      <w:proofErr w:type="spellEnd"/>
      <w:proofErr w:type="gramEnd"/>
      <w:r w:rsidRPr="007D6555">
        <w:rPr>
          <w:sz w:val="28"/>
          <w:szCs w:val="28"/>
        </w:rPr>
        <w:t xml:space="preserve">,). </w:t>
      </w:r>
    </w:p>
    <w:p w:rsidR="00A34124" w:rsidRPr="007D6555" w:rsidRDefault="00A34124" w:rsidP="008F7468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jc w:val="both"/>
        <w:rPr>
          <w:b/>
          <w:sz w:val="28"/>
          <w:szCs w:val="28"/>
        </w:rPr>
      </w:pPr>
      <w:r w:rsidRPr="007D6555">
        <w:rPr>
          <w:b/>
          <w:sz w:val="28"/>
          <w:szCs w:val="28"/>
        </w:rPr>
        <w:t>Общая характеристика программы.</w:t>
      </w:r>
      <w:r w:rsidRPr="007D6555">
        <w:rPr>
          <w:sz w:val="28"/>
          <w:szCs w:val="28"/>
        </w:rPr>
        <w:t xml:space="preserve"> Коррекционно-развивающая программа направлена на развитие познавательных процессов обучающихся с умственной отсталостью (интеллектуальными нарушениями), развитие и </w:t>
      </w:r>
      <w:r w:rsidRPr="007D6555">
        <w:rPr>
          <w:sz w:val="28"/>
          <w:szCs w:val="28"/>
        </w:rPr>
        <w:lastRenderedPageBreak/>
        <w:t>гармонизацию эмоциональной сферы, формирование конструктивных навыков взаимодействия с окружающими, развитию навыков социального поведения, формирование интереса к профессиональной деятельности и мотивации к обучению и познанию.</w:t>
      </w:r>
    </w:p>
    <w:p w:rsidR="00BA2ACC" w:rsidRPr="007D6555" w:rsidRDefault="00A34124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Психолого-педагогическая характеристика </w:t>
      </w:r>
      <w:proofErr w:type="gramStart"/>
      <w:r w:rsidRPr="007D655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7D6555">
        <w:rPr>
          <w:rFonts w:ascii="Times New Roman" w:hAnsi="Times New Roman" w:cs="Times New Roman"/>
          <w:b/>
          <w:sz w:val="28"/>
          <w:szCs w:val="28"/>
        </w:rPr>
        <w:t xml:space="preserve"> с интеллектуальными нарушениями</w:t>
      </w:r>
    </w:p>
    <w:p w:rsidR="00A34124" w:rsidRPr="007D6555" w:rsidRDefault="00A34124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 xml:space="preserve">В целом их личностные свойства и развитие познавательной сферы характеризуется следующими особенностями. </w:t>
      </w:r>
    </w:p>
    <w:p w:rsidR="009461A6" w:rsidRPr="007D6555" w:rsidRDefault="00A34124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6555">
        <w:rPr>
          <w:rFonts w:ascii="Times New Roman" w:hAnsi="Times New Roman" w:cs="Times New Roman"/>
          <w:b/>
          <w:sz w:val="28"/>
          <w:szCs w:val="28"/>
        </w:rPr>
        <w:t>Мотивационно-потребностная</w:t>
      </w:r>
      <w:proofErr w:type="spellEnd"/>
      <w:r w:rsidRPr="007D6555">
        <w:rPr>
          <w:rFonts w:ascii="Times New Roman" w:hAnsi="Times New Roman" w:cs="Times New Roman"/>
          <w:sz w:val="28"/>
          <w:szCs w:val="28"/>
        </w:rPr>
        <w:t xml:space="preserve"> сфера отличается слабой выраженностью и кратковременностью побуждений к деятельности, ограниченностью мотивов, недостаточной </w:t>
      </w:r>
      <w:proofErr w:type="spellStart"/>
      <w:r w:rsidRPr="007D6555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7D6555">
        <w:rPr>
          <w:rFonts w:ascii="Times New Roman" w:hAnsi="Times New Roman" w:cs="Times New Roman"/>
          <w:sz w:val="28"/>
          <w:szCs w:val="28"/>
        </w:rPr>
        <w:t xml:space="preserve"> социальных потребностей. Обучающиеся характеризуются повышенной внушаемостью, незрелостью чувства долга, трудностям подчинения своего поведения правилам, требованиям, неспособностью сдерживать проявления эмоций и проявлять волевые усилия. </w:t>
      </w:r>
    </w:p>
    <w:p w:rsidR="009461A6" w:rsidRPr="007D6555" w:rsidRDefault="00A34124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555">
        <w:rPr>
          <w:rFonts w:ascii="Times New Roman" w:hAnsi="Times New Roman" w:cs="Times New Roman"/>
          <w:sz w:val="28"/>
          <w:szCs w:val="28"/>
        </w:rPr>
        <w:t xml:space="preserve">Процессы </w:t>
      </w:r>
      <w:r w:rsidRPr="007D6555">
        <w:rPr>
          <w:rFonts w:ascii="Times New Roman" w:hAnsi="Times New Roman" w:cs="Times New Roman"/>
          <w:b/>
          <w:sz w:val="28"/>
          <w:szCs w:val="28"/>
        </w:rPr>
        <w:t>внимания</w:t>
      </w:r>
      <w:r w:rsidRPr="007D6555">
        <w:rPr>
          <w:rFonts w:ascii="Times New Roman" w:hAnsi="Times New Roman" w:cs="Times New Roman"/>
          <w:sz w:val="28"/>
          <w:szCs w:val="28"/>
        </w:rPr>
        <w:t xml:space="preserve"> обучающихся отличаются непроизвольностью, неустойчивостью, трудной переключаемостью, низкой степенью волевой регуляции в удерживании внимания на целевых объектах. </w:t>
      </w:r>
      <w:proofErr w:type="gramEnd"/>
    </w:p>
    <w:p w:rsidR="009461A6" w:rsidRPr="007D6555" w:rsidRDefault="00A34124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 xml:space="preserve">В </w:t>
      </w:r>
      <w:r w:rsidRPr="007D6555">
        <w:rPr>
          <w:rFonts w:ascii="Times New Roman" w:hAnsi="Times New Roman" w:cs="Times New Roman"/>
          <w:b/>
          <w:sz w:val="28"/>
          <w:szCs w:val="28"/>
        </w:rPr>
        <w:t>процессах</w:t>
      </w:r>
      <w:r w:rsidRPr="007D6555">
        <w:rPr>
          <w:rFonts w:ascii="Times New Roman" w:hAnsi="Times New Roman" w:cs="Times New Roman"/>
          <w:sz w:val="28"/>
          <w:szCs w:val="28"/>
        </w:rPr>
        <w:t xml:space="preserve"> восприятия отмечается недостаточная </w:t>
      </w:r>
      <w:proofErr w:type="spellStart"/>
      <w:r w:rsidRPr="007D6555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7D6555">
        <w:rPr>
          <w:rFonts w:ascii="Times New Roman" w:hAnsi="Times New Roman" w:cs="Times New Roman"/>
          <w:sz w:val="28"/>
          <w:szCs w:val="28"/>
        </w:rPr>
        <w:t xml:space="preserve"> зрительного восприятия, неточность и склонность к отождествлению в распознавании схожих объектов, нарушение пространственной ориентации. </w:t>
      </w:r>
    </w:p>
    <w:p w:rsidR="009461A6" w:rsidRPr="007D6555" w:rsidRDefault="00A34124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Память</w:t>
      </w:r>
      <w:r w:rsidRPr="007D6555">
        <w:rPr>
          <w:rFonts w:ascii="Times New Roman" w:hAnsi="Times New Roman" w:cs="Times New Roman"/>
          <w:sz w:val="28"/>
          <w:szCs w:val="28"/>
        </w:rPr>
        <w:t xml:space="preserve"> имеет свои особенности в неточности и непрочности запоминаемого материала, которые проявляются в пропусках и перестановке элементов материала, повторов и внесения новых элементов в результате случайных ассоциаций. </w:t>
      </w:r>
    </w:p>
    <w:p w:rsidR="009461A6" w:rsidRPr="007D6555" w:rsidRDefault="00A34124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Мышление</w:t>
      </w:r>
      <w:r w:rsidRPr="007D6555">
        <w:rPr>
          <w:rFonts w:ascii="Times New Roman" w:hAnsi="Times New Roman" w:cs="Times New Roman"/>
          <w:sz w:val="28"/>
          <w:szCs w:val="28"/>
        </w:rPr>
        <w:t xml:space="preserve"> характеризуется недостаточностью всех уровней мыслительной деятельности, в наибольшей степени словесно-логического мышления. Обучающая помощь при выполнении заданий, требующих анализа, сравнения и обобщения воспринимается с трудом, самостоятельный перенос осуществляется на низком уровне. </w:t>
      </w:r>
    </w:p>
    <w:p w:rsidR="009461A6" w:rsidRPr="007D6555" w:rsidRDefault="00A34124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 xml:space="preserve">Для </w:t>
      </w:r>
      <w:r w:rsidRPr="007D6555">
        <w:rPr>
          <w:rFonts w:ascii="Times New Roman" w:hAnsi="Times New Roman" w:cs="Times New Roman"/>
          <w:b/>
          <w:sz w:val="28"/>
          <w:szCs w:val="28"/>
        </w:rPr>
        <w:t xml:space="preserve">речи </w:t>
      </w:r>
      <w:r w:rsidRPr="007D6555">
        <w:rPr>
          <w:rFonts w:ascii="Times New Roman" w:hAnsi="Times New Roman" w:cs="Times New Roman"/>
          <w:sz w:val="28"/>
          <w:szCs w:val="28"/>
        </w:rPr>
        <w:t xml:space="preserve">свойственно преобладание пассивного словаря над активным, низким уровнем диалогической речи, обучающиеся затрудняется в поисках слов, в выражении мыслей, отмечается низкий уровень развития регуляторной функции речи. </w:t>
      </w:r>
    </w:p>
    <w:p w:rsidR="00BA2ACC" w:rsidRPr="007D6555" w:rsidRDefault="00A34124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D6555">
        <w:rPr>
          <w:rFonts w:ascii="Times New Roman" w:hAnsi="Times New Roman" w:cs="Times New Roman"/>
          <w:sz w:val="28"/>
          <w:szCs w:val="28"/>
        </w:rPr>
        <w:t>Таким образом, при составлении и реализации коррекционно</w:t>
      </w:r>
      <w:r w:rsidR="009461A6" w:rsidRPr="007D6555">
        <w:rPr>
          <w:rFonts w:ascii="Times New Roman" w:hAnsi="Times New Roman" w:cs="Times New Roman"/>
          <w:sz w:val="28"/>
          <w:szCs w:val="28"/>
        </w:rPr>
        <w:t>-развивающей программы учитывались</w:t>
      </w:r>
      <w:r w:rsidRPr="007D6555">
        <w:rPr>
          <w:rFonts w:ascii="Times New Roman" w:hAnsi="Times New Roman" w:cs="Times New Roman"/>
          <w:sz w:val="28"/>
          <w:szCs w:val="28"/>
        </w:rPr>
        <w:t xml:space="preserve"> особые образовательные потребности обучающихся с умственной отсталостью (интеллектуальными нарушениями): непрерывность коррекционно-развивающего процесса; научный, практико-ориентированный характер коррекционно-развивающей деятельности;</w:t>
      </w:r>
      <w:r w:rsidR="009461A6" w:rsidRPr="007D6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1A6" w:rsidRPr="007D6555">
        <w:rPr>
          <w:rFonts w:ascii="Times New Roman" w:hAnsi="Times New Roman" w:cs="Times New Roman"/>
          <w:sz w:val="28"/>
          <w:szCs w:val="28"/>
        </w:rPr>
        <w:t xml:space="preserve">доступность содержания познавательных задач, реализуемых в процессе коррекционно-развивающей работы; обеспечение особой пространственной и временной организации развивающей среды с учетом функционального состояния центральной нервной системы и </w:t>
      </w:r>
      <w:proofErr w:type="spellStart"/>
      <w:r w:rsidR="009461A6" w:rsidRPr="007D6555">
        <w:rPr>
          <w:rFonts w:ascii="Times New Roman" w:hAnsi="Times New Roman" w:cs="Times New Roman"/>
          <w:sz w:val="28"/>
          <w:szCs w:val="28"/>
        </w:rPr>
        <w:t>нейродинамики</w:t>
      </w:r>
      <w:proofErr w:type="spellEnd"/>
      <w:r w:rsidR="009461A6" w:rsidRPr="007D6555">
        <w:rPr>
          <w:rFonts w:ascii="Times New Roman" w:hAnsi="Times New Roman" w:cs="Times New Roman"/>
          <w:sz w:val="28"/>
          <w:szCs w:val="28"/>
        </w:rPr>
        <w:t xml:space="preserve"> психических процессов обучающихся;</w:t>
      </w:r>
      <w:proofErr w:type="gramEnd"/>
      <w:r w:rsidR="009461A6" w:rsidRPr="007D6555">
        <w:rPr>
          <w:rFonts w:ascii="Times New Roman" w:hAnsi="Times New Roman" w:cs="Times New Roman"/>
          <w:sz w:val="28"/>
          <w:szCs w:val="28"/>
        </w:rPr>
        <w:t xml:space="preserve"> стимуляции познавательной активности, </w:t>
      </w:r>
      <w:r w:rsidR="009461A6" w:rsidRPr="007D6555">
        <w:rPr>
          <w:rFonts w:ascii="Times New Roman" w:hAnsi="Times New Roman" w:cs="Times New Roman"/>
          <w:sz w:val="28"/>
          <w:szCs w:val="28"/>
        </w:rPr>
        <w:lastRenderedPageBreak/>
        <w:t>формировании позитивного отношения к себе и окружающему миру; развитие мотивации и интереса к познанию окружающего мира с учетом возрастных и индивидуальных особенностей обучающихся с умственной отсталостью (интеллектуальными нарушениями) и социальному взаимодействию со средой.</w:t>
      </w: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1A6" w:rsidRPr="007D6555" w:rsidRDefault="00AA0472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2. СОДЕРЖАТЕЛЬНЫЙ РАЗДЕЛ КОРРЕКЦИОННО-РАЗВИВАЮЩЕЙ ПРОГРАММЫ</w:t>
      </w:r>
    </w:p>
    <w:p w:rsidR="008F7468" w:rsidRPr="007D6555" w:rsidRDefault="008F7468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0472" w:rsidRPr="007D6555" w:rsidRDefault="00AA0472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2.1. Программа коррекционно-развивающей работы педагога-психолога с обучающимися с умственной отсталостью (интеллектуальными нарушениями) в условиях МОБУ «ЦО»</w:t>
      </w:r>
    </w:p>
    <w:p w:rsidR="00AA0472" w:rsidRPr="007D6555" w:rsidRDefault="00AA0472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Новизной</w:t>
      </w:r>
      <w:r w:rsidRPr="007D6555">
        <w:rPr>
          <w:rFonts w:ascii="Times New Roman" w:hAnsi="Times New Roman" w:cs="Times New Roman"/>
          <w:sz w:val="28"/>
          <w:szCs w:val="28"/>
        </w:rPr>
        <w:t xml:space="preserve"> данной программы является развитие </w:t>
      </w:r>
      <w:r w:rsidRPr="007D6555">
        <w:rPr>
          <w:rFonts w:ascii="Times New Roman" w:hAnsi="Times New Roman" w:cs="Times New Roman"/>
          <w:b/>
          <w:sz w:val="28"/>
          <w:szCs w:val="28"/>
        </w:rPr>
        <w:t>первичного дефекта</w:t>
      </w:r>
      <w:r w:rsidRPr="007D6555">
        <w:rPr>
          <w:rFonts w:ascii="Times New Roman" w:hAnsi="Times New Roman" w:cs="Times New Roman"/>
          <w:sz w:val="28"/>
          <w:szCs w:val="28"/>
        </w:rPr>
        <w:t xml:space="preserve"> (по Л.С. </w:t>
      </w:r>
      <w:proofErr w:type="spellStart"/>
      <w:r w:rsidRPr="007D6555">
        <w:rPr>
          <w:rFonts w:ascii="Times New Roman" w:hAnsi="Times New Roman" w:cs="Times New Roman"/>
          <w:sz w:val="28"/>
          <w:szCs w:val="28"/>
        </w:rPr>
        <w:t>Выготскому</w:t>
      </w:r>
      <w:proofErr w:type="spellEnd"/>
      <w:r w:rsidRPr="007D6555">
        <w:rPr>
          <w:rFonts w:ascii="Times New Roman" w:hAnsi="Times New Roman" w:cs="Times New Roman"/>
          <w:sz w:val="28"/>
          <w:szCs w:val="28"/>
        </w:rPr>
        <w:t xml:space="preserve">) с опорой на метод замещающего онтогенеза, соотнесения актуального статуса обучающегося с основными этапами формирования мозговой организации психических процессов и последующим ретроспективным воспроизведением тех участков его онтогенеза, которые по тем или иным причинам не были эффективно освоены (А. Р. </w:t>
      </w:r>
      <w:proofErr w:type="spellStart"/>
      <w:r w:rsidRPr="007D6555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7D6555">
        <w:rPr>
          <w:rFonts w:ascii="Times New Roman" w:hAnsi="Times New Roman" w:cs="Times New Roman"/>
          <w:sz w:val="28"/>
          <w:szCs w:val="28"/>
        </w:rPr>
        <w:t xml:space="preserve">, А. В. Семенович, Л. С. Цветкова и </w:t>
      </w:r>
      <w:proofErr w:type="spellStart"/>
      <w:proofErr w:type="gramStart"/>
      <w:r w:rsidRPr="007D6555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7D6555">
        <w:rPr>
          <w:rFonts w:ascii="Times New Roman" w:hAnsi="Times New Roman" w:cs="Times New Roman"/>
          <w:sz w:val="28"/>
          <w:szCs w:val="28"/>
        </w:rPr>
        <w:t xml:space="preserve">,). </w:t>
      </w:r>
      <w:r w:rsidRPr="007D6555">
        <w:rPr>
          <w:rFonts w:ascii="Times New Roman" w:hAnsi="Times New Roman" w:cs="Times New Roman"/>
          <w:b/>
          <w:sz w:val="28"/>
          <w:szCs w:val="28"/>
        </w:rPr>
        <w:t>Коррекция вторичного дефекта</w:t>
      </w:r>
      <w:r w:rsidRPr="007D6555">
        <w:rPr>
          <w:rFonts w:ascii="Times New Roman" w:hAnsi="Times New Roman" w:cs="Times New Roman"/>
          <w:sz w:val="28"/>
          <w:szCs w:val="28"/>
        </w:rPr>
        <w:t xml:space="preserve"> с опорой на психолого-педагогические методы развития познавательной и личностной сфер обучающихся с умственной отсталостью (интеллектуальными нарушениями)</w:t>
      </w:r>
      <w:proofErr w:type="gramStart"/>
      <w:r w:rsidRPr="007D655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D6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472" w:rsidRPr="007D6555" w:rsidRDefault="00AA0472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7D6555">
        <w:rPr>
          <w:rFonts w:ascii="Times New Roman" w:hAnsi="Times New Roman" w:cs="Times New Roman"/>
          <w:sz w:val="28"/>
          <w:szCs w:val="28"/>
        </w:rPr>
        <w:t xml:space="preserve"> программы обусловлена следующими противоречиями </w:t>
      </w:r>
      <w:proofErr w:type="gramStart"/>
      <w:r w:rsidRPr="007D6555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7D655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0472" w:rsidRPr="007D6555" w:rsidRDefault="00AA0472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555">
        <w:rPr>
          <w:rFonts w:ascii="Times New Roman" w:hAnsi="Times New Roman" w:cs="Times New Roman"/>
          <w:sz w:val="28"/>
          <w:szCs w:val="28"/>
        </w:rPr>
        <w:t xml:space="preserve">1) между необходимостью создания условий для положительной динамики в освоении образовательной программы обучающимися с умственной отсталостью (интеллектуальными нарушениями) и наличием глубоких изменений в эмоционально-волевой и коммуникативной сфер у обучающихся, осложняющих процесс освоения школьной программы; </w:t>
      </w:r>
      <w:proofErr w:type="gramEnd"/>
    </w:p>
    <w:p w:rsidR="00AA0472" w:rsidRPr="007D6555" w:rsidRDefault="00AA0472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 xml:space="preserve">2) между запросом на новые функции педагога-психолога в образовательном процессе и подготовленностью данных специалистов к реализации нетрадиционных задач при работе с обучающимися с умственной отсталостью (интеллектуальными нарушениями). </w:t>
      </w:r>
    </w:p>
    <w:p w:rsidR="009461A6" w:rsidRPr="007D6555" w:rsidRDefault="00AA0472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Целью</w:t>
      </w:r>
      <w:r w:rsidRPr="007D6555">
        <w:rPr>
          <w:rFonts w:ascii="Times New Roman" w:hAnsi="Times New Roman" w:cs="Times New Roman"/>
          <w:sz w:val="28"/>
          <w:szCs w:val="28"/>
        </w:rPr>
        <w:t xml:space="preserve"> реализации коррекционно-развивающей программы является оказание помощи обучающимся с умственной отсталостью (интеллектуальными нарушениями) в овладении учебными знаниями, умениями и навыками, жизненными и социальными компетенциями.</w:t>
      </w:r>
    </w:p>
    <w:p w:rsidR="00AA0472" w:rsidRPr="007D6555" w:rsidRDefault="00AA0472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D6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472" w:rsidRPr="007D6555" w:rsidRDefault="00AA0472" w:rsidP="008F746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6555">
        <w:rPr>
          <w:rFonts w:ascii="Times New Roman" w:hAnsi="Times New Roman" w:cs="Times New Roman"/>
          <w:i/>
          <w:sz w:val="28"/>
          <w:szCs w:val="28"/>
        </w:rPr>
        <w:t>Коррекция и развитие высших психических функций и познавательной деятельности ребенка с интеллектуальными нарушениями:</w:t>
      </w:r>
    </w:p>
    <w:p w:rsidR="00AA0472" w:rsidRPr="007D6555" w:rsidRDefault="00AA0472" w:rsidP="008F746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>развитие пространственного восприятия;</w:t>
      </w:r>
    </w:p>
    <w:p w:rsidR="00AA0472" w:rsidRPr="007D6555" w:rsidRDefault="00AA0472" w:rsidP="008F746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>коррекция концентрации,  устойчивости, распределения, переключения, объема внимания;</w:t>
      </w:r>
    </w:p>
    <w:p w:rsidR="00AA0472" w:rsidRPr="007D6555" w:rsidRDefault="00AA0472" w:rsidP="008F746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>развитие мелкой моторики;</w:t>
      </w:r>
    </w:p>
    <w:p w:rsidR="00AA0472" w:rsidRPr="007D6555" w:rsidRDefault="00AA0472" w:rsidP="008F746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>развитие  памяти (зрительной, слуховой);</w:t>
      </w:r>
    </w:p>
    <w:p w:rsidR="00AA0472" w:rsidRPr="007D6555" w:rsidRDefault="00AA0472" w:rsidP="008F746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>опосредованного запоминания;</w:t>
      </w:r>
    </w:p>
    <w:p w:rsidR="00AA0472" w:rsidRPr="007D6555" w:rsidRDefault="00AA0472" w:rsidP="008F746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>развитие фонематического слуха и восприятия;</w:t>
      </w:r>
    </w:p>
    <w:p w:rsidR="00AA0472" w:rsidRPr="007D6555" w:rsidRDefault="00B96BA2" w:rsidP="008F746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мышления;</w:t>
      </w:r>
    </w:p>
    <w:p w:rsidR="00AA0472" w:rsidRPr="007D6555" w:rsidRDefault="00AA0472" w:rsidP="008F746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>развитие мыслительных операций;</w:t>
      </w:r>
    </w:p>
    <w:p w:rsidR="00AA0472" w:rsidRPr="007D6555" w:rsidRDefault="00B96BA2" w:rsidP="008F746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понятийного мышления;</w:t>
      </w:r>
    </w:p>
    <w:p w:rsidR="00AA0472" w:rsidRPr="007D6555" w:rsidRDefault="00B96BA2" w:rsidP="008F746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воображения.</w:t>
      </w:r>
    </w:p>
    <w:p w:rsidR="00AA0472" w:rsidRPr="007D6555" w:rsidRDefault="00AA0472" w:rsidP="008F746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6555">
        <w:rPr>
          <w:rFonts w:ascii="Times New Roman" w:hAnsi="Times New Roman" w:cs="Times New Roman"/>
          <w:i/>
          <w:sz w:val="28"/>
          <w:szCs w:val="28"/>
        </w:rPr>
        <w:t>Коррекция и развитие эмоционально – волевой сферы: овладение регулятивным поведением, развитие внутренней активности, формирование адекватной самооценки, формирование поведения адекватного социальным нормам.</w:t>
      </w:r>
    </w:p>
    <w:p w:rsidR="00AA0472" w:rsidRPr="007D6555" w:rsidRDefault="00AA0472" w:rsidP="008F746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6555">
        <w:rPr>
          <w:rFonts w:ascii="Times New Roman" w:hAnsi="Times New Roman" w:cs="Times New Roman"/>
          <w:i/>
          <w:sz w:val="28"/>
          <w:szCs w:val="28"/>
        </w:rPr>
        <w:t>Формирование коммуникативных функций: умение владеть вербальными и невербальными средствами передачи информации, умение общаться поддержать беседу диалог.</w:t>
      </w:r>
    </w:p>
    <w:p w:rsidR="00AA0472" w:rsidRPr="007D6555" w:rsidRDefault="00AA0472" w:rsidP="008F7468">
      <w:pPr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6555">
        <w:rPr>
          <w:rFonts w:ascii="Times New Roman" w:hAnsi="Times New Roman" w:cs="Times New Roman"/>
          <w:i/>
          <w:sz w:val="28"/>
          <w:szCs w:val="28"/>
        </w:rPr>
        <w:t>Повышение мотивации к учебной деятельности.</w:t>
      </w:r>
    </w:p>
    <w:p w:rsidR="00AA0472" w:rsidRPr="007D6555" w:rsidRDefault="00AA0472" w:rsidP="008F746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>В  программе предлагаются следующие формы и методы при построении коррекционных занятий:</w:t>
      </w:r>
    </w:p>
    <w:p w:rsidR="00AA0472" w:rsidRPr="007D6555" w:rsidRDefault="00B96BA2" w:rsidP="008F74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0472" w:rsidRPr="007D6555">
        <w:rPr>
          <w:rFonts w:ascii="Times New Roman" w:hAnsi="Times New Roman" w:cs="Times New Roman"/>
          <w:sz w:val="28"/>
          <w:szCs w:val="28"/>
        </w:rPr>
        <w:t>сихологические игры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0472" w:rsidRPr="007D6555" w:rsidRDefault="00B96BA2" w:rsidP="008F74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A0472" w:rsidRPr="007D6555">
        <w:rPr>
          <w:rFonts w:ascii="Times New Roman" w:hAnsi="Times New Roman" w:cs="Times New Roman"/>
          <w:sz w:val="28"/>
          <w:szCs w:val="28"/>
        </w:rPr>
        <w:t>роки психологического 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0472" w:rsidRPr="007D6555" w:rsidRDefault="00B96BA2" w:rsidP="008F74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A0472" w:rsidRPr="007D6555">
        <w:rPr>
          <w:rFonts w:ascii="Times New Roman" w:hAnsi="Times New Roman" w:cs="Times New Roman"/>
          <w:sz w:val="28"/>
          <w:szCs w:val="28"/>
        </w:rPr>
        <w:t>роки общения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472" w:rsidRPr="007D6555" w:rsidRDefault="00AA0472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Программа предназначена</w:t>
      </w:r>
      <w:r w:rsidRPr="007D6555">
        <w:rPr>
          <w:rFonts w:ascii="Times New Roman" w:hAnsi="Times New Roman" w:cs="Times New Roman"/>
          <w:sz w:val="28"/>
          <w:szCs w:val="28"/>
        </w:rPr>
        <w:t xml:space="preserve"> для работы с обучающимися от 12 до 16 лет для детей и подростков с </w:t>
      </w:r>
      <w:r w:rsidR="00B96BA2">
        <w:rPr>
          <w:rFonts w:ascii="Times New Roman" w:hAnsi="Times New Roman" w:cs="Times New Roman"/>
          <w:sz w:val="28"/>
          <w:szCs w:val="28"/>
        </w:rPr>
        <w:t>умственной отсталостью (</w:t>
      </w:r>
      <w:r w:rsidRPr="007D6555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 w:rsidR="00B96BA2">
        <w:rPr>
          <w:rFonts w:ascii="Times New Roman" w:hAnsi="Times New Roman" w:cs="Times New Roman"/>
          <w:sz w:val="28"/>
          <w:szCs w:val="28"/>
        </w:rPr>
        <w:t>)</w:t>
      </w:r>
      <w:r w:rsidRPr="007D65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0472" w:rsidRPr="007D6555" w:rsidRDefault="00AA0472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  <w:r w:rsidRPr="007D6555">
        <w:rPr>
          <w:rFonts w:ascii="Times New Roman" w:hAnsi="Times New Roman" w:cs="Times New Roman"/>
          <w:sz w:val="28"/>
          <w:szCs w:val="28"/>
        </w:rPr>
        <w:t xml:space="preserve"> – 1 год в объеме 2 ч. в неделю. Всего 68 ч. в год. </w:t>
      </w:r>
    </w:p>
    <w:p w:rsidR="00AA0472" w:rsidRPr="007D6555" w:rsidRDefault="00AA0472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 xml:space="preserve">Данная программа по продолжительности является длительной, не директивной, </w:t>
      </w:r>
      <w:proofErr w:type="spellStart"/>
      <w:r w:rsidRPr="007D6555">
        <w:rPr>
          <w:rFonts w:ascii="Times New Roman" w:hAnsi="Times New Roman" w:cs="Times New Roman"/>
          <w:sz w:val="28"/>
          <w:szCs w:val="28"/>
        </w:rPr>
        <w:t>полустандартизированной</w:t>
      </w:r>
      <w:proofErr w:type="spellEnd"/>
      <w:r w:rsidRPr="007D6555">
        <w:rPr>
          <w:rFonts w:ascii="Times New Roman" w:hAnsi="Times New Roman" w:cs="Times New Roman"/>
          <w:sz w:val="28"/>
          <w:szCs w:val="28"/>
        </w:rPr>
        <w:t>, т.к. в процессе работы допускается вариативность в подаче материала, с учетом индивидуальных особенностей и интересов обучающихся. По масштабу решаемых задач – специальной т.к. включает в себя комплекс приёмов, методик и организованных форм работы с участником или мини-группой (2-6 человек) разного возраста, которые имеют схожие трудности.</w:t>
      </w:r>
    </w:p>
    <w:p w:rsidR="00DD6185" w:rsidRPr="007D6555" w:rsidRDefault="00DD6185" w:rsidP="008F746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 xml:space="preserve">Программа составлена на основе рекомендаций и разработок: </w:t>
      </w:r>
    </w:p>
    <w:p w:rsidR="00DD6185" w:rsidRPr="007D6555" w:rsidRDefault="00DD6185" w:rsidP="008F746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 xml:space="preserve">Е.К. Лютовой, Г.Б. </w:t>
      </w:r>
      <w:proofErr w:type="spellStart"/>
      <w:r w:rsidRPr="007D6555">
        <w:rPr>
          <w:rFonts w:ascii="Times New Roman" w:hAnsi="Times New Roman" w:cs="Times New Roman"/>
          <w:sz w:val="28"/>
          <w:szCs w:val="28"/>
        </w:rPr>
        <w:t>Мониной</w:t>
      </w:r>
      <w:proofErr w:type="spellEnd"/>
      <w:r w:rsidRPr="007D6555">
        <w:rPr>
          <w:rFonts w:ascii="Times New Roman" w:hAnsi="Times New Roman" w:cs="Times New Roman"/>
          <w:sz w:val="28"/>
          <w:szCs w:val="28"/>
        </w:rPr>
        <w:t xml:space="preserve"> «Тренинг эффективного взаимодействия с детьми»;</w:t>
      </w:r>
    </w:p>
    <w:p w:rsidR="00DD6185" w:rsidRPr="007D6555" w:rsidRDefault="00DD6185" w:rsidP="008F746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6555">
        <w:rPr>
          <w:rFonts w:ascii="Times New Roman" w:hAnsi="Times New Roman" w:cs="Times New Roman"/>
          <w:sz w:val="28"/>
          <w:szCs w:val="28"/>
        </w:rPr>
        <w:t>Самоукина</w:t>
      </w:r>
      <w:proofErr w:type="spellEnd"/>
      <w:r w:rsidRPr="007D6555">
        <w:rPr>
          <w:rFonts w:ascii="Times New Roman" w:hAnsi="Times New Roman" w:cs="Times New Roman"/>
          <w:sz w:val="28"/>
          <w:szCs w:val="28"/>
        </w:rPr>
        <w:t xml:space="preserve"> Н.В. Игровые методы в обучении и воспитании (психотехнические упражнения и коррекционные программы). — М., 1992.</w:t>
      </w:r>
    </w:p>
    <w:p w:rsidR="00DD6185" w:rsidRPr="007D6555" w:rsidRDefault="00DD6185" w:rsidP="008F746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 xml:space="preserve">А.А. Осиповой, Л.И. </w:t>
      </w:r>
      <w:proofErr w:type="spellStart"/>
      <w:r w:rsidRPr="007D6555">
        <w:rPr>
          <w:rFonts w:ascii="Times New Roman" w:hAnsi="Times New Roman" w:cs="Times New Roman"/>
          <w:sz w:val="28"/>
          <w:szCs w:val="28"/>
        </w:rPr>
        <w:t>Малашинской</w:t>
      </w:r>
      <w:proofErr w:type="spellEnd"/>
      <w:r w:rsidRPr="007D6555">
        <w:rPr>
          <w:rFonts w:ascii="Times New Roman" w:hAnsi="Times New Roman" w:cs="Times New Roman"/>
          <w:sz w:val="28"/>
          <w:szCs w:val="28"/>
        </w:rPr>
        <w:t xml:space="preserve"> «Диагностика и коррекция внимания. </w:t>
      </w:r>
      <w:proofErr w:type="spellStart"/>
      <w:r w:rsidRPr="007D6555">
        <w:rPr>
          <w:rFonts w:ascii="Times New Roman" w:hAnsi="Times New Roman" w:cs="Times New Roman"/>
          <w:sz w:val="28"/>
          <w:szCs w:val="28"/>
        </w:rPr>
        <w:t>Стимульный</w:t>
      </w:r>
      <w:proofErr w:type="spellEnd"/>
      <w:r w:rsidRPr="007D6555">
        <w:rPr>
          <w:rFonts w:ascii="Times New Roman" w:hAnsi="Times New Roman" w:cs="Times New Roman"/>
          <w:sz w:val="28"/>
          <w:szCs w:val="28"/>
        </w:rPr>
        <w:t xml:space="preserve"> материал»;</w:t>
      </w:r>
    </w:p>
    <w:p w:rsidR="00DD6185" w:rsidRPr="007D6555" w:rsidRDefault="00012236" w:rsidP="0005144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>Программы коррекционно-развивающей работы педагога-психолога с детьми с умственной отсталостью (интеллектуальными нарушениями) Мельниковой М.Л.</w:t>
      </w:r>
      <w:r w:rsidR="00051444" w:rsidRPr="007D6555">
        <w:rPr>
          <w:rFonts w:ascii="Times New Roman" w:hAnsi="Times New Roman" w:cs="Times New Roman"/>
          <w:sz w:val="28"/>
          <w:szCs w:val="28"/>
        </w:rPr>
        <w:t xml:space="preserve"> </w:t>
      </w:r>
      <w:r w:rsidR="00051444" w:rsidRPr="007D6555">
        <w:rPr>
          <w:rFonts w:ascii="Times New Roman" w:hAnsi="Times New Roman" w:cs="Times New Roman"/>
          <w:color w:val="0070C0"/>
          <w:sz w:val="28"/>
          <w:szCs w:val="28"/>
        </w:rPr>
        <w:t>(http://reftsuvu.ru/f/programmakorrektsionno-razvivayushcheyraboty.pdf).</w:t>
      </w:r>
    </w:p>
    <w:p w:rsidR="009461A6" w:rsidRPr="007D6555" w:rsidRDefault="00AA0472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  <w:r w:rsidRPr="007D6555">
        <w:rPr>
          <w:rFonts w:ascii="Times New Roman" w:hAnsi="Times New Roman" w:cs="Times New Roman"/>
          <w:sz w:val="28"/>
          <w:szCs w:val="28"/>
        </w:rPr>
        <w:t xml:space="preserve"> работы педагога-психолога с </w:t>
      </w:r>
      <w:proofErr w:type="gramStart"/>
      <w:r w:rsidRPr="007D655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D6555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</w:t>
      </w:r>
    </w:p>
    <w:p w:rsidR="00DD6185" w:rsidRPr="007D6555" w:rsidRDefault="00DD6185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1. Коррекция и развитие познавательной сферы:</w:t>
      </w:r>
    </w:p>
    <w:p w:rsidR="00DD6185" w:rsidRPr="007D6555" w:rsidRDefault="00DD6185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 xml:space="preserve">1.1. Развитие процессов восприятия. </w:t>
      </w:r>
    </w:p>
    <w:p w:rsidR="00DD6185" w:rsidRPr="00B96BA2" w:rsidRDefault="00DD6185" w:rsidP="00B96B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 xml:space="preserve">1.2. Пространственный </w:t>
      </w:r>
      <w:proofErr w:type="spellStart"/>
      <w:r w:rsidRPr="007D6555"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 w:rsidRPr="007D6555">
        <w:rPr>
          <w:rFonts w:ascii="Times New Roman" w:hAnsi="Times New Roman" w:cs="Times New Roman"/>
          <w:sz w:val="28"/>
          <w:szCs w:val="28"/>
        </w:rPr>
        <w:t>.</w:t>
      </w:r>
    </w:p>
    <w:p w:rsidR="00DD6185" w:rsidRPr="007D6555" w:rsidRDefault="00B96BA2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D6185" w:rsidRPr="007D6555">
        <w:rPr>
          <w:rFonts w:ascii="Times New Roman" w:hAnsi="Times New Roman" w:cs="Times New Roman"/>
          <w:sz w:val="28"/>
          <w:szCs w:val="28"/>
        </w:rPr>
        <w:t xml:space="preserve">. Развитие процессов внимания. </w:t>
      </w:r>
    </w:p>
    <w:p w:rsidR="00DD6185" w:rsidRPr="007D6555" w:rsidRDefault="00B96BA2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</w:t>
      </w:r>
      <w:r w:rsidR="00DD6185" w:rsidRPr="007D6555">
        <w:rPr>
          <w:rFonts w:ascii="Times New Roman" w:hAnsi="Times New Roman" w:cs="Times New Roman"/>
          <w:sz w:val="28"/>
          <w:szCs w:val="28"/>
        </w:rPr>
        <w:t xml:space="preserve">. Развитие процессов произвольной памяти. </w:t>
      </w:r>
    </w:p>
    <w:p w:rsidR="00DD6185" w:rsidRPr="007D6555" w:rsidRDefault="00B96BA2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DD6185" w:rsidRPr="007D6555">
        <w:rPr>
          <w:rFonts w:ascii="Times New Roman" w:hAnsi="Times New Roman" w:cs="Times New Roman"/>
          <w:sz w:val="28"/>
          <w:szCs w:val="28"/>
        </w:rPr>
        <w:t xml:space="preserve">. Развитие мыслительной деятельности. </w:t>
      </w:r>
    </w:p>
    <w:p w:rsidR="00DD6185" w:rsidRPr="007D6555" w:rsidRDefault="00B96BA2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DD6185" w:rsidRPr="007D6555">
        <w:rPr>
          <w:rFonts w:ascii="Times New Roman" w:hAnsi="Times New Roman" w:cs="Times New Roman"/>
          <w:sz w:val="28"/>
          <w:szCs w:val="28"/>
        </w:rPr>
        <w:t xml:space="preserve">. Развитие форм активной речи. </w:t>
      </w:r>
    </w:p>
    <w:p w:rsidR="00DD6185" w:rsidRPr="007D6555" w:rsidRDefault="00DD6185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2. Мир эмоций:</w:t>
      </w:r>
    </w:p>
    <w:p w:rsidR="00DD6185" w:rsidRPr="007D6555" w:rsidRDefault="00DD6185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 xml:space="preserve">2.1. Эмоции в картинках и рассказах. </w:t>
      </w:r>
    </w:p>
    <w:p w:rsidR="00DD6185" w:rsidRPr="007D6555" w:rsidRDefault="00DD6185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 xml:space="preserve">2.2. Мой внутренний мир. </w:t>
      </w:r>
    </w:p>
    <w:p w:rsidR="00DD6185" w:rsidRPr="007D6555" w:rsidRDefault="00DD6185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7D6555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7D65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185" w:rsidRPr="007D6555" w:rsidRDefault="00DD6185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 xml:space="preserve"> </w:t>
      </w:r>
      <w:r w:rsidRPr="007D6555">
        <w:rPr>
          <w:rFonts w:ascii="Times New Roman" w:hAnsi="Times New Roman" w:cs="Times New Roman"/>
          <w:b/>
          <w:sz w:val="28"/>
          <w:szCs w:val="28"/>
        </w:rPr>
        <w:t>3. Человек и общество. Я в мире людей:</w:t>
      </w:r>
    </w:p>
    <w:p w:rsidR="00DD6185" w:rsidRPr="007D6555" w:rsidRDefault="00DD6185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 xml:space="preserve"> 3.1. Кто я? Какой я?</w:t>
      </w:r>
    </w:p>
    <w:p w:rsidR="00DD6185" w:rsidRPr="007D6555" w:rsidRDefault="00DD6185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 xml:space="preserve"> 3.2. Мир знакомых и незнакомых людей. </w:t>
      </w:r>
    </w:p>
    <w:p w:rsidR="00DD6185" w:rsidRPr="007D6555" w:rsidRDefault="00DD6185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>3.3. Права и обязанности.</w:t>
      </w:r>
    </w:p>
    <w:p w:rsidR="00DD6185" w:rsidRPr="007D6555" w:rsidRDefault="00DD6185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 xml:space="preserve"> 3.4. Мир профессий. </w:t>
      </w:r>
    </w:p>
    <w:p w:rsidR="00DD6185" w:rsidRPr="007D6555" w:rsidRDefault="00DD6185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 xml:space="preserve">Занятия предусматривают, как групповую (мини-группа), так и индивидуальную форму работы, но акцент в работе педагога-психолога делается на индивидуальное взаимодействие </w:t>
      </w:r>
      <w:proofErr w:type="gramStart"/>
      <w:r w:rsidRPr="007D65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D6555">
        <w:rPr>
          <w:rFonts w:ascii="Times New Roman" w:hAnsi="Times New Roman" w:cs="Times New Roman"/>
          <w:sz w:val="28"/>
          <w:szCs w:val="28"/>
        </w:rPr>
        <w:t xml:space="preserve"> обучающимся. Каждое занятие имеет свою структуру и включает в себя следующие виды упражнений, представленные в определенной последовательности:</w:t>
      </w:r>
    </w:p>
    <w:p w:rsidR="008F7468" w:rsidRPr="007D6555" w:rsidRDefault="00DD6185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Упражнения активаторы,</w:t>
      </w:r>
      <w:r w:rsidRPr="007D6555">
        <w:rPr>
          <w:rFonts w:ascii="Times New Roman" w:hAnsi="Times New Roman" w:cs="Times New Roman"/>
          <w:sz w:val="28"/>
          <w:szCs w:val="28"/>
        </w:rPr>
        <w:t xml:space="preserve"> используемые для создания доброжелательной рабочей обстановки и снятия психологических барьеров в общении.  </w:t>
      </w:r>
    </w:p>
    <w:p w:rsidR="008F7468" w:rsidRPr="007D6555" w:rsidRDefault="00DD6185" w:rsidP="008F7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Обсуждение,</w:t>
      </w:r>
      <w:r w:rsidRPr="007D6555">
        <w:rPr>
          <w:rFonts w:ascii="Times New Roman" w:hAnsi="Times New Roman" w:cs="Times New Roman"/>
          <w:sz w:val="28"/>
          <w:szCs w:val="28"/>
        </w:rPr>
        <w:t xml:space="preserve"> направленное на анализ изменений в поведении</w:t>
      </w:r>
      <w:r w:rsidR="008F7468" w:rsidRPr="007D65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655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D6555">
        <w:rPr>
          <w:rFonts w:ascii="Times New Roman" w:hAnsi="Times New Roman" w:cs="Times New Roman"/>
          <w:sz w:val="28"/>
          <w:szCs w:val="28"/>
        </w:rPr>
        <w:t xml:space="preserve">, происходящее в промежуток между занятиями. </w:t>
      </w:r>
    </w:p>
    <w:p w:rsidR="008F7468" w:rsidRPr="007D6555" w:rsidRDefault="00DD618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Разминка</w:t>
      </w:r>
      <w:r w:rsidRPr="007D6555">
        <w:rPr>
          <w:rFonts w:ascii="Times New Roman" w:hAnsi="Times New Roman" w:cs="Times New Roman"/>
          <w:sz w:val="28"/>
          <w:szCs w:val="28"/>
        </w:rPr>
        <w:t xml:space="preserve"> в виде игры или упражнения, способствующая включению</w:t>
      </w:r>
      <w:r w:rsidR="008F7468" w:rsidRPr="007D6555">
        <w:rPr>
          <w:rFonts w:ascii="Times New Roman" w:hAnsi="Times New Roman" w:cs="Times New Roman"/>
          <w:sz w:val="28"/>
          <w:szCs w:val="28"/>
        </w:rPr>
        <w:t xml:space="preserve"> </w:t>
      </w:r>
      <w:r w:rsidRPr="007D6555">
        <w:rPr>
          <w:rFonts w:ascii="Times New Roman" w:hAnsi="Times New Roman" w:cs="Times New Roman"/>
          <w:sz w:val="28"/>
          <w:szCs w:val="28"/>
        </w:rPr>
        <w:t xml:space="preserve">функциональной активизации подкорковых образований головного мозга.  </w:t>
      </w:r>
    </w:p>
    <w:p w:rsidR="008F7468" w:rsidRPr="007D6555" w:rsidRDefault="00DD618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Упражнения,</w:t>
      </w:r>
      <w:r w:rsidRPr="007D6555">
        <w:rPr>
          <w:rFonts w:ascii="Times New Roman" w:hAnsi="Times New Roman" w:cs="Times New Roman"/>
          <w:sz w:val="28"/>
          <w:szCs w:val="28"/>
        </w:rPr>
        <w:t xml:space="preserve"> направленные на стабилизацию межполушарных</w:t>
      </w:r>
      <w:r w:rsidR="008F7468" w:rsidRPr="007D6555">
        <w:rPr>
          <w:rFonts w:ascii="Times New Roman" w:hAnsi="Times New Roman" w:cs="Times New Roman"/>
          <w:sz w:val="28"/>
          <w:szCs w:val="28"/>
        </w:rPr>
        <w:t xml:space="preserve"> </w:t>
      </w:r>
      <w:r w:rsidRPr="007D6555">
        <w:rPr>
          <w:rFonts w:ascii="Times New Roman" w:hAnsi="Times New Roman" w:cs="Times New Roman"/>
          <w:sz w:val="28"/>
          <w:szCs w:val="28"/>
        </w:rPr>
        <w:t xml:space="preserve">взаимодействий и специализации левого и правого полушарий.  </w:t>
      </w:r>
    </w:p>
    <w:p w:rsidR="008F7468" w:rsidRPr="007D6555" w:rsidRDefault="00DD618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Упражнения,</w:t>
      </w:r>
      <w:r w:rsidRPr="007D6555">
        <w:rPr>
          <w:rFonts w:ascii="Times New Roman" w:hAnsi="Times New Roman" w:cs="Times New Roman"/>
          <w:sz w:val="28"/>
          <w:szCs w:val="28"/>
        </w:rPr>
        <w:t xml:space="preserve"> предназначенные для развития способностей планирования поведения и анализа ситуации с прогнозом их разрешения.  </w:t>
      </w:r>
    </w:p>
    <w:p w:rsidR="00DD6185" w:rsidRPr="007D6555" w:rsidRDefault="00DD618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7D6555">
        <w:rPr>
          <w:rFonts w:ascii="Times New Roman" w:hAnsi="Times New Roman" w:cs="Times New Roman"/>
          <w:sz w:val="28"/>
          <w:szCs w:val="28"/>
        </w:rPr>
        <w:t xml:space="preserve"> – подведение итогов занятия, планирование темы занятия на следующую встречу</w:t>
      </w:r>
    </w:p>
    <w:p w:rsidR="008F7468" w:rsidRPr="007D6555" w:rsidRDefault="008F7468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 xml:space="preserve">Этапы реализации программы: </w:t>
      </w:r>
    </w:p>
    <w:p w:rsidR="008F7468" w:rsidRPr="007D6555" w:rsidRDefault="008F7468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i/>
          <w:sz w:val="28"/>
          <w:szCs w:val="28"/>
        </w:rPr>
        <w:t>Первый этап</w:t>
      </w:r>
      <w:r w:rsidRPr="007D6555">
        <w:rPr>
          <w:rFonts w:ascii="Times New Roman" w:hAnsi="Times New Roman" w:cs="Times New Roman"/>
          <w:sz w:val="28"/>
          <w:szCs w:val="28"/>
        </w:rPr>
        <w:t xml:space="preserve"> – организационный (сентябрь) – планирование и согласование планов, входная диагностика, с целью установления личностных особенностей обучающихся, степени </w:t>
      </w:r>
      <w:proofErr w:type="spellStart"/>
      <w:r w:rsidRPr="007D6555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7D6555">
        <w:rPr>
          <w:rFonts w:ascii="Times New Roman" w:hAnsi="Times New Roman" w:cs="Times New Roman"/>
          <w:sz w:val="28"/>
          <w:szCs w:val="28"/>
        </w:rPr>
        <w:t xml:space="preserve">, социального статуса для комплектования подгрупп обучающихся. </w:t>
      </w:r>
    </w:p>
    <w:p w:rsidR="008F7468" w:rsidRPr="007D6555" w:rsidRDefault="008F7468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i/>
          <w:sz w:val="28"/>
          <w:szCs w:val="28"/>
        </w:rPr>
        <w:t>Второй этап</w:t>
      </w:r>
      <w:r w:rsidRPr="007D655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D655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7D6555">
        <w:rPr>
          <w:rFonts w:ascii="Times New Roman" w:hAnsi="Times New Roman" w:cs="Times New Roman"/>
          <w:sz w:val="28"/>
          <w:szCs w:val="28"/>
        </w:rPr>
        <w:t xml:space="preserve"> (октябрь – май) – проведение коррекционно-развивающих занятий, разработка системы </w:t>
      </w:r>
      <w:proofErr w:type="gramStart"/>
      <w:r w:rsidRPr="007D655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D6555">
        <w:rPr>
          <w:rFonts w:ascii="Times New Roman" w:hAnsi="Times New Roman" w:cs="Times New Roman"/>
          <w:sz w:val="28"/>
          <w:szCs w:val="28"/>
        </w:rPr>
        <w:t xml:space="preserve"> их реализацией. </w:t>
      </w:r>
    </w:p>
    <w:p w:rsidR="006A5C37" w:rsidRPr="007D6555" w:rsidRDefault="008F7468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i/>
          <w:sz w:val="28"/>
          <w:szCs w:val="28"/>
        </w:rPr>
        <w:t>Третий этап</w:t>
      </w:r>
      <w:r w:rsidRPr="007D6555">
        <w:rPr>
          <w:rFonts w:ascii="Times New Roman" w:hAnsi="Times New Roman" w:cs="Times New Roman"/>
          <w:sz w:val="28"/>
          <w:szCs w:val="28"/>
        </w:rPr>
        <w:t xml:space="preserve"> – итоговый (июнь) – выходная диагностика обучающихся целью выявления эффективности работы по данной программе, анализ и подведение итогов, корректировка плана на следующий год с учетом выявленных противоречий в результате анализа.</w:t>
      </w:r>
    </w:p>
    <w:p w:rsidR="008F7468" w:rsidRPr="007D6555" w:rsidRDefault="008F7468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468" w:rsidRPr="007D6555" w:rsidRDefault="008F7468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468" w:rsidRPr="007D6555" w:rsidRDefault="008F7468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468" w:rsidRPr="007D6555" w:rsidRDefault="008F7468" w:rsidP="00051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468" w:rsidRPr="007D6555" w:rsidRDefault="008F7468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468" w:rsidRPr="007D6555" w:rsidRDefault="008F7468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 xml:space="preserve">3.ОРАНИЗАЦИОННЫЙ РАЗДЕЛ КОРРЕКЦИОННО-РАЗВИВАЮЩЕЙ ПРОГРАММЫ </w:t>
      </w:r>
    </w:p>
    <w:p w:rsidR="008F7468" w:rsidRPr="007D6555" w:rsidRDefault="008F7468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468" w:rsidRPr="007D6555" w:rsidRDefault="008F7468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3.1. Тематическое планирование коррекционно-развивающей работы с обучающимися с умственной отсталостью (интеллектуальными нарушениями)</w:t>
      </w:r>
    </w:p>
    <w:p w:rsidR="008F7468" w:rsidRPr="007D6555" w:rsidRDefault="008F7468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468" w:rsidRPr="007D6555" w:rsidRDefault="008F7468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>Тематический план коррекционно-развивающей работы с обучающимися с умственной отсталостью (интеллектуальными нарушениями)</w:t>
      </w:r>
    </w:p>
    <w:p w:rsidR="00121472" w:rsidRPr="007D6555" w:rsidRDefault="00121472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173" w:type="dxa"/>
        <w:tblLayout w:type="fixed"/>
        <w:tblLook w:val="04A0"/>
      </w:tblPr>
      <w:tblGrid>
        <w:gridCol w:w="768"/>
        <w:gridCol w:w="6003"/>
        <w:gridCol w:w="141"/>
        <w:gridCol w:w="932"/>
        <w:gridCol w:w="1195"/>
        <w:gridCol w:w="1134"/>
      </w:tblGrid>
      <w:tr w:rsidR="00121472" w:rsidRPr="007D6555" w:rsidTr="005E1613">
        <w:trPr>
          <w:trHeight w:val="360"/>
        </w:trPr>
        <w:tc>
          <w:tcPr>
            <w:tcW w:w="768" w:type="dxa"/>
            <w:vMerge w:val="restart"/>
          </w:tcPr>
          <w:p w:rsidR="00121472" w:rsidRPr="007D6555" w:rsidRDefault="00121472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03" w:type="dxa"/>
            <w:vMerge w:val="restart"/>
          </w:tcPr>
          <w:p w:rsidR="00121472" w:rsidRPr="007D6555" w:rsidRDefault="006B2252" w:rsidP="00B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Темы занятий</w:t>
            </w:r>
          </w:p>
        </w:tc>
        <w:tc>
          <w:tcPr>
            <w:tcW w:w="1073" w:type="dxa"/>
            <w:gridSpan w:val="2"/>
            <w:vMerge w:val="restart"/>
          </w:tcPr>
          <w:p w:rsidR="00121472" w:rsidRPr="007D6555" w:rsidRDefault="00121472" w:rsidP="00B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</w:tcPr>
          <w:p w:rsidR="00121472" w:rsidRPr="007D6555" w:rsidRDefault="006B2252" w:rsidP="00B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21472" w:rsidRPr="007D6555" w:rsidTr="00474406">
        <w:trPr>
          <w:trHeight w:val="285"/>
        </w:trPr>
        <w:tc>
          <w:tcPr>
            <w:tcW w:w="768" w:type="dxa"/>
            <w:vMerge/>
          </w:tcPr>
          <w:p w:rsidR="00121472" w:rsidRPr="007D6555" w:rsidRDefault="00121472" w:rsidP="008F74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3" w:type="dxa"/>
            <w:vMerge/>
          </w:tcPr>
          <w:p w:rsidR="00121472" w:rsidRPr="007D6555" w:rsidRDefault="00121472" w:rsidP="00BC2886">
            <w:pPr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Merge/>
          </w:tcPr>
          <w:p w:rsidR="00121472" w:rsidRPr="007D6555" w:rsidRDefault="00121472" w:rsidP="00B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right w:val="single" w:sz="4" w:space="0" w:color="auto"/>
            </w:tcBorders>
          </w:tcPr>
          <w:p w:rsidR="00121472" w:rsidRPr="007D6555" w:rsidRDefault="006B2252" w:rsidP="00B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21472" w:rsidRPr="007D6555" w:rsidRDefault="006B2252" w:rsidP="00B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6B2252" w:rsidRPr="007D6555" w:rsidTr="00B92D8D">
        <w:tc>
          <w:tcPr>
            <w:tcW w:w="10173" w:type="dxa"/>
            <w:gridSpan w:val="6"/>
          </w:tcPr>
          <w:p w:rsidR="006B2252" w:rsidRPr="007D6555" w:rsidRDefault="006B2252" w:rsidP="006B2252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Коррекция и развитие познавательной сферы</w:t>
            </w:r>
          </w:p>
        </w:tc>
      </w:tr>
      <w:tr w:rsidR="00121472" w:rsidRPr="007D6555" w:rsidTr="00474406">
        <w:tc>
          <w:tcPr>
            <w:tcW w:w="768" w:type="dxa"/>
          </w:tcPr>
          <w:p w:rsidR="00121472" w:rsidRPr="007D6555" w:rsidRDefault="006B2252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003" w:type="dxa"/>
          </w:tcPr>
          <w:p w:rsidR="00121472" w:rsidRPr="007D6555" w:rsidRDefault="005E1613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Восприятие.   </w:t>
            </w:r>
            <w:r w:rsidR="00BC2886"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  </w:t>
            </w:r>
            <w:proofErr w:type="gramStart"/>
            <w:r w:rsidR="00BC2886"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предметного</w:t>
            </w:r>
            <w:proofErr w:type="gramEnd"/>
            <w:r w:rsidR="00BC2886"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 зрительный,   слухового </w:t>
            </w:r>
            <w:proofErr w:type="spellStart"/>
            <w:r w:rsidR="00BC2886"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>гнозиса</w:t>
            </w:r>
            <w:proofErr w:type="spellEnd"/>
            <w:r w:rsidR="00BC2886"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BC2886"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>Дорисовывание</w:t>
            </w:r>
            <w:proofErr w:type="spellEnd"/>
            <w:r w:rsidR="00BC2886"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отличительных признаков предметов»</w:t>
            </w:r>
          </w:p>
        </w:tc>
        <w:tc>
          <w:tcPr>
            <w:tcW w:w="1073" w:type="dxa"/>
            <w:gridSpan w:val="2"/>
          </w:tcPr>
          <w:p w:rsidR="00121472" w:rsidRPr="007D6555" w:rsidRDefault="00474406" w:rsidP="00B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121472" w:rsidRPr="007D6555" w:rsidRDefault="00121472" w:rsidP="00B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1472" w:rsidRPr="007D6555" w:rsidRDefault="00121472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252" w:rsidRPr="007D6555" w:rsidTr="00474406">
        <w:tc>
          <w:tcPr>
            <w:tcW w:w="768" w:type="dxa"/>
          </w:tcPr>
          <w:p w:rsidR="006B2252" w:rsidRPr="007D6555" w:rsidRDefault="006B2252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003" w:type="dxa"/>
            <w:vAlign w:val="bottom"/>
          </w:tcPr>
          <w:p w:rsidR="006B2252" w:rsidRPr="007D6555" w:rsidRDefault="006B2252" w:rsidP="006B2252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Пространственный </w:t>
            </w:r>
            <w:proofErr w:type="spellStart"/>
            <w:r w:rsidRPr="007D65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гнозис</w:t>
            </w:r>
            <w:proofErr w:type="spellEnd"/>
            <w:r w:rsidRPr="007D65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.  </w:t>
            </w:r>
            <w:r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оптико-пространственного </w:t>
            </w:r>
            <w:proofErr w:type="spellStart"/>
            <w:r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>гнозиса</w:t>
            </w:r>
            <w:proofErr w:type="spellEnd"/>
            <w:r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(упр.    «Компасы»,    «Дорожный    тест»,    «Анализ пространственно расположения», «Графический тест» и др.).</w:t>
            </w:r>
            <w:r w:rsidRPr="007D65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Пространственный   </w:t>
            </w:r>
            <w:proofErr w:type="spellStart"/>
            <w:r w:rsidRPr="007D65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праксис</w:t>
            </w:r>
            <w:proofErr w:type="spellEnd"/>
            <w:r w:rsidRPr="007D65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.   </w:t>
            </w:r>
            <w:r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  </w:t>
            </w:r>
            <w:proofErr w:type="gramStart"/>
            <w:r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конструктивного</w:t>
            </w:r>
            <w:proofErr w:type="gramEnd"/>
            <w:r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и пространственного   </w:t>
            </w:r>
            <w:proofErr w:type="spellStart"/>
            <w:r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праксиса</w:t>
            </w:r>
            <w:proofErr w:type="spellEnd"/>
            <w:r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(упр.   «Складывание   фигур   по картинки» и др.).</w:t>
            </w:r>
          </w:p>
        </w:tc>
        <w:tc>
          <w:tcPr>
            <w:tcW w:w="1073" w:type="dxa"/>
            <w:gridSpan w:val="2"/>
          </w:tcPr>
          <w:p w:rsidR="006B2252" w:rsidRPr="007D6555" w:rsidRDefault="00474406" w:rsidP="00B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6B2252" w:rsidRPr="007D6555" w:rsidRDefault="006B2252" w:rsidP="00B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252" w:rsidRPr="007D6555" w:rsidRDefault="006B2252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252" w:rsidRPr="007D6555" w:rsidTr="00474406">
        <w:tc>
          <w:tcPr>
            <w:tcW w:w="768" w:type="dxa"/>
          </w:tcPr>
          <w:p w:rsidR="006B2252" w:rsidRPr="007D6555" w:rsidRDefault="006B2252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003" w:type="dxa"/>
            <w:vAlign w:val="bottom"/>
          </w:tcPr>
          <w:p w:rsidR="006B2252" w:rsidRPr="007D6555" w:rsidRDefault="006B2252" w:rsidP="00B92D8D">
            <w:pPr>
              <w:spacing w:line="262" w:lineRule="exact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Внимание.  </w:t>
            </w:r>
            <w:r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 устойчивости,  распределения  и  объема внимания,   произвольности   психических   процессов»   (упр. «Узнавание</w:t>
            </w:r>
            <w:r w:rsidR="00B92D8D"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>«Рассматривание   группы   фигур   и   сложных   изображений»,</w:t>
            </w:r>
            <w:r w:rsidR="00B92D8D"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др.).</w:t>
            </w:r>
          </w:p>
        </w:tc>
        <w:tc>
          <w:tcPr>
            <w:tcW w:w="1073" w:type="dxa"/>
            <w:gridSpan w:val="2"/>
          </w:tcPr>
          <w:p w:rsidR="006B2252" w:rsidRPr="007D6555" w:rsidRDefault="00474406" w:rsidP="00B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6B2252" w:rsidRPr="007D6555" w:rsidRDefault="006B2252" w:rsidP="00B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252" w:rsidRPr="007D6555" w:rsidRDefault="006B2252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D8D" w:rsidRPr="007D6555" w:rsidTr="00474406">
        <w:tc>
          <w:tcPr>
            <w:tcW w:w="768" w:type="dxa"/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003" w:type="dxa"/>
            <w:vAlign w:val="bottom"/>
          </w:tcPr>
          <w:p w:rsidR="00B92D8D" w:rsidRPr="007D6555" w:rsidRDefault="00B92D8D" w:rsidP="00B92D8D">
            <w:pPr>
              <w:spacing w:line="256" w:lineRule="exact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Память. </w:t>
            </w:r>
            <w:r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процессов произвольного запоминания (упр. «Запоминание зрительных образов», «запоминание ритмических структур», «Запоминание рассказов», «Запоминание фраз» и др.).</w:t>
            </w:r>
          </w:p>
        </w:tc>
        <w:tc>
          <w:tcPr>
            <w:tcW w:w="1073" w:type="dxa"/>
            <w:gridSpan w:val="2"/>
          </w:tcPr>
          <w:p w:rsidR="00B92D8D" w:rsidRPr="007D6555" w:rsidRDefault="00474406" w:rsidP="00B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B92D8D" w:rsidRPr="007D6555" w:rsidRDefault="00B92D8D" w:rsidP="00B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D8D" w:rsidRPr="007D6555" w:rsidTr="00474406">
        <w:tc>
          <w:tcPr>
            <w:tcW w:w="768" w:type="dxa"/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003" w:type="dxa"/>
            <w:vAlign w:val="bottom"/>
          </w:tcPr>
          <w:p w:rsidR="00B92D8D" w:rsidRPr="007D6555" w:rsidRDefault="00B96BA2" w:rsidP="00B92D8D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6BA2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мыслительной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92D8D"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>«Понимание сюжетных картинок), «установление противоположностей»,   «Понимание   сюжетных   картинок   с конфликтным смыслом», «Подбор наглядных аналогий» и др.).</w:t>
            </w:r>
            <w:proofErr w:type="gramEnd"/>
          </w:p>
        </w:tc>
        <w:tc>
          <w:tcPr>
            <w:tcW w:w="1073" w:type="dxa"/>
            <w:gridSpan w:val="2"/>
            <w:vAlign w:val="bottom"/>
          </w:tcPr>
          <w:p w:rsidR="00B92D8D" w:rsidRPr="007D6555" w:rsidRDefault="00474406" w:rsidP="00BC2886">
            <w:pPr>
              <w:spacing w:line="0" w:lineRule="atLeast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vAlign w:val="bottom"/>
          </w:tcPr>
          <w:p w:rsidR="00B92D8D" w:rsidRPr="007D6555" w:rsidRDefault="00B92D8D" w:rsidP="00BC2886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B92D8D" w:rsidRPr="007D6555" w:rsidRDefault="00B92D8D" w:rsidP="007C50F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2D8D" w:rsidRPr="007D6555" w:rsidTr="00474406">
        <w:tc>
          <w:tcPr>
            <w:tcW w:w="768" w:type="dxa"/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6003" w:type="dxa"/>
            <w:vAlign w:val="bottom"/>
          </w:tcPr>
          <w:p w:rsidR="00B92D8D" w:rsidRPr="007D6555" w:rsidRDefault="00B92D8D" w:rsidP="00B92D8D">
            <w:pPr>
              <w:tabs>
                <w:tab w:val="left" w:pos="2840"/>
                <w:tab w:val="left" w:pos="3500"/>
                <w:tab w:val="left" w:pos="5020"/>
                <w:tab w:val="left" w:pos="6040"/>
                <w:tab w:val="left" w:pos="6340"/>
                <w:tab w:val="left" w:pos="7440"/>
              </w:tabs>
              <w:spacing w:line="0" w:lineRule="atLeast"/>
              <w:ind w:left="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Речь.  </w:t>
            </w:r>
            <w:r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речевых  навыков,  понимания  смысла  речевых высказываний </w:t>
            </w:r>
          </w:p>
        </w:tc>
        <w:tc>
          <w:tcPr>
            <w:tcW w:w="1073" w:type="dxa"/>
            <w:gridSpan w:val="2"/>
            <w:vAlign w:val="bottom"/>
          </w:tcPr>
          <w:p w:rsidR="00B92D8D" w:rsidRPr="007D6555" w:rsidRDefault="00474406" w:rsidP="00BC2886">
            <w:pPr>
              <w:spacing w:line="264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B92D8D" w:rsidRPr="007D6555" w:rsidRDefault="00B92D8D" w:rsidP="00B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D8D" w:rsidRPr="007D6555" w:rsidTr="00B92D8D">
        <w:tc>
          <w:tcPr>
            <w:tcW w:w="10173" w:type="dxa"/>
            <w:gridSpan w:val="6"/>
          </w:tcPr>
          <w:p w:rsidR="00B92D8D" w:rsidRPr="007D6555" w:rsidRDefault="00B92D8D" w:rsidP="006B2252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Мир эмоций</w:t>
            </w:r>
          </w:p>
        </w:tc>
      </w:tr>
      <w:tr w:rsidR="00B92D8D" w:rsidRPr="007D6555" w:rsidTr="00051444">
        <w:tc>
          <w:tcPr>
            <w:tcW w:w="768" w:type="dxa"/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144" w:type="dxa"/>
            <w:gridSpan w:val="2"/>
            <w:vAlign w:val="bottom"/>
          </w:tcPr>
          <w:p w:rsidR="00B92D8D" w:rsidRPr="007D6555" w:rsidRDefault="005E1613" w:rsidP="005E1613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Способствовать снижению психофизического напряжения, агрессивных проявлений, развитию фантазии, тактильных ощущений, мелкой моторики, восприятия, навыков взаимодействия со сверстниками. Упражнения:</w:t>
            </w:r>
            <w:r w:rsidR="00B92D8D"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«Знакомство со свойствами песка ». «Копаем – насыпаем», «Мой дом. «</w:t>
            </w:r>
            <w:proofErr w:type="gramStart"/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Угадай</w:t>
            </w:r>
            <w:proofErr w:type="gramEnd"/>
            <w:r w:rsidRPr="007D6555">
              <w:rPr>
                <w:rFonts w:ascii="Times New Roman" w:hAnsi="Times New Roman" w:cs="Times New Roman"/>
                <w:sz w:val="28"/>
                <w:szCs w:val="28"/>
              </w:rPr>
              <w:t xml:space="preserve"> чьи следы»,  «Нарисуй эмоцию»</w:t>
            </w:r>
          </w:p>
        </w:tc>
        <w:tc>
          <w:tcPr>
            <w:tcW w:w="932" w:type="dxa"/>
            <w:vAlign w:val="bottom"/>
          </w:tcPr>
          <w:p w:rsidR="00B92D8D" w:rsidRPr="007D6555" w:rsidRDefault="00474406" w:rsidP="0047440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vAlign w:val="bottom"/>
          </w:tcPr>
          <w:p w:rsidR="00B92D8D" w:rsidRPr="007D6555" w:rsidRDefault="00B92D8D" w:rsidP="007C50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B92D8D" w:rsidRPr="007D6555" w:rsidRDefault="00B92D8D" w:rsidP="007C50F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2D8D" w:rsidRPr="007D6555" w:rsidTr="00051444">
        <w:tc>
          <w:tcPr>
            <w:tcW w:w="768" w:type="dxa"/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144" w:type="dxa"/>
            <w:gridSpan w:val="2"/>
          </w:tcPr>
          <w:p w:rsidR="005E1613" w:rsidRPr="007D6555" w:rsidRDefault="005E1613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давать положительную оценку другому, ориентировку в пространстве, тактильную чувствительность, содействовать снижению </w:t>
            </w:r>
            <w:proofErr w:type="spellStart"/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психомышечного</w:t>
            </w:r>
            <w:proofErr w:type="spellEnd"/>
            <w:r w:rsidRPr="007D6555">
              <w:rPr>
                <w:rFonts w:ascii="Times New Roman" w:hAnsi="Times New Roman" w:cs="Times New Roman"/>
                <w:sz w:val="28"/>
                <w:szCs w:val="28"/>
              </w:rPr>
              <w:t xml:space="preserve"> напряжения, тревожности, неуверенности в себе, способности различать эмоциональные состояния, учить совместному действию. Упражнения: "Отпечатки наших рук", «Следопыт», «Пальчиковые походы»</w:t>
            </w:r>
          </w:p>
          <w:p w:rsidR="00B92D8D" w:rsidRPr="007D6555" w:rsidRDefault="00B92D8D" w:rsidP="005E1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B92D8D" w:rsidRPr="007D6555" w:rsidRDefault="00474406" w:rsidP="0047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D8D" w:rsidRPr="007D6555" w:rsidTr="00051444">
        <w:tc>
          <w:tcPr>
            <w:tcW w:w="768" w:type="dxa"/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144" w:type="dxa"/>
            <w:gridSpan w:val="2"/>
          </w:tcPr>
          <w:p w:rsidR="00B92D8D" w:rsidRPr="007D6555" w:rsidRDefault="005E1613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Способствовать эмоциональному восприятию окружающего мира, психофизической релаксации, развивать связную речь, тактильную чувствительность, слуховое восприятие. Релаксация «Осенние листья»; Упражнение «Звуки осени»; Эмоциональная пауза «Дождик».</w:t>
            </w:r>
          </w:p>
        </w:tc>
        <w:tc>
          <w:tcPr>
            <w:tcW w:w="932" w:type="dxa"/>
          </w:tcPr>
          <w:p w:rsidR="00B92D8D" w:rsidRPr="007D6555" w:rsidRDefault="00474406" w:rsidP="0047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D8D" w:rsidRPr="007D6555" w:rsidTr="00B92D8D">
        <w:tc>
          <w:tcPr>
            <w:tcW w:w="10173" w:type="dxa"/>
            <w:gridSpan w:val="6"/>
          </w:tcPr>
          <w:p w:rsidR="00B92D8D" w:rsidRPr="007D6555" w:rsidRDefault="00B92D8D" w:rsidP="006B22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Человек и общество. Я в мире людей</w:t>
            </w:r>
          </w:p>
        </w:tc>
      </w:tr>
      <w:tr w:rsidR="00B92D8D" w:rsidRPr="007D6555" w:rsidTr="00474406">
        <w:tc>
          <w:tcPr>
            <w:tcW w:w="768" w:type="dxa"/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144" w:type="dxa"/>
            <w:gridSpan w:val="2"/>
          </w:tcPr>
          <w:p w:rsidR="00B92D8D" w:rsidRPr="007D6555" w:rsidRDefault="00BC2886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Кто я? Какой я? Расширение представлений обучающегося о себе, своем образе жизни, образе жизни других людей, связанных с деятельность, досугом и отдыхом; представление о собственных интересах, умениях, способностях (упр. «Автопортрет», «Без маски», «Образ Я», «Что мне нравиться, а что не нравится», «Я знаю, умею, могу».</w:t>
            </w:r>
            <w:proofErr w:type="gramEnd"/>
            <w:r w:rsidRPr="007D6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«Радости жизни», «Пирог счастья», «Прошлое, настоящее, будущее» и др.).</w:t>
            </w:r>
            <w:proofErr w:type="gramEnd"/>
          </w:p>
        </w:tc>
        <w:tc>
          <w:tcPr>
            <w:tcW w:w="932" w:type="dxa"/>
          </w:tcPr>
          <w:p w:rsidR="00B92D8D" w:rsidRPr="007D6555" w:rsidRDefault="00474406" w:rsidP="0047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D8D" w:rsidRPr="007D6555" w:rsidTr="00474406">
        <w:tc>
          <w:tcPr>
            <w:tcW w:w="768" w:type="dxa"/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144" w:type="dxa"/>
            <w:gridSpan w:val="2"/>
          </w:tcPr>
          <w:p w:rsidR="00B92D8D" w:rsidRPr="007D6555" w:rsidRDefault="00BC2886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 xml:space="preserve">Мир знакомых и незнакомых людей. </w:t>
            </w:r>
            <w:proofErr w:type="gramStart"/>
            <w:r w:rsidRPr="007D6555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представлений обучающегося о непосредственном окружении в социуме, различии между «своими и чужими», правилах поведения в кругу незнакомых людей, правилах знакомства и представления себя, развития навыков сотрудничества (упр. «Представление», «Интервью», «Комплименты», «Ласковое слово», «Давай познакомимся», «Беседа по </w:t>
            </w:r>
            <w:r w:rsidRPr="007D6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рисункам», «Как построить башню», «Вместе решим задачу» и др.).</w:t>
            </w:r>
            <w:proofErr w:type="gramEnd"/>
          </w:p>
        </w:tc>
        <w:tc>
          <w:tcPr>
            <w:tcW w:w="932" w:type="dxa"/>
          </w:tcPr>
          <w:p w:rsidR="00B92D8D" w:rsidRPr="007D6555" w:rsidRDefault="00474406" w:rsidP="0047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D8D" w:rsidRPr="007D6555" w:rsidTr="00474406">
        <w:tc>
          <w:tcPr>
            <w:tcW w:w="768" w:type="dxa"/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6144" w:type="dxa"/>
            <w:gridSpan w:val="2"/>
          </w:tcPr>
          <w:p w:rsidR="00B92D8D" w:rsidRPr="007D6555" w:rsidRDefault="00BC2886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Права и обязанности. Знакомство с основными правами человека и обязанностями человека, проживающего в обществе, основными социальными ролями, нравственной и правовой оценки поступков людей; осознанного выполнения гражданских обязанностей (упр. «Мои права и права других людей», «Что такое хорошо и что такое плохо», «Список добрых дел», «Что в дружбе главное», «Подумай, как поступить», «Правила поведения в разных ситуациях», «Зачем быть вежливым», «Беседа по рисункам» и др.).</w:t>
            </w:r>
          </w:p>
        </w:tc>
        <w:tc>
          <w:tcPr>
            <w:tcW w:w="932" w:type="dxa"/>
          </w:tcPr>
          <w:p w:rsidR="00B92D8D" w:rsidRPr="007D6555" w:rsidRDefault="00474406" w:rsidP="0047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D8D" w:rsidRPr="007D6555" w:rsidTr="00474406">
        <w:tc>
          <w:tcPr>
            <w:tcW w:w="768" w:type="dxa"/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144" w:type="dxa"/>
            <w:gridSpan w:val="2"/>
          </w:tcPr>
          <w:p w:rsidR="00B92D8D" w:rsidRPr="007D6555" w:rsidRDefault="00BC2886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 xml:space="preserve">Мир профессий. </w:t>
            </w:r>
            <w:proofErr w:type="gramStart"/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обучающихся о том, где работают люди разных профессий, какими знаниями и умениями должны обладать люди разных профессий; расширять 6 22 представления (трудовых операциях), о предметах окружающего мира (материалах, инструментах, оборудовании и т.п.), необходимых для работы людям разных профессий (упр. «Кто больше назовет действий?»</w:t>
            </w:r>
            <w:proofErr w:type="gramEnd"/>
            <w:r w:rsidRPr="007D6555">
              <w:rPr>
                <w:rFonts w:ascii="Times New Roman" w:hAnsi="Times New Roman" w:cs="Times New Roman"/>
                <w:sz w:val="28"/>
                <w:szCs w:val="28"/>
              </w:rPr>
              <w:t xml:space="preserve"> «Кому что нужно для работы?», «Кто это делает?», «Словарь профессий», «Словарь действий» т др.</w:t>
            </w:r>
          </w:p>
        </w:tc>
        <w:tc>
          <w:tcPr>
            <w:tcW w:w="932" w:type="dxa"/>
          </w:tcPr>
          <w:p w:rsidR="00B92D8D" w:rsidRPr="007D6555" w:rsidRDefault="00474406" w:rsidP="0047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92D8D" w:rsidRPr="007D6555" w:rsidRDefault="00B92D8D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86" w:rsidRPr="007D6555" w:rsidTr="00A24195">
        <w:tc>
          <w:tcPr>
            <w:tcW w:w="6912" w:type="dxa"/>
            <w:gridSpan w:val="3"/>
          </w:tcPr>
          <w:p w:rsidR="00BC2886" w:rsidRPr="007D6555" w:rsidRDefault="00BC2886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261" w:type="dxa"/>
            <w:gridSpan w:val="3"/>
          </w:tcPr>
          <w:p w:rsidR="00BC2886" w:rsidRPr="007D6555" w:rsidRDefault="00BC2886" w:rsidP="008F7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5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:rsidR="00051444" w:rsidRPr="007D6555" w:rsidRDefault="00051444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1444" w:rsidRDefault="00051444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555" w:rsidRDefault="007D655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555" w:rsidRDefault="007D655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555" w:rsidRDefault="007D655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555" w:rsidRDefault="007D655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555" w:rsidRDefault="007D655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555" w:rsidRDefault="007D655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555" w:rsidRDefault="007D655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555" w:rsidRDefault="007D655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555" w:rsidRDefault="007D655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555" w:rsidRDefault="007D655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555" w:rsidRDefault="007D655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555" w:rsidRDefault="007D655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555" w:rsidRDefault="007D655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555" w:rsidRDefault="007D655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555" w:rsidRDefault="007D655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555" w:rsidRDefault="007D655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555" w:rsidRDefault="007D655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555" w:rsidRDefault="007D655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555" w:rsidRPr="007D6555" w:rsidRDefault="007D6555" w:rsidP="008F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6F8F" w:rsidRPr="007D6555" w:rsidRDefault="00046F8F" w:rsidP="00046F8F">
      <w:pPr>
        <w:spacing w:after="0" w:line="240" w:lineRule="auto"/>
        <w:ind w:right="42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Конспект занятия</w:t>
      </w:r>
    </w:p>
    <w:p w:rsidR="00046F8F" w:rsidRPr="007D6555" w:rsidRDefault="00046F8F" w:rsidP="00046F8F">
      <w:pPr>
        <w:spacing w:after="0" w:line="240" w:lineRule="auto"/>
        <w:ind w:right="42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7D655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7D6555">
        <w:rPr>
          <w:rFonts w:ascii="Times New Roman" w:hAnsi="Times New Roman" w:cs="Times New Roman"/>
          <w:b/>
          <w:sz w:val="28"/>
          <w:szCs w:val="28"/>
        </w:rPr>
        <w:t xml:space="preserve"> по адаптированной основной общеобразовательной программе </w:t>
      </w:r>
    </w:p>
    <w:p w:rsidR="00046F8F" w:rsidRPr="007D6555" w:rsidRDefault="00046F8F" w:rsidP="00046F8F">
      <w:pPr>
        <w:spacing w:after="0" w:line="240" w:lineRule="auto"/>
        <w:ind w:right="42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D6555">
        <w:rPr>
          <w:rFonts w:ascii="Times New Roman" w:hAnsi="Times New Roman" w:cs="Times New Roman"/>
          <w:b/>
          <w:sz w:val="28"/>
          <w:szCs w:val="28"/>
        </w:rPr>
        <w:t>умственной отсталостью (</w:t>
      </w:r>
      <w:r w:rsidRPr="007D6555">
        <w:rPr>
          <w:rFonts w:ascii="Times New Roman" w:hAnsi="Times New Roman" w:cs="Times New Roman"/>
          <w:b/>
          <w:sz w:val="28"/>
          <w:szCs w:val="28"/>
        </w:rPr>
        <w:t>интеллектуальными нарушениями</w:t>
      </w:r>
      <w:r w:rsidR="007D6555">
        <w:rPr>
          <w:rFonts w:ascii="Times New Roman" w:hAnsi="Times New Roman" w:cs="Times New Roman"/>
          <w:b/>
          <w:sz w:val="28"/>
          <w:szCs w:val="28"/>
        </w:rPr>
        <w:t>)</w:t>
      </w:r>
    </w:p>
    <w:p w:rsidR="007D6555" w:rsidRDefault="007D6555" w:rsidP="007D65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444" w:rsidRPr="007D6555" w:rsidRDefault="00046F8F" w:rsidP="007D6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Цель</w:t>
      </w:r>
      <w:r w:rsidRPr="007D6555">
        <w:rPr>
          <w:rFonts w:ascii="Times New Roman" w:hAnsi="Times New Roman" w:cs="Times New Roman"/>
          <w:sz w:val="28"/>
          <w:szCs w:val="28"/>
        </w:rPr>
        <w:t>:</w:t>
      </w:r>
      <w:r w:rsidR="00B96BA2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B96BA2" w:rsidRPr="00B96BA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кинестетического и кинетического восприятия</w:t>
      </w:r>
      <w:r w:rsidRPr="007D6555">
        <w:rPr>
          <w:rFonts w:ascii="Times New Roman" w:hAnsi="Times New Roman" w:cs="Times New Roman"/>
          <w:sz w:val="28"/>
          <w:szCs w:val="28"/>
        </w:rPr>
        <w:t xml:space="preserve"> </w:t>
      </w:r>
      <w:r w:rsidR="00B96BA2">
        <w:rPr>
          <w:rFonts w:ascii="Times New Roman" w:hAnsi="Times New Roman" w:cs="Times New Roman"/>
          <w:sz w:val="28"/>
          <w:szCs w:val="28"/>
        </w:rPr>
        <w:t xml:space="preserve">детей, </w:t>
      </w:r>
      <w:r w:rsidRPr="00B96BA2">
        <w:rPr>
          <w:rFonts w:ascii="Times New Roman" w:hAnsi="Times New Roman" w:cs="Times New Roman"/>
          <w:sz w:val="28"/>
          <w:szCs w:val="28"/>
        </w:rPr>
        <w:t>мышечно-эмоциональная релаксация организма</w:t>
      </w:r>
      <w:r w:rsidR="00B96BA2">
        <w:rPr>
          <w:rFonts w:ascii="Times New Roman" w:hAnsi="Times New Roman" w:cs="Times New Roman"/>
          <w:sz w:val="28"/>
          <w:szCs w:val="28"/>
        </w:rPr>
        <w:t>.</w:t>
      </w:r>
    </w:p>
    <w:p w:rsidR="00046F8F" w:rsidRPr="007D6555" w:rsidRDefault="00046F8F" w:rsidP="007D655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6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046F8F" w:rsidRPr="007D6555" w:rsidRDefault="00046F8F" w:rsidP="007D6555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55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самооценку, снятие эмоционального напряжения;</w:t>
      </w:r>
    </w:p>
    <w:p w:rsidR="00046F8F" w:rsidRPr="007D6555" w:rsidRDefault="00046F8F" w:rsidP="007D6555">
      <w:pPr>
        <w:numPr>
          <w:ilvl w:val="0"/>
          <w:numId w:val="8"/>
        </w:numPr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5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способствовать мобилизации собственного творческого потенциала;</w:t>
      </w:r>
    </w:p>
    <w:p w:rsidR="00046F8F" w:rsidRPr="007D6555" w:rsidRDefault="00046F8F" w:rsidP="007D6555">
      <w:pPr>
        <w:pStyle w:val="a7"/>
        <w:numPr>
          <w:ilvl w:val="0"/>
          <w:numId w:val="8"/>
        </w:numPr>
        <w:shd w:val="clear" w:color="auto" w:fill="FFFFFF"/>
        <w:spacing w:before="0" w:beforeAutospacing="0"/>
        <w:ind w:left="0" w:firstLine="708"/>
        <w:jc w:val="both"/>
        <w:rPr>
          <w:color w:val="000000"/>
          <w:sz w:val="28"/>
          <w:szCs w:val="28"/>
        </w:rPr>
      </w:pPr>
      <w:r w:rsidRPr="007D6555">
        <w:rPr>
          <w:color w:val="000000"/>
          <w:sz w:val="28"/>
          <w:szCs w:val="28"/>
        </w:rPr>
        <w:t>развивать психические процессы, память, внимание, речь, воображение, мышление;</w:t>
      </w:r>
    </w:p>
    <w:p w:rsidR="00046F8F" w:rsidRDefault="00046F8F" w:rsidP="007D6555">
      <w:pPr>
        <w:pStyle w:val="a7"/>
        <w:numPr>
          <w:ilvl w:val="0"/>
          <w:numId w:val="8"/>
        </w:numPr>
        <w:shd w:val="clear" w:color="auto" w:fill="FFFFFF"/>
        <w:spacing w:before="0" w:beforeAutospacing="0"/>
        <w:ind w:left="0" w:firstLine="708"/>
        <w:jc w:val="both"/>
        <w:rPr>
          <w:color w:val="000000"/>
          <w:sz w:val="28"/>
          <w:szCs w:val="28"/>
        </w:rPr>
      </w:pPr>
      <w:r w:rsidRPr="007D6555">
        <w:rPr>
          <w:color w:val="000000"/>
          <w:sz w:val="28"/>
          <w:szCs w:val="28"/>
        </w:rPr>
        <w:t>разв</w:t>
      </w:r>
      <w:r w:rsidR="005E17BD">
        <w:rPr>
          <w:color w:val="000000"/>
          <w:sz w:val="28"/>
          <w:szCs w:val="28"/>
        </w:rPr>
        <w:t>и</w:t>
      </w:r>
      <w:r w:rsidR="00DD69C9">
        <w:rPr>
          <w:color w:val="000000"/>
          <w:sz w:val="28"/>
          <w:szCs w:val="28"/>
        </w:rPr>
        <w:t>вать</w:t>
      </w:r>
      <w:r w:rsidR="005E17BD">
        <w:rPr>
          <w:color w:val="000000"/>
          <w:sz w:val="28"/>
          <w:szCs w:val="28"/>
        </w:rPr>
        <w:t xml:space="preserve"> мелкую моторику пальцев рук;</w:t>
      </w:r>
    </w:p>
    <w:p w:rsidR="005E17BD" w:rsidRPr="007D6555" w:rsidRDefault="00DD69C9" w:rsidP="007D6555">
      <w:pPr>
        <w:pStyle w:val="a7"/>
        <w:numPr>
          <w:ilvl w:val="0"/>
          <w:numId w:val="8"/>
        </w:numPr>
        <w:shd w:val="clear" w:color="auto" w:fill="FFFFFF"/>
        <w:spacing w:before="0" w:beforeAutospacing="0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зрительно-моторную координацию.</w:t>
      </w:r>
    </w:p>
    <w:p w:rsidR="00046F8F" w:rsidRPr="007D6555" w:rsidRDefault="00046F8F" w:rsidP="007D655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6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7D6555">
        <w:rPr>
          <w:rFonts w:ascii="Times New Roman" w:eastAsia="Times New Roman" w:hAnsi="Times New Roman" w:cs="Times New Roman"/>
          <w:color w:val="000000"/>
          <w:sz w:val="28"/>
          <w:szCs w:val="28"/>
        </w:rPr>
        <w:t> стол с подсветкой, песок (манка), ватман, магнитофон, релаксационная мелодия,</w:t>
      </w:r>
      <w:r w:rsidRPr="007D6555">
        <w:rPr>
          <w:rFonts w:ascii="Times New Roman" w:hAnsi="Times New Roman" w:cs="Times New Roman"/>
          <w:sz w:val="28"/>
          <w:szCs w:val="28"/>
        </w:rPr>
        <w:t xml:space="preserve"> емкости для мытья рук, игрушки.</w:t>
      </w:r>
      <w:proofErr w:type="gramEnd"/>
    </w:p>
    <w:p w:rsidR="00046F8F" w:rsidRPr="007D6555" w:rsidRDefault="00046F8F" w:rsidP="007D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555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Играя с песком, мы, независимо от возраста, приближаем к себе наш внутренний мир, чтобы внимательнее рассмотреть его: понять свои желания, разобраться с воспоминаниями, увидеть лучшее решение в сложной ситуации. И научившись находить гармонию в песочной картине, мы получаем опыт взаимодействия с окружающим миром.</w:t>
      </w:r>
    </w:p>
    <w:p w:rsidR="00046F8F" w:rsidRPr="007D6555" w:rsidRDefault="00046F8F" w:rsidP="007D65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Длительность занятий: 30 минут</w:t>
      </w:r>
    </w:p>
    <w:p w:rsidR="00046F8F" w:rsidRPr="007D6555" w:rsidRDefault="00046F8F" w:rsidP="007D655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046F8F" w:rsidRPr="007D6555" w:rsidRDefault="00046F8F" w:rsidP="007D6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>Дети входят в сенсорную комнату и встают за столами с песком.  В комнате включена музыка.</w:t>
      </w:r>
    </w:p>
    <w:p w:rsidR="00046F8F" w:rsidRPr="007D6555" w:rsidRDefault="00046F8F" w:rsidP="007D6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>Психолог: Здравствуйте, ребята. Сегодня мы вновь в гостях в  Песочном царстве.  Давайте вспомним правила поведения в этом царстве».</w:t>
      </w:r>
    </w:p>
    <w:p w:rsidR="00046F8F" w:rsidRPr="007D6555" w:rsidRDefault="00046F8F" w:rsidP="007D6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>Дети отвечают: «Нельзя брать песок в рот, бросать его на пол, работать грязными руками, кричать, бегать по царству, нужно вымыть руки после работы.</w:t>
      </w:r>
    </w:p>
    <w:p w:rsidR="00046F8F" w:rsidRPr="007D6555" w:rsidRDefault="00046F8F" w:rsidP="007D6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>Психолог: «Молодцы ребятки. Рада, что вы помните все правила поведения. Давайте сейчас прогоним с наших ручек всех микробов и подготовим пальчики к работе».</w:t>
      </w:r>
    </w:p>
    <w:p w:rsidR="00046F8F" w:rsidRPr="007D6555" w:rsidRDefault="00046F8F" w:rsidP="007D6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 xml:space="preserve">Психолог каждому обрабатывает руки обеззараживающим средством. При этом проводится пальчиковая гимнастика (движения выполняются обеими руками). </w:t>
      </w:r>
    </w:p>
    <w:p w:rsidR="00046F8F" w:rsidRPr="007D6555" w:rsidRDefault="00046F8F" w:rsidP="007D6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>Психолог: «Итак, ручки мы обработали нашими капельками. Начинаем работать</w:t>
      </w:r>
    </w:p>
    <w:p w:rsidR="00046F8F" w:rsidRPr="007D6555" w:rsidRDefault="00046F8F" w:rsidP="007D65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555">
        <w:rPr>
          <w:rFonts w:ascii="Times New Roman" w:hAnsi="Times New Roman" w:cs="Times New Roman"/>
          <w:b/>
          <w:sz w:val="28"/>
          <w:szCs w:val="28"/>
        </w:rPr>
        <w:t>Упражнения</w:t>
      </w:r>
    </w:p>
    <w:p w:rsidR="00046F8F" w:rsidRPr="007D6555" w:rsidRDefault="00046F8F" w:rsidP="007D6555">
      <w:pPr>
        <w:spacing w:before="240" w:after="2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55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«Знакомство с песком»</w:t>
      </w:r>
      <w:r w:rsidRPr="007D6555">
        <w:rPr>
          <w:rFonts w:ascii="Times New Roman" w:eastAsia="Times New Roman" w:hAnsi="Times New Roman" w:cs="Times New Roman"/>
          <w:sz w:val="28"/>
          <w:szCs w:val="28"/>
        </w:rPr>
        <w:t xml:space="preserve"> (Работа в парах)</w:t>
      </w:r>
    </w:p>
    <w:p w:rsidR="00046F8F" w:rsidRPr="007D6555" w:rsidRDefault="00046F8F" w:rsidP="007D6555">
      <w:pPr>
        <w:spacing w:before="240" w:after="2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555">
        <w:rPr>
          <w:rFonts w:ascii="Times New Roman" w:hAnsi="Times New Roman" w:cs="Times New Roman"/>
          <w:sz w:val="28"/>
          <w:szCs w:val="28"/>
        </w:rPr>
        <w:t>Попросите детей, чтобы они положили свои ладошки на песок и подвигали ими в разных направлениях, как бы поглаживая его.</w:t>
      </w:r>
      <w:r w:rsidRPr="007D6555">
        <w:rPr>
          <w:rFonts w:ascii="Times New Roman" w:eastAsia="Times New Roman" w:hAnsi="Times New Roman" w:cs="Times New Roman"/>
          <w:sz w:val="28"/>
          <w:szCs w:val="28"/>
        </w:rPr>
        <w:t xml:space="preserve"> Знакомимся с песком, исследуем его возможности.</w:t>
      </w:r>
      <w:r w:rsidRPr="007D6555">
        <w:rPr>
          <w:rFonts w:ascii="Times New Roman" w:eastAsia="Times New Roman" w:hAnsi="Times New Roman" w:cs="Times New Roman"/>
          <w:sz w:val="28"/>
          <w:szCs w:val="28"/>
        </w:rPr>
        <w:tab/>
      </w:r>
      <w:r w:rsidRPr="007D6555">
        <w:rPr>
          <w:rFonts w:ascii="Times New Roman" w:hAnsi="Times New Roman" w:cs="Times New Roman"/>
          <w:sz w:val="28"/>
          <w:szCs w:val="28"/>
        </w:rPr>
        <w:br/>
        <w:t>Покажите детям, как они могут пропустить песок сквозь пальцы. Спросить: Какой на ощупь песок? Что они испытывают, прикасаясь к песку?</w:t>
      </w:r>
    </w:p>
    <w:p w:rsidR="00046F8F" w:rsidRPr="007D6555" w:rsidRDefault="00046F8F" w:rsidP="007D6555">
      <w:pPr>
        <w:spacing w:before="240" w:after="225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6555">
        <w:rPr>
          <w:rFonts w:ascii="Times New Roman" w:eastAsia="Times New Roman" w:hAnsi="Times New Roman" w:cs="Times New Roman"/>
          <w:b/>
          <w:sz w:val="28"/>
          <w:szCs w:val="28"/>
        </w:rPr>
        <w:t>2. «Блинчик»</w:t>
      </w:r>
    </w:p>
    <w:p w:rsidR="00046F8F" w:rsidRPr="007D6555" w:rsidRDefault="00046F8F" w:rsidP="007D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555">
        <w:rPr>
          <w:rFonts w:ascii="Times New Roman" w:eastAsia="Times New Roman" w:hAnsi="Times New Roman" w:cs="Times New Roman"/>
          <w:sz w:val="28"/>
          <w:szCs w:val="28"/>
        </w:rPr>
        <w:t xml:space="preserve">Из кучки песка создайте блинчик толщиной в свой пальчик. Постарайтесь, чтобы он был круглый и ровный. Представьте, что это - тарелка, которую нужно расписать. </w:t>
      </w:r>
      <w:proofErr w:type="gramStart"/>
      <w:r w:rsidRPr="007D6555">
        <w:rPr>
          <w:rFonts w:ascii="Times New Roman" w:eastAsia="Times New Roman" w:hAnsi="Times New Roman" w:cs="Times New Roman"/>
          <w:sz w:val="28"/>
          <w:szCs w:val="28"/>
        </w:rPr>
        <w:t>Используя только указательные пальцы обеих рук украсьте</w:t>
      </w:r>
      <w:proofErr w:type="gramEnd"/>
      <w:r w:rsidRPr="007D6555">
        <w:rPr>
          <w:rFonts w:ascii="Times New Roman" w:eastAsia="Times New Roman" w:hAnsi="Times New Roman" w:cs="Times New Roman"/>
          <w:sz w:val="28"/>
          <w:szCs w:val="28"/>
        </w:rPr>
        <w:t xml:space="preserve"> узорами, края своей тарелки. Старайтесь работать двумя пальцами одновременно. Разрешается выходить за края песочной тарелки. Работайте вместе, помогая друг другу.</w:t>
      </w:r>
    </w:p>
    <w:p w:rsidR="00046F8F" w:rsidRPr="007D6555" w:rsidRDefault="00046F8F" w:rsidP="007D6555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555">
        <w:rPr>
          <w:sz w:val="28"/>
          <w:szCs w:val="28"/>
        </w:rPr>
        <w:t>Теперь посмотрите на меня: </w:t>
      </w:r>
      <w:r w:rsidRPr="007D6555">
        <w:rPr>
          <w:b/>
          <w:bCs/>
          <w:sz w:val="28"/>
          <w:szCs w:val="28"/>
        </w:rPr>
        <w:t>безымянными</w:t>
      </w:r>
      <w:r w:rsidRPr="007D6555">
        <w:rPr>
          <w:sz w:val="28"/>
          <w:szCs w:val="28"/>
        </w:rPr>
        <w:t xml:space="preserve"> пальчиками прорисуйте горошинки на своих тарелочках. Двумя безымянными пальцами одновременно. </w:t>
      </w:r>
    </w:p>
    <w:p w:rsidR="00046F8F" w:rsidRPr="007D6555" w:rsidRDefault="00046F8F" w:rsidP="007D6555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555">
        <w:rPr>
          <w:sz w:val="28"/>
          <w:szCs w:val="28"/>
        </w:rPr>
        <w:t xml:space="preserve">Покажите мне мизинчики. Одновременно, двумя мизинчиками нарисуйте </w:t>
      </w:r>
      <w:proofErr w:type="spellStart"/>
      <w:r w:rsidRPr="007D6555">
        <w:rPr>
          <w:sz w:val="28"/>
          <w:szCs w:val="28"/>
        </w:rPr>
        <w:t>полосочки</w:t>
      </w:r>
      <w:proofErr w:type="spellEnd"/>
      <w:r w:rsidRPr="007D6555">
        <w:rPr>
          <w:sz w:val="28"/>
          <w:szCs w:val="28"/>
        </w:rPr>
        <w:t xml:space="preserve"> на своих тарелочках. </w:t>
      </w:r>
    </w:p>
    <w:p w:rsidR="00046F8F" w:rsidRPr="007D6555" w:rsidRDefault="00046F8F" w:rsidP="007D6555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7D6555">
        <w:rPr>
          <w:sz w:val="28"/>
          <w:szCs w:val="28"/>
        </w:rPr>
        <w:t>Посмотрите</w:t>
      </w:r>
      <w:proofErr w:type="gramEnd"/>
      <w:r w:rsidRPr="007D6555">
        <w:rPr>
          <w:sz w:val="28"/>
          <w:szCs w:val="28"/>
        </w:rPr>
        <w:t xml:space="preserve"> какие красивые тарелочки у нас получились. Давайте, мы их сохраним в памяти (предложить сфотографировать).</w:t>
      </w:r>
    </w:p>
    <w:p w:rsidR="00046F8F" w:rsidRPr="007D6555" w:rsidRDefault="00046F8F" w:rsidP="007D6555">
      <w:pPr>
        <w:spacing w:before="240" w:after="225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6555">
        <w:rPr>
          <w:rFonts w:ascii="Times New Roman" w:eastAsia="Times New Roman" w:hAnsi="Times New Roman" w:cs="Times New Roman"/>
          <w:b/>
          <w:sz w:val="28"/>
          <w:szCs w:val="28"/>
        </w:rPr>
        <w:t>3. «Квадрат»</w:t>
      </w:r>
    </w:p>
    <w:p w:rsidR="00046F8F" w:rsidRPr="007D6555" w:rsidRDefault="00046F8F" w:rsidP="007D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555">
        <w:rPr>
          <w:rFonts w:ascii="Times New Roman" w:eastAsia="Times New Roman" w:hAnsi="Times New Roman" w:cs="Times New Roman"/>
          <w:sz w:val="28"/>
          <w:szCs w:val="28"/>
        </w:rPr>
        <w:t>Из своей тарелки сделайте квадрат.  Используя отпечатки пальцев, создайте образ животного, которое вам нравится. </w:t>
      </w:r>
    </w:p>
    <w:p w:rsidR="00046F8F" w:rsidRPr="007D6555" w:rsidRDefault="00046F8F" w:rsidP="007D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555">
        <w:rPr>
          <w:rFonts w:ascii="Times New Roman" w:eastAsia="Times New Roman" w:hAnsi="Times New Roman" w:cs="Times New Roman"/>
          <w:sz w:val="28"/>
          <w:szCs w:val="28"/>
        </w:rPr>
        <w:t>Вам нравится работать в парах? Какую помощь вы оказываете друг другу?</w:t>
      </w:r>
      <w:r w:rsidRPr="007D6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F8F" w:rsidRPr="007D6555" w:rsidRDefault="00046F8F" w:rsidP="007D6555">
      <w:pPr>
        <w:spacing w:before="240" w:after="225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6555">
        <w:rPr>
          <w:rFonts w:ascii="Times New Roman" w:eastAsia="Times New Roman" w:hAnsi="Times New Roman" w:cs="Times New Roman"/>
          <w:b/>
          <w:sz w:val="28"/>
          <w:szCs w:val="28"/>
        </w:rPr>
        <w:t xml:space="preserve">    4.  «Следопыт»</w:t>
      </w:r>
    </w:p>
    <w:p w:rsidR="00046F8F" w:rsidRPr="007D6555" w:rsidRDefault="00046F8F" w:rsidP="007D6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555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мы поиграем с вами в интересную игру.  Игра называется «Следопыт». В нее мы будем играть по очереди.</w:t>
      </w:r>
    </w:p>
    <w:p w:rsidR="00046F8F" w:rsidRPr="007D6555" w:rsidRDefault="00046F8F" w:rsidP="007D655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555">
        <w:rPr>
          <w:sz w:val="28"/>
          <w:szCs w:val="28"/>
        </w:rPr>
        <w:t xml:space="preserve">        Вам нужно распределить песок на листе, чтобы у Вас получилась полянка (слой, которой примерно с мизинчик).</w:t>
      </w:r>
    </w:p>
    <w:p w:rsidR="00046F8F" w:rsidRPr="007D6555" w:rsidRDefault="00046F8F" w:rsidP="007D655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555">
        <w:rPr>
          <w:sz w:val="28"/>
          <w:szCs w:val="28"/>
        </w:rPr>
        <w:t>Когда обучающиеся это выполняют важно уточнить, что они при этом испытывают, какие ощущения вызывает контакт с манкой или песком.</w:t>
      </w:r>
    </w:p>
    <w:p w:rsidR="00046F8F" w:rsidRPr="007D6555" w:rsidRDefault="00046F8F" w:rsidP="007D655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555">
        <w:rPr>
          <w:sz w:val="28"/>
          <w:szCs w:val="28"/>
        </w:rPr>
        <w:t>- На столе перед Вами игрушки, выберите любые три игрушки, которые привлекут Ваше внимание, и тактильно исследуйте их.</w:t>
      </w:r>
    </w:p>
    <w:p w:rsidR="00046F8F" w:rsidRPr="007D6555" w:rsidRDefault="00046F8F" w:rsidP="007D655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555">
        <w:rPr>
          <w:sz w:val="28"/>
          <w:szCs w:val="28"/>
        </w:rPr>
        <w:t>- Затем один из вас закрывает глаза, а ваш сосед по парте расставляет игрушки на песке. Ваша задача найти эти игрушки, передвигаться можно по поляне только двумя пальцами</w:t>
      </w:r>
      <w:r w:rsidRPr="007D6555">
        <w:rPr>
          <w:b/>
          <w:bCs/>
          <w:sz w:val="28"/>
          <w:szCs w:val="28"/>
        </w:rPr>
        <w:t> </w:t>
      </w:r>
      <w:r w:rsidRPr="007D6555">
        <w:rPr>
          <w:sz w:val="28"/>
          <w:szCs w:val="28"/>
        </w:rPr>
        <w:t>(указательным и средним), шажки</w:t>
      </w:r>
      <w:r w:rsidRPr="007D6555">
        <w:rPr>
          <w:b/>
          <w:bCs/>
          <w:sz w:val="28"/>
          <w:szCs w:val="28"/>
        </w:rPr>
        <w:t> </w:t>
      </w:r>
      <w:r w:rsidRPr="007D6555">
        <w:rPr>
          <w:sz w:val="28"/>
          <w:szCs w:val="28"/>
        </w:rPr>
        <w:t>пальчиками должны быть мелкие</w:t>
      </w:r>
      <w:r w:rsidRPr="007D6555">
        <w:rPr>
          <w:b/>
          <w:bCs/>
          <w:sz w:val="28"/>
          <w:szCs w:val="28"/>
        </w:rPr>
        <w:t>.</w:t>
      </w:r>
    </w:p>
    <w:p w:rsidR="00046F8F" w:rsidRPr="007D6555" w:rsidRDefault="00046F8F" w:rsidP="007D6555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555">
        <w:rPr>
          <w:sz w:val="28"/>
          <w:szCs w:val="28"/>
        </w:rPr>
        <w:t>Когда участники </w:t>
      </w:r>
      <w:r w:rsidRPr="007D6555">
        <w:rPr>
          <w:i/>
          <w:iCs/>
          <w:sz w:val="28"/>
          <w:szCs w:val="28"/>
        </w:rPr>
        <w:t>«ходят»</w:t>
      </w:r>
      <w:r w:rsidRPr="007D6555">
        <w:rPr>
          <w:sz w:val="28"/>
          <w:szCs w:val="28"/>
        </w:rPr>
        <w:t xml:space="preserve">, в так называемый поход необходимо включить релаксационную музыку, для лучшего эффекта расслабления и </w:t>
      </w:r>
      <w:r w:rsidRPr="007D6555">
        <w:rPr>
          <w:sz w:val="28"/>
          <w:szCs w:val="28"/>
        </w:rPr>
        <w:lastRenderedPageBreak/>
        <w:t>одновременно стимулирование к поиску, потому что это работа с подсознанием ребенка.</w:t>
      </w:r>
    </w:p>
    <w:p w:rsidR="00046F8F" w:rsidRPr="007D6555" w:rsidRDefault="00046F8F" w:rsidP="007D655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555">
        <w:rPr>
          <w:sz w:val="28"/>
          <w:szCs w:val="28"/>
        </w:rPr>
        <w:t>Время похода до 1,5 мин. или пока не отыщет ребенок все игрушки. После этого участники меняются ролями.</w:t>
      </w:r>
    </w:p>
    <w:p w:rsidR="00046F8F" w:rsidRPr="007D6555" w:rsidRDefault="00046F8F" w:rsidP="007D655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555">
        <w:rPr>
          <w:sz w:val="28"/>
          <w:szCs w:val="28"/>
        </w:rPr>
        <w:t>Работа проводится в </w:t>
      </w:r>
      <w:r w:rsidRPr="007D6555">
        <w:rPr>
          <w:sz w:val="28"/>
          <w:szCs w:val="28"/>
          <w:u w:val="single"/>
        </w:rPr>
        <w:t>парах</w:t>
      </w:r>
      <w:r w:rsidRPr="007D6555">
        <w:rPr>
          <w:sz w:val="28"/>
          <w:szCs w:val="28"/>
        </w:rPr>
        <w:t>: один участник закрывает глаза и отправляется в поход, другой внимательно следит как его </w:t>
      </w:r>
      <w:r w:rsidRPr="007D6555">
        <w:rPr>
          <w:i/>
          <w:iCs/>
          <w:sz w:val="28"/>
          <w:szCs w:val="28"/>
        </w:rPr>
        <w:t>«сосед»</w:t>
      </w:r>
      <w:r w:rsidRPr="007D6555">
        <w:rPr>
          <w:sz w:val="28"/>
          <w:szCs w:val="28"/>
        </w:rPr>
        <w:t> исследует свою полянку в поиске игрушек. Какую стратегию он выбрал в поиске, уточняет, что при этом испытывает участник похода</w:t>
      </w:r>
      <w:r w:rsidRPr="007D6555">
        <w:rPr>
          <w:b/>
          <w:bCs/>
          <w:sz w:val="28"/>
          <w:szCs w:val="28"/>
        </w:rPr>
        <w:t> </w:t>
      </w:r>
      <w:r w:rsidRPr="007D6555">
        <w:rPr>
          <w:i/>
          <w:iCs/>
          <w:sz w:val="28"/>
          <w:szCs w:val="28"/>
        </w:rPr>
        <w:t>(задает уточняющие вопросы)</w:t>
      </w:r>
      <w:r w:rsidRPr="007D6555">
        <w:rPr>
          <w:sz w:val="28"/>
          <w:szCs w:val="28"/>
        </w:rPr>
        <w:t>.</w:t>
      </w:r>
    </w:p>
    <w:p w:rsidR="00046F8F" w:rsidRPr="007D6555" w:rsidRDefault="00046F8F" w:rsidP="007D655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555">
        <w:rPr>
          <w:sz w:val="28"/>
          <w:szCs w:val="28"/>
        </w:rPr>
        <w:t>После того как оба участника побывают в походе проводится обсуждение внутри </w:t>
      </w:r>
      <w:r w:rsidRPr="007D6555">
        <w:rPr>
          <w:i/>
          <w:iCs/>
          <w:sz w:val="28"/>
          <w:szCs w:val="28"/>
        </w:rPr>
        <w:t>«пары»</w:t>
      </w:r>
      <w:r w:rsidRPr="007D6555">
        <w:rPr>
          <w:sz w:val="28"/>
          <w:szCs w:val="28"/>
        </w:rPr>
        <w:t>. Во время проведения технологии проводится чередование самостоятельной работы ребенка  или группы детей и активного диалога с обсуждением, обменом ассоциациями и истолкованием полученного материала. Часто процесс проведения данной методики сопровождает катарсис – очищение от негативных </w:t>
      </w:r>
      <w:r w:rsidRPr="007D6555">
        <w:rPr>
          <w:sz w:val="28"/>
          <w:szCs w:val="28"/>
          <w:u w:val="single"/>
        </w:rPr>
        <w:t>переживаний</w:t>
      </w:r>
      <w:r w:rsidRPr="007D6555">
        <w:rPr>
          <w:sz w:val="28"/>
          <w:szCs w:val="28"/>
        </w:rPr>
        <w:t xml:space="preserve">: яркие проявления юмора, а иногда даже исцеляющие слезы (когда затронуто, что-то глубинное и неосознанное, которое выводится в сферу сознания). Сама атмосфера напоминает игру – путешествие. При этом ребенок испытывает себя, знакомится с малоизвестными сторонами собственного внутреннего мира и учится решать проблемы </w:t>
      </w:r>
      <w:proofErr w:type="gramStart"/>
      <w:r w:rsidRPr="007D6555">
        <w:rPr>
          <w:sz w:val="28"/>
          <w:szCs w:val="28"/>
        </w:rPr>
        <w:t>по другому</w:t>
      </w:r>
      <w:proofErr w:type="gramEnd"/>
      <w:r w:rsidRPr="007D6555">
        <w:rPr>
          <w:sz w:val="28"/>
          <w:szCs w:val="28"/>
        </w:rPr>
        <w:t>, более эффективно, чем решал их раньше.</w:t>
      </w:r>
    </w:p>
    <w:p w:rsidR="00046F8F" w:rsidRPr="007D6555" w:rsidRDefault="00046F8F" w:rsidP="007D655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7D6555">
        <w:rPr>
          <w:b/>
          <w:sz w:val="28"/>
          <w:szCs w:val="28"/>
        </w:rPr>
        <w:t>Рефлексия</w:t>
      </w:r>
    </w:p>
    <w:p w:rsidR="00046F8F" w:rsidRPr="007D6555" w:rsidRDefault="00046F8F" w:rsidP="007D655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555">
        <w:rPr>
          <w:sz w:val="28"/>
          <w:szCs w:val="28"/>
        </w:rPr>
        <w:t>Мы узнали с вами много нового, начали знакомство в волшебной страной, узнали какой песок на ощупь. У меня сейчас очень хорошее настроение, я узнала много нового. А что нового узнали вы?</w:t>
      </w:r>
    </w:p>
    <w:p w:rsidR="00046F8F" w:rsidRPr="007D6555" w:rsidRDefault="00046F8F" w:rsidP="007D6555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7D6555">
        <w:rPr>
          <w:sz w:val="28"/>
          <w:szCs w:val="28"/>
        </w:rPr>
        <w:t>В какой стране мы с вами сегодня побывали?</w:t>
      </w:r>
    </w:p>
    <w:p w:rsidR="00046F8F" w:rsidRPr="007D6555" w:rsidRDefault="00046F8F" w:rsidP="007D6555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7D6555">
        <w:rPr>
          <w:sz w:val="28"/>
          <w:szCs w:val="28"/>
        </w:rPr>
        <w:t>Чем вам запомнилась эта страна?</w:t>
      </w:r>
    </w:p>
    <w:p w:rsidR="00046F8F" w:rsidRPr="007D6555" w:rsidRDefault="00046F8F" w:rsidP="007D6555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7D6555">
        <w:rPr>
          <w:sz w:val="28"/>
          <w:szCs w:val="28"/>
        </w:rPr>
        <w:t>Чем мы занимались в этой стране?</w:t>
      </w:r>
    </w:p>
    <w:p w:rsidR="00046F8F" w:rsidRPr="007D6555" w:rsidRDefault="00046F8F" w:rsidP="007D6555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7D6555">
        <w:rPr>
          <w:sz w:val="28"/>
          <w:szCs w:val="28"/>
        </w:rPr>
        <w:t xml:space="preserve">Давайте </w:t>
      </w:r>
      <w:proofErr w:type="gramStart"/>
      <w:r w:rsidRPr="007D6555">
        <w:rPr>
          <w:sz w:val="28"/>
          <w:szCs w:val="28"/>
        </w:rPr>
        <w:t>вспомним</w:t>
      </w:r>
      <w:proofErr w:type="gramEnd"/>
      <w:r w:rsidRPr="007D6555">
        <w:rPr>
          <w:sz w:val="28"/>
          <w:szCs w:val="28"/>
        </w:rPr>
        <w:t xml:space="preserve"> какой песок на ощупь?</w:t>
      </w:r>
    </w:p>
    <w:p w:rsidR="00046F8F" w:rsidRPr="007D6555" w:rsidRDefault="00046F8F" w:rsidP="007D6555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7D6555">
        <w:rPr>
          <w:sz w:val="28"/>
          <w:szCs w:val="28"/>
        </w:rPr>
        <w:t>Ребята вам понравилось играть с песком?</w:t>
      </w:r>
    </w:p>
    <w:p w:rsidR="00046F8F" w:rsidRPr="007D6555" w:rsidRDefault="00046F8F" w:rsidP="007D655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555">
        <w:rPr>
          <w:b/>
          <w:bCs/>
          <w:i/>
          <w:iCs/>
          <w:sz w:val="28"/>
          <w:szCs w:val="28"/>
        </w:rPr>
        <w:t>Ритуал выхода:</w:t>
      </w:r>
      <w:r w:rsidRPr="007D6555">
        <w:rPr>
          <w:b/>
          <w:bCs/>
          <w:i/>
          <w:iCs/>
          <w:sz w:val="28"/>
          <w:szCs w:val="28"/>
        </w:rPr>
        <w:tab/>
      </w:r>
      <w:r w:rsidRPr="007D6555">
        <w:rPr>
          <w:b/>
          <w:bCs/>
          <w:i/>
          <w:iCs/>
          <w:sz w:val="28"/>
          <w:szCs w:val="28"/>
        </w:rPr>
        <w:br/>
      </w:r>
      <w:r w:rsidRPr="007D6555">
        <w:rPr>
          <w:sz w:val="28"/>
          <w:szCs w:val="28"/>
        </w:rPr>
        <w:t>Теперь нарисуйте на песке свое настроение.</w:t>
      </w:r>
    </w:p>
    <w:p w:rsidR="00046F8F" w:rsidRPr="007D6555" w:rsidRDefault="00046F8F" w:rsidP="007D655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555">
        <w:rPr>
          <w:sz w:val="28"/>
          <w:szCs w:val="28"/>
        </w:rPr>
        <w:t>Молодцы мы сегодня отлично провели время.</w:t>
      </w:r>
    </w:p>
    <w:p w:rsidR="00046F8F" w:rsidRPr="007D6555" w:rsidRDefault="00046F8F" w:rsidP="007D655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555">
        <w:rPr>
          <w:sz w:val="28"/>
          <w:szCs w:val="28"/>
        </w:rPr>
        <w:t>Дети вспоминают, какие игры и упражнения проводились с ними на занятии и обсуждают, что им больше всего понравилось.</w:t>
      </w:r>
    </w:p>
    <w:p w:rsidR="00046F8F" w:rsidRPr="007D6555" w:rsidRDefault="00046F8F" w:rsidP="007D6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46F8F" w:rsidRPr="007D6555" w:rsidSect="0061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09DB5879"/>
    <w:multiLevelType w:val="hybridMultilevel"/>
    <w:tmpl w:val="5EE05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A5DED"/>
    <w:multiLevelType w:val="hybridMultilevel"/>
    <w:tmpl w:val="CDD4C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360D9"/>
    <w:multiLevelType w:val="hybridMultilevel"/>
    <w:tmpl w:val="88328ED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DC5799"/>
    <w:multiLevelType w:val="hybridMultilevel"/>
    <w:tmpl w:val="A0CAEB68"/>
    <w:lvl w:ilvl="0" w:tplc="F746CB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CE05B7"/>
    <w:multiLevelType w:val="hybridMultilevel"/>
    <w:tmpl w:val="6D469F3C"/>
    <w:lvl w:ilvl="0" w:tplc="354AB0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801948"/>
    <w:multiLevelType w:val="hybridMultilevel"/>
    <w:tmpl w:val="BC7C9350"/>
    <w:lvl w:ilvl="0" w:tplc="F49EF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248C3"/>
    <w:multiLevelType w:val="hybridMultilevel"/>
    <w:tmpl w:val="1D4A141A"/>
    <w:lvl w:ilvl="0" w:tplc="8EE8E944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7">
    <w:nsid w:val="747203A9"/>
    <w:multiLevelType w:val="hybridMultilevel"/>
    <w:tmpl w:val="B220F8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AA97574"/>
    <w:multiLevelType w:val="multilevel"/>
    <w:tmpl w:val="8DFC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C37"/>
    <w:rsid w:val="00012236"/>
    <w:rsid w:val="00046F8F"/>
    <w:rsid w:val="00051444"/>
    <w:rsid w:val="000B1A8F"/>
    <w:rsid w:val="00121472"/>
    <w:rsid w:val="00467A24"/>
    <w:rsid w:val="00474406"/>
    <w:rsid w:val="005E15E5"/>
    <w:rsid w:val="005E1613"/>
    <w:rsid w:val="005E17BD"/>
    <w:rsid w:val="006138BA"/>
    <w:rsid w:val="00676697"/>
    <w:rsid w:val="006A5C37"/>
    <w:rsid w:val="006B2252"/>
    <w:rsid w:val="007D6555"/>
    <w:rsid w:val="008B6B8F"/>
    <w:rsid w:val="008F7468"/>
    <w:rsid w:val="009461A6"/>
    <w:rsid w:val="00A34124"/>
    <w:rsid w:val="00AA0472"/>
    <w:rsid w:val="00B92D8D"/>
    <w:rsid w:val="00B96BA2"/>
    <w:rsid w:val="00BA2ACC"/>
    <w:rsid w:val="00BC2886"/>
    <w:rsid w:val="00CF647D"/>
    <w:rsid w:val="00DD4519"/>
    <w:rsid w:val="00DD6185"/>
    <w:rsid w:val="00DD69C9"/>
    <w:rsid w:val="00E9375B"/>
    <w:rsid w:val="00FA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A8F"/>
    <w:pPr>
      <w:ind w:left="720"/>
      <w:contextualSpacing/>
    </w:pPr>
  </w:style>
  <w:style w:type="character" w:styleId="a4">
    <w:name w:val="Hyperlink"/>
    <w:uiPriority w:val="99"/>
    <w:unhideWhenUsed/>
    <w:rsid w:val="000B1A8F"/>
    <w:rPr>
      <w:color w:val="0000FF"/>
      <w:u w:val="single"/>
    </w:rPr>
  </w:style>
  <w:style w:type="character" w:customStyle="1" w:styleId="a5">
    <w:name w:val="Основной текст_"/>
    <w:link w:val="3"/>
    <w:rsid w:val="00CF647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CF647D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10pt">
    <w:name w:val="Основной текст (4) + 10 pt;Полужирный"/>
    <w:rsid w:val="00CF64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table" w:styleId="a6">
    <w:name w:val="Table Grid"/>
    <w:basedOn w:val="a1"/>
    <w:uiPriority w:val="59"/>
    <w:rsid w:val="00121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4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E15E5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8">
    <w:name w:val="Title"/>
    <w:basedOn w:val="a"/>
    <w:next w:val="a"/>
    <w:link w:val="a9"/>
    <w:qFormat/>
    <w:rsid w:val="005E15E5"/>
    <w:pPr>
      <w:widowControl w:val="0"/>
      <w:suppressAutoHyphens/>
      <w:spacing w:after="0" w:line="240" w:lineRule="auto"/>
      <w:jc w:val="center"/>
    </w:pPr>
    <w:rPr>
      <w:rFonts w:ascii="Times New Roman" w:eastAsia="DejaVu Sans" w:hAnsi="Times New Roman" w:cs="Lohit Hindi"/>
      <w:b/>
      <w:i/>
      <w:kern w:val="1"/>
      <w:sz w:val="32"/>
      <w:szCs w:val="24"/>
      <w:lang w:eastAsia="hi-IN" w:bidi="hi-IN"/>
    </w:rPr>
  </w:style>
  <w:style w:type="character" w:customStyle="1" w:styleId="a9">
    <w:name w:val="Название Знак"/>
    <w:basedOn w:val="a0"/>
    <w:link w:val="a8"/>
    <w:rsid w:val="005E15E5"/>
    <w:rPr>
      <w:rFonts w:ascii="Times New Roman" w:eastAsia="DejaVu Sans" w:hAnsi="Times New Roman" w:cs="Lohit Hindi"/>
      <w:b/>
      <w:i/>
      <w:kern w:val="1"/>
      <w:sz w:val="32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3374</Words>
  <Characters>19233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8</cp:revision>
  <dcterms:created xsi:type="dcterms:W3CDTF">2020-09-20T12:01:00Z</dcterms:created>
  <dcterms:modified xsi:type="dcterms:W3CDTF">2020-09-20T13:14:00Z</dcterms:modified>
</cp:coreProperties>
</file>