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88B" w:rsidRDefault="0005013C" w:rsidP="0005013C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5013C">
        <w:rPr>
          <w:rFonts w:ascii="Times New Roman" w:hAnsi="Times New Roman" w:cs="Times New Roman"/>
          <w:color w:val="000000"/>
          <w:sz w:val="28"/>
          <w:szCs w:val="28"/>
        </w:rPr>
        <w:t>Всероссийский конкурс профессионального мастерства «Педагог-психолог России – 2020</w:t>
      </w:r>
      <w:r w:rsidR="00002C9E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002C9E" w:rsidRDefault="00002C9E" w:rsidP="0005013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Конкурсное испытание </w:t>
      </w:r>
      <w:r w:rsidRPr="00002C9E">
        <w:rPr>
          <w:rFonts w:ascii="Times New Roman" w:eastAsia="Times New Roman" w:hAnsi="Times New Roman" w:cs="Times New Roman"/>
          <w:sz w:val="28"/>
          <w:szCs w:val="28"/>
        </w:rPr>
        <w:t>«Защита реализуемой психолого-педагогической практики»</w:t>
      </w:r>
    </w:p>
    <w:p w:rsidR="00002C9E" w:rsidRDefault="00002C9E" w:rsidP="0005013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02C9E" w:rsidRDefault="00002C9E" w:rsidP="0005013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02C9E" w:rsidRDefault="00002C9E" w:rsidP="0005013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02C9E" w:rsidRDefault="00002C9E" w:rsidP="0005013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02C9E" w:rsidRDefault="00002C9E" w:rsidP="00002C9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02C9E">
        <w:rPr>
          <w:rFonts w:ascii="Times New Roman" w:eastAsia="Times New Roman" w:hAnsi="Times New Roman" w:cs="Times New Roman"/>
          <w:sz w:val="28"/>
          <w:szCs w:val="28"/>
        </w:rPr>
        <w:t>Описание реализуемой психолого-педагогической практики</w:t>
      </w:r>
    </w:p>
    <w:p w:rsidR="008B43F8" w:rsidRDefault="008B43F8" w:rsidP="00002C9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B43F8" w:rsidRDefault="008B43F8" w:rsidP="00002C9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B43F8" w:rsidRDefault="008B43F8" w:rsidP="00002C9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B43F8" w:rsidRDefault="008B43F8" w:rsidP="00002C9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B43F8" w:rsidRDefault="008B43F8" w:rsidP="008B43F8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Куракин Дмитрий Александрович</w:t>
      </w:r>
    </w:p>
    <w:p w:rsidR="008B43F8" w:rsidRDefault="008B43F8" w:rsidP="008B43F8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Педагог-психолог</w:t>
      </w:r>
    </w:p>
    <w:p w:rsidR="008B43F8" w:rsidRDefault="008B43F8" w:rsidP="008B43F8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государственного бюджетного </w:t>
      </w:r>
    </w:p>
    <w:p w:rsidR="008B43F8" w:rsidRDefault="008B43F8" w:rsidP="008B43F8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профессионального образовательного учреждения </w:t>
      </w:r>
    </w:p>
    <w:p w:rsidR="008B43F8" w:rsidRDefault="008B43F8" w:rsidP="008B43F8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«Псковский политехнический колледж» </w:t>
      </w:r>
    </w:p>
    <w:p w:rsidR="00506C05" w:rsidRDefault="00506C05" w:rsidP="008B43F8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06C05" w:rsidRDefault="00506C05" w:rsidP="008B43F8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06C05" w:rsidRDefault="00506C05" w:rsidP="008B43F8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06C05" w:rsidRDefault="00506C05" w:rsidP="008B43F8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06C05" w:rsidRDefault="00506C05" w:rsidP="008B43F8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06C05" w:rsidRDefault="00506C05" w:rsidP="008B43F8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06C05" w:rsidRDefault="00506C05" w:rsidP="008B43F8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06C05" w:rsidRDefault="00506C05" w:rsidP="008B43F8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06C05" w:rsidRDefault="00506C05" w:rsidP="008B43F8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06C05" w:rsidRDefault="00506C05" w:rsidP="008B43F8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06C05" w:rsidRDefault="00506C05" w:rsidP="008B43F8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06C05" w:rsidRDefault="00506C05" w:rsidP="00506C05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Псковская область</w:t>
      </w:r>
    </w:p>
    <w:p w:rsidR="00B05429" w:rsidRPr="004E5EF0" w:rsidRDefault="00524349" w:rsidP="00506C0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E5EF0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Психопрофилактическая программа по формированию психологической готовности к установлению близких межличностных отношений «</w:t>
      </w:r>
      <w:r w:rsidR="00937B51" w:rsidRPr="004E5EF0">
        <w:rPr>
          <w:rFonts w:ascii="Times New Roman" w:eastAsia="Times New Roman" w:hAnsi="Times New Roman" w:cs="Times New Roman"/>
          <w:b/>
          <w:sz w:val="28"/>
          <w:szCs w:val="28"/>
        </w:rPr>
        <w:t>Сила двух»</w:t>
      </w:r>
    </w:p>
    <w:p w:rsidR="004E5EF0" w:rsidRDefault="004E5EF0" w:rsidP="004E5EF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Человеческую личность невозможно рассматривать в отрыве от других людей. На протяжении всей жизни мы живем среди людей, взаимодействуем с ними, оказываем на них влияние и поддаемся влиянию. </w:t>
      </w:r>
      <w:r w:rsidR="00C24E08">
        <w:rPr>
          <w:rFonts w:ascii="Times New Roman" w:eastAsia="Times New Roman" w:hAnsi="Times New Roman" w:cs="Times New Roman"/>
          <w:sz w:val="28"/>
          <w:szCs w:val="28"/>
        </w:rPr>
        <w:t xml:space="preserve">Согласно Л.С. Выготскому </w:t>
      </w:r>
      <w:r w:rsidR="00C24E08" w:rsidRPr="00C24E08">
        <w:rPr>
          <w:rFonts w:ascii="Times New Roman" w:eastAsia="Times New Roman" w:hAnsi="Times New Roman" w:cs="Times New Roman"/>
          <w:sz w:val="28"/>
          <w:szCs w:val="28"/>
        </w:rPr>
        <w:t>любая подлинно человеческая форма психики первоначально складывается как внешняя, социальная форма общения между людьми и только затем, в результате интериоризации, становится психическим процессом отдельного индивида</w:t>
      </w:r>
      <w:r w:rsidR="00C24E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24E08">
        <w:rPr>
          <w:rFonts w:ascii="Times New Roman" w:eastAsia="Times New Roman" w:hAnsi="Times New Roman" w:cs="Times New Roman"/>
          <w:sz w:val="28"/>
          <w:szCs w:val="28"/>
          <w:lang w:val="en-US"/>
        </w:rPr>
        <w:t>[1]</w:t>
      </w:r>
      <w:r w:rsidR="00C24E08">
        <w:rPr>
          <w:rFonts w:ascii="Times New Roman" w:eastAsia="Times New Roman" w:hAnsi="Times New Roman" w:cs="Times New Roman"/>
          <w:sz w:val="28"/>
          <w:szCs w:val="28"/>
        </w:rPr>
        <w:t>.</w:t>
      </w:r>
      <w:r w:rsidR="006D66A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6D66AF">
        <w:rPr>
          <w:rFonts w:ascii="Times New Roman" w:eastAsia="Times New Roman" w:hAnsi="Times New Roman" w:cs="Times New Roman"/>
          <w:sz w:val="28"/>
          <w:szCs w:val="28"/>
        </w:rPr>
        <w:t>Процесс интериоризации не заканчивается и в более позднем возрасте.</w:t>
      </w:r>
      <w:r w:rsidR="00E94F3A">
        <w:rPr>
          <w:rFonts w:ascii="Times New Roman" w:eastAsia="Times New Roman" w:hAnsi="Times New Roman" w:cs="Times New Roman"/>
          <w:sz w:val="28"/>
          <w:szCs w:val="28"/>
        </w:rPr>
        <w:t xml:space="preserve"> В отношениях с другими людьми мы формируем свои взгляды на мир, удовлетворяем потребности, раскрываем творческий потенциал.</w:t>
      </w:r>
      <w:r w:rsidR="002374D4">
        <w:rPr>
          <w:rFonts w:ascii="Times New Roman" w:eastAsia="Times New Roman" w:hAnsi="Times New Roman" w:cs="Times New Roman"/>
          <w:sz w:val="28"/>
          <w:szCs w:val="28"/>
        </w:rPr>
        <w:t xml:space="preserve"> Без другого человека мы иногда умираем не только социально, но даже физически.</w:t>
      </w:r>
      <w:r w:rsidR="00E45B80">
        <w:rPr>
          <w:rFonts w:ascii="Times New Roman" w:eastAsia="Times New Roman" w:hAnsi="Times New Roman" w:cs="Times New Roman"/>
          <w:sz w:val="28"/>
          <w:szCs w:val="28"/>
        </w:rPr>
        <w:t xml:space="preserve"> Значимость социальной адаптации, включенности в мир людей сложно переоценить. Наивысшей точкой такой включенности являются близкие межличностные отношения</w:t>
      </w:r>
      <w:r w:rsidR="00B46BF3">
        <w:rPr>
          <w:rFonts w:ascii="Times New Roman" w:eastAsia="Times New Roman" w:hAnsi="Times New Roman" w:cs="Times New Roman"/>
          <w:sz w:val="28"/>
          <w:szCs w:val="28"/>
        </w:rPr>
        <w:t>. Дружба, любовь, семейные  и родственные отношения воспе</w:t>
      </w:r>
      <w:r w:rsidR="005D4C63">
        <w:rPr>
          <w:rFonts w:ascii="Times New Roman" w:eastAsia="Times New Roman" w:hAnsi="Times New Roman" w:cs="Times New Roman"/>
          <w:sz w:val="28"/>
          <w:szCs w:val="28"/>
        </w:rPr>
        <w:t>ваются не только в художественных</w:t>
      </w:r>
      <w:r w:rsidR="00B46B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D4C63">
        <w:rPr>
          <w:rFonts w:ascii="Times New Roman" w:eastAsia="Times New Roman" w:hAnsi="Times New Roman" w:cs="Times New Roman"/>
          <w:sz w:val="28"/>
          <w:szCs w:val="28"/>
        </w:rPr>
        <w:t>произведениях, их значимость отмечается и в научной литературе.</w:t>
      </w:r>
      <w:r w:rsidR="000F68D2">
        <w:rPr>
          <w:rFonts w:ascii="Times New Roman" w:eastAsia="Times New Roman" w:hAnsi="Times New Roman" w:cs="Times New Roman"/>
          <w:sz w:val="28"/>
          <w:szCs w:val="28"/>
        </w:rPr>
        <w:t xml:space="preserve"> Неформальные отношения </w:t>
      </w:r>
      <w:r w:rsidR="003D2E73">
        <w:rPr>
          <w:rFonts w:ascii="Times New Roman" w:eastAsia="Times New Roman" w:hAnsi="Times New Roman" w:cs="Times New Roman"/>
          <w:sz w:val="28"/>
          <w:szCs w:val="28"/>
        </w:rPr>
        <w:t>улучшают наше эмоциональное состояние, доставляют нам радость, удовольствие</w:t>
      </w:r>
      <w:r w:rsidR="006F6ACC">
        <w:rPr>
          <w:rFonts w:ascii="Times New Roman" w:eastAsia="Times New Roman" w:hAnsi="Times New Roman" w:cs="Times New Roman"/>
          <w:sz w:val="28"/>
          <w:szCs w:val="28"/>
        </w:rPr>
        <w:t>, увеличивают удовлетворенность жизнью</w:t>
      </w:r>
      <w:r w:rsidR="002F519E">
        <w:rPr>
          <w:rFonts w:ascii="Times New Roman" w:eastAsia="Times New Roman" w:hAnsi="Times New Roman" w:cs="Times New Roman"/>
          <w:sz w:val="28"/>
          <w:szCs w:val="28"/>
        </w:rPr>
        <w:t>. Наличие близких отношений уменьшает чувство одиночества, является профилактикой психических заболеваний, таких как депрессия и тревожные расстройства, снижает риск сердечно-сосудистых заболеваний, повышает сопротивляемость инфекций</w:t>
      </w:r>
      <w:r w:rsidR="003D2E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D2E73">
        <w:rPr>
          <w:rFonts w:ascii="Times New Roman" w:eastAsia="Times New Roman" w:hAnsi="Times New Roman" w:cs="Times New Roman"/>
          <w:sz w:val="28"/>
          <w:szCs w:val="28"/>
          <w:lang w:val="en-US"/>
        </w:rPr>
        <w:t>[2]</w:t>
      </w:r>
      <w:r w:rsidR="003D2E73">
        <w:rPr>
          <w:rFonts w:ascii="Times New Roman" w:eastAsia="Times New Roman" w:hAnsi="Times New Roman" w:cs="Times New Roman"/>
          <w:sz w:val="28"/>
          <w:szCs w:val="28"/>
        </w:rPr>
        <w:t>.</w:t>
      </w:r>
      <w:r w:rsidR="00663E56">
        <w:rPr>
          <w:rFonts w:ascii="Times New Roman" w:eastAsia="Times New Roman" w:hAnsi="Times New Roman" w:cs="Times New Roman"/>
          <w:sz w:val="28"/>
          <w:szCs w:val="28"/>
        </w:rPr>
        <w:t xml:space="preserve"> Это один из ведущих защитных факторов в нашей жизни.</w:t>
      </w:r>
      <w:r w:rsidR="0078555F">
        <w:rPr>
          <w:rFonts w:ascii="Times New Roman" w:eastAsia="Times New Roman" w:hAnsi="Times New Roman" w:cs="Times New Roman"/>
          <w:sz w:val="28"/>
          <w:szCs w:val="28"/>
        </w:rPr>
        <w:t xml:space="preserve"> Наличие близкого человека в нашей жизни стимулирует нас к личностному росту, придает существованию смысл и наполненность, развивает в нас нравственную личность.</w:t>
      </w:r>
      <w:r w:rsidR="008033E8">
        <w:rPr>
          <w:rFonts w:ascii="Times New Roman" w:eastAsia="Times New Roman" w:hAnsi="Times New Roman" w:cs="Times New Roman"/>
          <w:sz w:val="28"/>
          <w:szCs w:val="28"/>
        </w:rPr>
        <w:t xml:space="preserve"> Неудивительно, что одно из самых опасных для общества расстройств личности – диссоциальное расстройство личности – характеризуется бесчувственностью, безразличием к другим людям</w:t>
      </w:r>
      <w:r w:rsidR="001D1218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="008033E8">
        <w:rPr>
          <w:rFonts w:ascii="Times New Roman" w:eastAsia="Times New Roman" w:hAnsi="Times New Roman" w:cs="Times New Roman"/>
          <w:sz w:val="28"/>
          <w:szCs w:val="28"/>
        </w:rPr>
        <w:t xml:space="preserve"> отсутствием совести</w:t>
      </w:r>
      <w:r w:rsidR="005660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660F4">
        <w:rPr>
          <w:rFonts w:ascii="Times New Roman" w:eastAsia="Times New Roman" w:hAnsi="Times New Roman" w:cs="Times New Roman"/>
          <w:sz w:val="28"/>
          <w:szCs w:val="28"/>
        </w:rPr>
        <w:lastRenderedPageBreak/>
        <w:t>(безразличие к общепризнанным нормам)</w:t>
      </w:r>
      <w:r w:rsidR="001D1218">
        <w:rPr>
          <w:rFonts w:ascii="Times New Roman" w:eastAsia="Times New Roman" w:hAnsi="Times New Roman" w:cs="Times New Roman"/>
          <w:sz w:val="28"/>
          <w:szCs w:val="28"/>
        </w:rPr>
        <w:t xml:space="preserve">. Как сказал о них Ганнушкин, это убежденные «враги общества» </w:t>
      </w:r>
      <w:r w:rsidR="001D1218">
        <w:rPr>
          <w:rFonts w:ascii="Times New Roman" w:eastAsia="Times New Roman" w:hAnsi="Times New Roman" w:cs="Times New Roman"/>
          <w:sz w:val="28"/>
          <w:szCs w:val="28"/>
          <w:lang w:val="en-US"/>
        </w:rPr>
        <w:t>[3]</w:t>
      </w:r>
      <w:r w:rsidR="001D121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B4467" w:rsidRDefault="00BB4467" w:rsidP="004E5EF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 смотря на столь высокую роль в жизни человека, б</w:t>
      </w:r>
      <w:r w:rsidRPr="00BB4467">
        <w:rPr>
          <w:rFonts w:ascii="Times New Roman" w:eastAsia="Times New Roman" w:hAnsi="Times New Roman" w:cs="Times New Roman"/>
          <w:sz w:val="28"/>
          <w:szCs w:val="28"/>
        </w:rPr>
        <w:t>лизкие, длительные взаимоотношения становятся большой редкостью. По сравнению с тем, что было еще несколько десятилетий тому назад, наши современники чаще переезжают с места на место, живут в одиночестве, разводятся и меняют партнеров</w:t>
      </w:r>
      <w:r w:rsidR="005D46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D46BE">
        <w:rPr>
          <w:rFonts w:ascii="Times New Roman" w:eastAsia="Times New Roman" w:hAnsi="Times New Roman" w:cs="Times New Roman"/>
          <w:sz w:val="28"/>
          <w:szCs w:val="28"/>
          <w:lang w:val="en-US"/>
        </w:rPr>
        <w:t>[4]</w:t>
      </w:r>
      <w:r w:rsidRPr="00BB4467">
        <w:rPr>
          <w:rFonts w:ascii="Times New Roman" w:eastAsia="Times New Roman" w:hAnsi="Times New Roman" w:cs="Times New Roman"/>
          <w:sz w:val="28"/>
          <w:szCs w:val="28"/>
        </w:rPr>
        <w:t>.</w:t>
      </w:r>
      <w:r w:rsidR="003C0D37">
        <w:rPr>
          <w:rFonts w:ascii="Times New Roman" w:eastAsia="Times New Roman" w:hAnsi="Times New Roman" w:cs="Times New Roman"/>
          <w:sz w:val="28"/>
          <w:szCs w:val="28"/>
        </w:rPr>
        <w:t xml:space="preserve"> Такие глобальные изменения социума острее всего сказываются на </w:t>
      </w:r>
      <w:r w:rsidR="00732458">
        <w:rPr>
          <w:rFonts w:ascii="Times New Roman" w:eastAsia="Times New Roman" w:hAnsi="Times New Roman" w:cs="Times New Roman"/>
          <w:sz w:val="28"/>
          <w:szCs w:val="28"/>
        </w:rPr>
        <w:t>юношах и девушках, так как для них установление близких отношений является зоной ближайшего развития.</w:t>
      </w:r>
    </w:p>
    <w:p w:rsidR="001C61B8" w:rsidRDefault="005C02E7" w:rsidP="004E5EF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Юношеский период характеризуется перестройкой мотивов в отношении общения. Теряют свою актуальность отношения с родителями, учителями, первостепенную значимость приобретают отношения со сверстниками. Само общение становится более глубоким и содержательным, расширяется область духовного и интеллектуального общения, развиваются такие эмоционально насыщенные формы взаимодействия, как дружба и любовь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[5].</w:t>
      </w:r>
    </w:p>
    <w:p w:rsidR="008E37B7" w:rsidRPr="008E37B7" w:rsidRDefault="008E37B7" w:rsidP="004E5EF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сожалению, в психолого-педагогической практике вопросу близких отношений уделяется мало внимания. Практические психологи чаще сосредоточены на процессе социальной коммуникации, а глубокое личностное общение остается за бортом.</w:t>
      </w:r>
    </w:p>
    <w:p w:rsidR="00745D5F" w:rsidRDefault="00745D5F" w:rsidP="004E5EF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5D5F">
        <w:rPr>
          <w:rFonts w:ascii="Times New Roman" w:eastAsia="Times New Roman" w:hAnsi="Times New Roman" w:cs="Times New Roman"/>
          <w:b/>
          <w:sz w:val="28"/>
          <w:szCs w:val="28"/>
        </w:rPr>
        <w:t>Программа направлена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 w:rsidR="00855DE7">
        <w:rPr>
          <w:rFonts w:ascii="Times New Roman" w:eastAsia="Times New Roman" w:hAnsi="Times New Roman" w:cs="Times New Roman"/>
          <w:sz w:val="28"/>
          <w:szCs w:val="28"/>
        </w:rPr>
        <w:t xml:space="preserve">развитие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психологической готовности к установлению близких межличностных отношений </w:t>
      </w:r>
      <w:r w:rsidR="00855DE7">
        <w:rPr>
          <w:rFonts w:ascii="Times New Roman" w:eastAsia="Times New Roman" w:hAnsi="Times New Roman" w:cs="Times New Roman"/>
          <w:sz w:val="28"/>
          <w:szCs w:val="28"/>
        </w:rPr>
        <w:t>у юношей и девушек</w:t>
      </w:r>
      <w:r w:rsidR="003D63C7">
        <w:rPr>
          <w:rFonts w:ascii="Times New Roman" w:eastAsia="Times New Roman" w:hAnsi="Times New Roman" w:cs="Times New Roman"/>
          <w:sz w:val="28"/>
          <w:szCs w:val="28"/>
        </w:rPr>
        <w:t>, обучающихся в организациях начального и среднего профессионального образования.</w:t>
      </w:r>
      <w:r w:rsidR="00EA27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A70A5" w:rsidRDefault="004A70A5" w:rsidP="004E5EF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A70A5">
        <w:rPr>
          <w:rFonts w:ascii="Times New Roman" w:eastAsia="Times New Roman" w:hAnsi="Times New Roman" w:cs="Times New Roman"/>
          <w:b/>
          <w:sz w:val="28"/>
          <w:szCs w:val="28"/>
        </w:rPr>
        <w:t>Информация о разработчиках, участниках и месте реализации программы.</w:t>
      </w:r>
    </w:p>
    <w:p w:rsidR="004A70A5" w:rsidRPr="004A70A5" w:rsidRDefault="004A70A5" w:rsidP="004E5EF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70A5">
        <w:rPr>
          <w:rFonts w:ascii="Times New Roman" w:eastAsia="Times New Roman" w:hAnsi="Times New Roman" w:cs="Times New Roman"/>
          <w:sz w:val="28"/>
          <w:szCs w:val="28"/>
        </w:rPr>
        <w:t>Разработчик – Куракин Дмитрий Александрович, педагог-психолог высшей квалификационной категории</w:t>
      </w:r>
    </w:p>
    <w:p w:rsidR="004A70A5" w:rsidRPr="004A70A5" w:rsidRDefault="004A70A5" w:rsidP="004E5EF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70A5">
        <w:rPr>
          <w:rFonts w:ascii="Times New Roman" w:eastAsia="Times New Roman" w:hAnsi="Times New Roman" w:cs="Times New Roman"/>
          <w:sz w:val="28"/>
          <w:szCs w:val="28"/>
        </w:rPr>
        <w:t>Участники – студенты 2-3 курсов ГБПОУ «ППК»</w:t>
      </w:r>
    </w:p>
    <w:p w:rsidR="004A70A5" w:rsidRDefault="004A70A5" w:rsidP="004A70A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70A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Место реализации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4A70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ГБПОУ «Псковский политехнический колледж», официальный сайт </w:t>
      </w:r>
      <w:hyperlink r:id="rId5" w:history="1">
        <w:r w:rsidRPr="004A70A5">
          <w:rPr>
            <w:rFonts w:ascii="Times New Roman" w:eastAsia="Times New Roman" w:hAnsi="Times New Roman" w:cs="Times New Roman"/>
            <w:sz w:val="28"/>
            <w:szCs w:val="28"/>
          </w:rPr>
          <w:t>http://ppk-psk.ru/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4A70A5">
        <w:rPr>
          <w:rFonts w:ascii="Times New Roman" w:eastAsia="Times New Roman" w:hAnsi="Times New Roman" w:cs="Times New Roman"/>
          <w:sz w:val="28"/>
          <w:szCs w:val="28"/>
        </w:rPr>
        <w:t>и.о. директора Бузницкая Елена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A70A5">
        <w:rPr>
          <w:rFonts w:ascii="Times New Roman" w:eastAsia="Times New Roman" w:hAnsi="Times New Roman" w:cs="Times New Roman"/>
          <w:sz w:val="28"/>
          <w:szCs w:val="28"/>
        </w:rPr>
        <w:t>Валентиновна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тел</w:t>
      </w:r>
      <w:r w:rsidRPr="004A70A5">
        <w:rPr>
          <w:rFonts w:ascii="Times New Roman" w:eastAsia="Times New Roman" w:hAnsi="Times New Roman" w:cs="Times New Roman"/>
          <w:sz w:val="28"/>
          <w:szCs w:val="28"/>
        </w:rPr>
        <w:t>. 75-10-06</w:t>
      </w:r>
      <w:r w:rsidR="00500D9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00D9D" w:rsidRPr="00500D9D">
        <w:rPr>
          <w:rFonts w:ascii="Times New Roman" w:eastAsia="Times New Roman" w:hAnsi="Times New Roman" w:cs="Times New Roman"/>
          <w:sz w:val="28"/>
          <w:szCs w:val="28"/>
        </w:rPr>
        <w:t xml:space="preserve">e-mail: </w:t>
      </w:r>
      <w:hyperlink r:id="rId6" w:history="1">
        <w:r w:rsidR="00C522EA" w:rsidRPr="006C68FF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org1071_1@pskovedu.ru</w:t>
        </w:r>
      </w:hyperlink>
      <w:r w:rsidR="00500D9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522EA" w:rsidRDefault="00B25843" w:rsidP="004A70A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25843">
        <w:rPr>
          <w:rFonts w:ascii="Times New Roman" w:eastAsia="Times New Roman" w:hAnsi="Times New Roman" w:cs="Times New Roman"/>
          <w:b/>
          <w:sz w:val="28"/>
          <w:szCs w:val="28"/>
        </w:rPr>
        <w:t>Цели и задачи</w:t>
      </w:r>
    </w:p>
    <w:p w:rsidR="000B3D32" w:rsidRDefault="000B3D32" w:rsidP="004A70A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Цель: создание условий для</w:t>
      </w:r>
      <w:r w:rsidR="00F9250F">
        <w:rPr>
          <w:rFonts w:ascii="Times New Roman" w:eastAsia="Times New Roman" w:hAnsi="Times New Roman" w:cs="Times New Roman"/>
          <w:sz w:val="28"/>
          <w:szCs w:val="28"/>
        </w:rPr>
        <w:t xml:space="preserve"> развития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готовности </w:t>
      </w:r>
      <w:r w:rsidR="00E24532">
        <w:rPr>
          <w:rFonts w:ascii="Times New Roman" w:eastAsia="Times New Roman" w:hAnsi="Times New Roman" w:cs="Times New Roman"/>
          <w:sz w:val="28"/>
          <w:szCs w:val="28"/>
        </w:rPr>
        <w:t xml:space="preserve">студентов </w:t>
      </w:r>
      <w:r>
        <w:rPr>
          <w:rFonts w:ascii="Times New Roman" w:eastAsia="Times New Roman" w:hAnsi="Times New Roman" w:cs="Times New Roman"/>
          <w:sz w:val="28"/>
          <w:szCs w:val="28"/>
        </w:rPr>
        <w:t>формировать близкие межличностные отношения</w:t>
      </w:r>
      <w:r w:rsidR="00E817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B3D32" w:rsidRDefault="000B3D32" w:rsidP="004A70A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Задачи: </w:t>
      </w:r>
    </w:p>
    <w:p w:rsidR="000B3D32" w:rsidRDefault="000B3D32" w:rsidP="000B3D32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Помощь в осознании границ между конструктивными и деструктивными межличностными отношениями</w:t>
      </w:r>
    </w:p>
    <w:p w:rsidR="00C679A9" w:rsidRDefault="000943AF" w:rsidP="000B3D32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Стимулирование позитивного отношения и мотивации к установлению межличностных отношений</w:t>
      </w:r>
    </w:p>
    <w:p w:rsidR="000943AF" w:rsidRDefault="000E39E6" w:rsidP="000B3D32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Создание условий для осознания и оценки собственного ролевого поведения в межличностных отношениях</w:t>
      </w:r>
    </w:p>
    <w:p w:rsidR="000E39E6" w:rsidRDefault="00C57DB9" w:rsidP="000B3D32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Содействие развитию умений, помогающих углублять </w:t>
      </w:r>
      <w:r w:rsidR="00B82EBB">
        <w:rPr>
          <w:rFonts w:ascii="Times New Roman" w:eastAsia="Times New Roman" w:hAnsi="Times New Roman" w:cs="Times New Roman"/>
          <w:sz w:val="28"/>
          <w:szCs w:val="28"/>
        </w:rPr>
        <w:t>существующие отношения</w:t>
      </w:r>
    </w:p>
    <w:p w:rsidR="003C61A4" w:rsidRDefault="003C61A4" w:rsidP="000B3D32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Стимулирование ответственности в близких отношениях</w:t>
      </w:r>
      <w:r w:rsidR="0059467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F2601" w:rsidRDefault="005F2601" w:rsidP="005F260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2601">
        <w:rPr>
          <w:rFonts w:ascii="Times New Roman" w:eastAsia="Times New Roman" w:hAnsi="Times New Roman" w:cs="Times New Roman"/>
          <w:b/>
          <w:sz w:val="28"/>
          <w:szCs w:val="28"/>
        </w:rPr>
        <w:t>Целевая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F2601">
        <w:rPr>
          <w:rFonts w:ascii="Times New Roman" w:eastAsia="Times New Roman" w:hAnsi="Times New Roman" w:cs="Times New Roman"/>
          <w:b/>
          <w:sz w:val="28"/>
          <w:szCs w:val="28"/>
        </w:rPr>
        <w:t>аудитория</w:t>
      </w:r>
    </w:p>
    <w:p w:rsidR="005F2601" w:rsidRDefault="00383549" w:rsidP="005F260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Юноши и девушки 16-21 года.</w:t>
      </w:r>
      <w:r w:rsidR="00D552E3">
        <w:rPr>
          <w:rFonts w:ascii="Times New Roman" w:eastAsia="Times New Roman" w:hAnsi="Times New Roman" w:cs="Times New Roman"/>
          <w:sz w:val="28"/>
          <w:szCs w:val="28"/>
        </w:rPr>
        <w:t xml:space="preserve"> Преимущественно студенты, обучающиеся в организациях начального и среднего профессионального образования.</w:t>
      </w:r>
      <w:r w:rsidR="00DD575F">
        <w:rPr>
          <w:rFonts w:ascii="Times New Roman" w:eastAsia="Times New Roman" w:hAnsi="Times New Roman" w:cs="Times New Roman"/>
          <w:sz w:val="28"/>
          <w:szCs w:val="28"/>
        </w:rPr>
        <w:t xml:space="preserve"> Большой процент обучающихся состоит из жителей районов и деревень. Зачастую из семей с низким социокультурным статусом</w:t>
      </w:r>
      <w:r w:rsidR="007D1124">
        <w:rPr>
          <w:rFonts w:ascii="Times New Roman" w:eastAsia="Times New Roman" w:hAnsi="Times New Roman" w:cs="Times New Roman"/>
          <w:sz w:val="28"/>
          <w:szCs w:val="28"/>
        </w:rPr>
        <w:t>, неполных, либо опекунских семей.</w:t>
      </w:r>
      <w:r w:rsidR="00734415">
        <w:rPr>
          <w:rFonts w:ascii="Times New Roman" w:eastAsia="Times New Roman" w:hAnsi="Times New Roman" w:cs="Times New Roman"/>
          <w:sz w:val="28"/>
          <w:szCs w:val="28"/>
        </w:rPr>
        <w:t xml:space="preserve"> Преобладает склонность к практическому интеллекту.</w:t>
      </w:r>
    </w:p>
    <w:p w:rsidR="00B30632" w:rsidRDefault="00B30632" w:rsidP="005F260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D7820">
        <w:rPr>
          <w:rFonts w:ascii="Times New Roman" w:eastAsia="Times New Roman" w:hAnsi="Times New Roman" w:cs="Times New Roman"/>
          <w:b/>
          <w:sz w:val="28"/>
          <w:szCs w:val="28"/>
        </w:rPr>
        <w:t>Методическое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30632">
        <w:rPr>
          <w:rFonts w:ascii="Times New Roman" w:eastAsia="Times New Roman" w:hAnsi="Times New Roman" w:cs="Times New Roman"/>
          <w:b/>
          <w:sz w:val="28"/>
          <w:szCs w:val="28"/>
        </w:rPr>
        <w:t>обеспечение</w:t>
      </w:r>
    </w:p>
    <w:p w:rsidR="00AB508C" w:rsidRPr="00AB508C" w:rsidRDefault="00AB508C" w:rsidP="00AB508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508C">
        <w:rPr>
          <w:rFonts w:ascii="Times New Roman" w:eastAsia="Times New Roman" w:hAnsi="Times New Roman" w:cs="Times New Roman"/>
          <w:sz w:val="28"/>
          <w:szCs w:val="28"/>
        </w:rPr>
        <w:t xml:space="preserve">В основу программы заложены следующие принципы:         </w:t>
      </w:r>
    </w:p>
    <w:p w:rsidR="00AB508C" w:rsidRPr="00AB508C" w:rsidRDefault="00AB508C" w:rsidP="00AB508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508C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AB508C">
        <w:rPr>
          <w:rFonts w:ascii="Times New Roman" w:eastAsia="Times New Roman" w:hAnsi="Times New Roman" w:cs="Times New Roman"/>
          <w:sz w:val="28"/>
          <w:szCs w:val="28"/>
        </w:rPr>
        <w:tab/>
        <w:t xml:space="preserve">принцип адекватности возрасту (соответствие возрастным и психолого-физиологическим особенностям </w:t>
      </w:r>
      <w:r w:rsidR="000D455E">
        <w:rPr>
          <w:rFonts w:ascii="Times New Roman" w:eastAsia="Times New Roman" w:hAnsi="Times New Roman" w:cs="Times New Roman"/>
          <w:sz w:val="28"/>
          <w:szCs w:val="28"/>
        </w:rPr>
        <w:t>студента</w:t>
      </w:r>
      <w:r w:rsidRPr="00AB508C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AB508C" w:rsidRPr="00AB508C" w:rsidRDefault="00AB508C" w:rsidP="00AB508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508C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AB508C">
        <w:rPr>
          <w:rFonts w:ascii="Times New Roman" w:eastAsia="Times New Roman" w:hAnsi="Times New Roman" w:cs="Times New Roman"/>
          <w:sz w:val="28"/>
          <w:szCs w:val="28"/>
        </w:rPr>
        <w:tab/>
        <w:t xml:space="preserve">принцип личностного подхода (личность каждого </w:t>
      </w:r>
      <w:r w:rsidR="000D455E">
        <w:rPr>
          <w:rFonts w:ascii="Times New Roman" w:eastAsia="Times New Roman" w:hAnsi="Times New Roman" w:cs="Times New Roman"/>
          <w:sz w:val="28"/>
          <w:szCs w:val="28"/>
        </w:rPr>
        <w:t>человека</w:t>
      </w:r>
      <w:r w:rsidRPr="00AB508C">
        <w:rPr>
          <w:rFonts w:ascii="Times New Roman" w:eastAsia="Times New Roman" w:hAnsi="Times New Roman" w:cs="Times New Roman"/>
          <w:sz w:val="28"/>
          <w:szCs w:val="28"/>
        </w:rPr>
        <w:t xml:space="preserve"> является непреложной ценностью</w:t>
      </w:r>
      <w:r w:rsidR="007C588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C5881" w:rsidRPr="00562090">
        <w:rPr>
          <w:rFonts w:ascii="Times New Roman" w:hAnsi="Times New Roman" w:cs="Times New Roman"/>
          <w:color w:val="000000"/>
          <w:spacing w:val="-5"/>
          <w:sz w:val="28"/>
          <w:szCs w:val="28"/>
          <w:highlight w:val="white"/>
        </w:rPr>
        <w:t xml:space="preserve">общие законы психического развития проявляются у каждого </w:t>
      </w:r>
      <w:r w:rsidR="007C5881">
        <w:rPr>
          <w:rFonts w:ascii="Times New Roman" w:hAnsi="Times New Roman" w:cs="Times New Roman"/>
          <w:color w:val="000000"/>
          <w:spacing w:val="-5"/>
          <w:sz w:val="28"/>
          <w:szCs w:val="28"/>
          <w:highlight w:val="white"/>
        </w:rPr>
        <w:t>человека</w:t>
      </w:r>
      <w:r w:rsidR="007C5881" w:rsidRPr="00562090">
        <w:rPr>
          <w:rFonts w:ascii="Times New Roman" w:hAnsi="Times New Roman" w:cs="Times New Roman"/>
          <w:color w:val="000000"/>
          <w:spacing w:val="-5"/>
          <w:sz w:val="28"/>
          <w:szCs w:val="28"/>
          <w:highlight w:val="white"/>
        </w:rPr>
        <w:t xml:space="preserve"> своеобразно и неповторимо</w:t>
      </w:r>
      <w:r w:rsidRPr="00AB508C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AB508C" w:rsidRPr="00AB508C" w:rsidRDefault="00AB508C" w:rsidP="00AB508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508C">
        <w:rPr>
          <w:rFonts w:ascii="Times New Roman" w:eastAsia="Times New Roman" w:hAnsi="Times New Roman" w:cs="Times New Roman"/>
          <w:sz w:val="28"/>
          <w:szCs w:val="28"/>
        </w:rPr>
        <w:lastRenderedPageBreak/>
        <w:t>3.</w:t>
      </w:r>
      <w:r w:rsidRPr="00AB508C">
        <w:rPr>
          <w:rFonts w:ascii="Times New Roman" w:eastAsia="Times New Roman" w:hAnsi="Times New Roman" w:cs="Times New Roman"/>
          <w:sz w:val="28"/>
          <w:szCs w:val="28"/>
        </w:rPr>
        <w:tab/>
        <w:t>принцип опоры на интерес (все занятия должны быть интересны для участника);</w:t>
      </w:r>
    </w:p>
    <w:p w:rsidR="00AB508C" w:rsidRPr="00AB508C" w:rsidRDefault="00AB508C" w:rsidP="00AB508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508C">
        <w:rPr>
          <w:rFonts w:ascii="Times New Roman" w:eastAsia="Times New Roman" w:hAnsi="Times New Roman" w:cs="Times New Roman"/>
          <w:sz w:val="28"/>
          <w:szCs w:val="28"/>
        </w:rPr>
        <w:t>4.</w:t>
      </w:r>
      <w:r w:rsidRPr="00AB508C">
        <w:rPr>
          <w:rFonts w:ascii="Times New Roman" w:eastAsia="Times New Roman" w:hAnsi="Times New Roman" w:cs="Times New Roman"/>
          <w:sz w:val="28"/>
          <w:szCs w:val="28"/>
        </w:rPr>
        <w:tab/>
        <w:t>принцип ориентации на достижение успеха (необходимо создавать условия для поддержания у участников веры в собственные силы и в возможность достижения успеха);</w:t>
      </w:r>
    </w:p>
    <w:p w:rsidR="00AB508C" w:rsidRPr="00AB508C" w:rsidRDefault="00AB508C" w:rsidP="00AB508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508C">
        <w:rPr>
          <w:rFonts w:ascii="Times New Roman" w:eastAsia="Times New Roman" w:hAnsi="Times New Roman" w:cs="Times New Roman"/>
          <w:sz w:val="28"/>
          <w:szCs w:val="28"/>
        </w:rPr>
        <w:t>5.</w:t>
      </w:r>
      <w:r w:rsidRPr="00AB508C">
        <w:rPr>
          <w:rFonts w:ascii="Times New Roman" w:eastAsia="Times New Roman" w:hAnsi="Times New Roman" w:cs="Times New Roman"/>
          <w:sz w:val="28"/>
          <w:szCs w:val="28"/>
        </w:rPr>
        <w:tab/>
        <w:t>принцип доступности (излагаемый материал по сложности должен быть доступен пониманию участника);</w:t>
      </w:r>
    </w:p>
    <w:p w:rsidR="00AB508C" w:rsidRPr="00AB508C" w:rsidRDefault="00AB508C" w:rsidP="00AB508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508C">
        <w:rPr>
          <w:rFonts w:ascii="Times New Roman" w:eastAsia="Times New Roman" w:hAnsi="Times New Roman" w:cs="Times New Roman"/>
          <w:sz w:val="28"/>
          <w:szCs w:val="28"/>
        </w:rPr>
        <w:t>6.</w:t>
      </w:r>
      <w:r w:rsidRPr="00AB508C">
        <w:rPr>
          <w:rFonts w:ascii="Times New Roman" w:eastAsia="Times New Roman" w:hAnsi="Times New Roman" w:cs="Times New Roman"/>
          <w:sz w:val="28"/>
          <w:szCs w:val="28"/>
        </w:rPr>
        <w:tab/>
        <w:t xml:space="preserve">принцип интерактивного обучения (методы, приемы, формы и средства обучения должны создавать условия, при которых </w:t>
      </w:r>
      <w:r w:rsidR="000D455E">
        <w:rPr>
          <w:rFonts w:ascii="Times New Roman" w:eastAsia="Times New Roman" w:hAnsi="Times New Roman" w:cs="Times New Roman"/>
          <w:sz w:val="28"/>
          <w:szCs w:val="28"/>
        </w:rPr>
        <w:t>студенты</w:t>
      </w:r>
      <w:r w:rsidRPr="00AB508C">
        <w:rPr>
          <w:rFonts w:ascii="Times New Roman" w:eastAsia="Times New Roman" w:hAnsi="Times New Roman" w:cs="Times New Roman"/>
          <w:sz w:val="28"/>
          <w:szCs w:val="28"/>
        </w:rPr>
        <w:t xml:space="preserve"> занимают активную позицию в процессе получения знаний);</w:t>
      </w:r>
    </w:p>
    <w:p w:rsidR="00AB508C" w:rsidRPr="00AB508C" w:rsidRDefault="00AB508C" w:rsidP="00AB508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508C">
        <w:rPr>
          <w:rFonts w:ascii="Times New Roman" w:eastAsia="Times New Roman" w:hAnsi="Times New Roman" w:cs="Times New Roman"/>
          <w:sz w:val="28"/>
          <w:szCs w:val="28"/>
        </w:rPr>
        <w:t>7.</w:t>
      </w:r>
      <w:r w:rsidRPr="00AB508C">
        <w:rPr>
          <w:rFonts w:ascii="Times New Roman" w:eastAsia="Times New Roman" w:hAnsi="Times New Roman" w:cs="Times New Roman"/>
          <w:sz w:val="28"/>
          <w:szCs w:val="28"/>
        </w:rPr>
        <w:tab/>
        <w:t>принцип последовательности (изложение материала должно иметь логическую последовательность);</w:t>
      </w:r>
    </w:p>
    <w:p w:rsidR="00AB508C" w:rsidRPr="00AB508C" w:rsidRDefault="00AB508C" w:rsidP="00AB508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508C">
        <w:rPr>
          <w:rFonts w:ascii="Times New Roman" w:eastAsia="Times New Roman" w:hAnsi="Times New Roman" w:cs="Times New Roman"/>
          <w:sz w:val="28"/>
          <w:szCs w:val="28"/>
        </w:rPr>
        <w:t>8.</w:t>
      </w:r>
      <w:r w:rsidRPr="00AB508C">
        <w:rPr>
          <w:rFonts w:ascii="Times New Roman" w:eastAsia="Times New Roman" w:hAnsi="Times New Roman" w:cs="Times New Roman"/>
          <w:sz w:val="28"/>
          <w:szCs w:val="28"/>
        </w:rPr>
        <w:tab/>
        <w:t>принцип единства чувств и знаний (получаемые участниками знания должны прорабатываться не только в сфере интеллекта, но и в эмоционально-чувственной сфере);</w:t>
      </w:r>
    </w:p>
    <w:p w:rsidR="00AB508C" w:rsidRDefault="00AB508C" w:rsidP="00AB508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508C">
        <w:rPr>
          <w:rFonts w:ascii="Times New Roman" w:eastAsia="Times New Roman" w:hAnsi="Times New Roman" w:cs="Times New Roman"/>
          <w:sz w:val="28"/>
          <w:szCs w:val="28"/>
        </w:rPr>
        <w:t>9.</w:t>
      </w:r>
      <w:r w:rsidRPr="00AB508C">
        <w:rPr>
          <w:rFonts w:ascii="Times New Roman" w:eastAsia="Times New Roman" w:hAnsi="Times New Roman" w:cs="Times New Roman"/>
          <w:sz w:val="28"/>
          <w:szCs w:val="28"/>
        </w:rPr>
        <w:tab/>
        <w:t>принцип обратной связи (педагог должен постоянно интересоваться впечатлениями участников от прошедшего занятия).</w:t>
      </w:r>
    </w:p>
    <w:p w:rsidR="007B6336" w:rsidRDefault="007B6336" w:rsidP="00AB508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3A07">
        <w:rPr>
          <w:rFonts w:ascii="Times New Roman" w:eastAsia="Times New Roman" w:hAnsi="Times New Roman" w:cs="Times New Roman"/>
          <w:sz w:val="28"/>
          <w:szCs w:val="28"/>
        </w:rPr>
        <w:t>10.</w:t>
      </w:r>
      <w:r w:rsidRPr="00603A07">
        <w:rPr>
          <w:rFonts w:ascii="Times New Roman" w:eastAsia="Times New Roman" w:hAnsi="Times New Roman" w:cs="Times New Roman"/>
          <w:sz w:val="28"/>
          <w:szCs w:val="28"/>
        </w:rPr>
        <w:tab/>
        <w:t>принцип интегративности (соединение различных видов деятельности в единый комплекс как всего курса в целом, так и каждого занятия в отдельности);</w:t>
      </w:r>
    </w:p>
    <w:p w:rsidR="004A70A5" w:rsidRDefault="00A909E4" w:rsidP="004E5EF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09E4">
        <w:rPr>
          <w:rFonts w:ascii="Times New Roman" w:eastAsia="Times New Roman" w:hAnsi="Times New Roman" w:cs="Times New Roman"/>
          <w:sz w:val="28"/>
          <w:szCs w:val="28"/>
        </w:rPr>
        <w:t xml:space="preserve">Теоретико – методологической основой программы являются: периодизация психического развития </w:t>
      </w:r>
      <w:r>
        <w:rPr>
          <w:rFonts w:ascii="Times New Roman" w:eastAsia="Times New Roman" w:hAnsi="Times New Roman" w:cs="Times New Roman"/>
          <w:sz w:val="28"/>
          <w:szCs w:val="28"/>
        </w:rPr>
        <w:t>Э. Эриксона</w:t>
      </w:r>
      <w:r w:rsidRPr="00A909E4">
        <w:rPr>
          <w:rFonts w:ascii="Times New Roman" w:eastAsia="Times New Roman" w:hAnsi="Times New Roman" w:cs="Times New Roman"/>
          <w:sz w:val="28"/>
          <w:szCs w:val="28"/>
        </w:rPr>
        <w:t>, положение о ведущей деятельности А.Н Леонтьева, положение культурно-исторической концепции Л.С Выготского</w:t>
      </w:r>
      <w:r>
        <w:rPr>
          <w:rFonts w:ascii="Times New Roman" w:eastAsia="Times New Roman" w:hAnsi="Times New Roman" w:cs="Times New Roman"/>
          <w:sz w:val="28"/>
          <w:szCs w:val="28"/>
        </w:rPr>
        <w:t>, когнитивных подход</w:t>
      </w:r>
      <w:r w:rsidRPr="00A909E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7061A" w:rsidRDefault="0087061A" w:rsidP="004E5EF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Использованные методы</w:t>
      </w:r>
      <w:r w:rsidR="008A178F">
        <w:rPr>
          <w:rFonts w:ascii="Times New Roman" w:eastAsia="Times New Roman" w:hAnsi="Times New Roman" w:cs="Times New Roman"/>
          <w:sz w:val="28"/>
          <w:szCs w:val="28"/>
        </w:rPr>
        <w:t xml:space="preserve"> и формы работы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87061A" w:rsidRDefault="0087061A" w:rsidP="0087061A">
      <w:pPr>
        <w:pStyle w:val="a5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дискусси</w:t>
      </w:r>
      <w:r w:rsidR="00A424F5">
        <w:rPr>
          <w:rFonts w:ascii="Times New Roman" w:eastAsia="Times New Roman" w:hAnsi="Times New Roman" w:cs="Times New Roman"/>
          <w:sz w:val="28"/>
          <w:szCs w:val="28"/>
        </w:rPr>
        <w:t>и</w:t>
      </w:r>
    </w:p>
    <w:p w:rsidR="0087061A" w:rsidRDefault="0087061A" w:rsidP="0087061A">
      <w:pPr>
        <w:pStyle w:val="a5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арт-терапевтические методы</w:t>
      </w:r>
    </w:p>
    <w:p w:rsidR="0087061A" w:rsidRDefault="0087061A" w:rsidP="0087061A">
      <w:pPr>
        <w:pStyle w:val="a5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сюжетно-ролевые игры</w:t>
      </w:r>
    </w:p>
    <w:p w:rsidR="001675EE" w:rsidRPr="0087061A" w:rsidRDefault="001675EE" w:rsidP="0087061A">
      <w:pPr>
        <w:pStyle w:val="a5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лекции</w:t>
      </w:r>
    </w:p>
    <w:p w:rsidR="004E652F" w:rsidRDefault="004E652F" w:rsidP="004E5EF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E652F">
        <w:rPr>
          <w:rFonts w:ascii="Times New Roman" w:eastAsia="Times New Roman" w:hAnsi="Times New Roman" w:cs="Times New Roman"/>
          <w:b/>
          <w:sz w:val="28"/>
          <w:szCs w:val="28"/>
        </w:rPr>
        <w:t>Этапы реализации программы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4E652F" w:rsidRDefault="004E652F" w:rsidP="004E5EF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652F">
        <w:rPr>
          <w:rFonts w:ascii="Times New Roman" w:eastAsia="Times New Roman" w:hAnsi="Times New Roman" w:cs="Times New Roman"/>
          <w:sz w:val="28"/>
          <w:szCs w:val="28"/>
        </w:rPr>
        <w:lastRenderedPageBreak/>
        <w:t>Программа состоит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из 5 занятий по 120 минут. Объем предметов профессиональной направленности, производственной и учебной практик на 2-3 курсах побуждает выбирать педагог-психолога краткосрочные методы работы со студентами. </w:t>
      </w:r>
      <w:r w:rsidR="00C23536">
        <w:rPr>
          <w:rFonts w:ascii="Times New Roman" w:eastAsia="Times New Roman" w:hAnsi="Times New Roman" w:cs="Times New Roman"/>
          <w:sz w:val="28"/>
          <w:szCs w:val="28"/>
        </w:rPr>
        <w:t>Курс из 5 занятий (1 месяц) позволяет раскрыть основные моменты по теме межличностных отношений и встроиться в основную образовательную программу.</w:t>
      </w:r>
    </w:p>
    <w:p w:rsidR="00C3376A" w:rsidRDefault="00C3376A" w:rsidP="004E5EF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4B53">
        <w:rPr>
          <w:rFonts w:ascii="Times New Roman" w:eastAsia="Times New Roman" w:hAnsi="Times New Roman" w:cs="Times New Roman"/>
          <w:i/>
          <w:sz w:val="28"/>
          <w:szCs w:val="28"/>
        </w:rPr>
        <w:t>Этапы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3376A" w:rsidRDefault="00C3376A" w:rsidP="00C3376A">
      <w:pPr>
        <w:pStyle w:val="a5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Диагностический этап (проведение входной диагностики, анкетирования)</w:t>
      </w:r>
    </w:p>
    <w:p w:rsidR="00C3376A" w:rsidRDefault="00C3376A" w:rsidP="00C3376A">
      <w:pPr>
        <w:pStyle w:val="a5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Мотивационный этап (вводное занятие, информирование о структуре курса)</w:t>
      </w:r>
    </w:p>
    <w:p w:rsidR="00C3376A" w:rsidRDefault="00C3376A" w:rsidP="00C3376A">
      <w:pPr>
        <w:pStyle w:val="a5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Основной этап (основные занятия)</w:t>
      </w:r>
    </w:p>
    <w:p w:rsidR="00C3376A" w:rsidRDefault="00C3376A" w:rsidP="00C3376A">
      <w:pPr>
        <w:pStyle w:val="a5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Завершающий этап (итоговое занятие, анализ результатов)</w:t>
      </w:r>
    </w:p>
    <w:p w:rsidR="00C3376A" w:rsidRDefault="00C3376A" w:rsidP="00C3376A">
      <w:pPr>
        <w:pStyle w:val="a5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Выходная диагностика (анкеты обратной связи, проведение итоговой диагностики)</w:t>
      </w:r>
    </w:p>
    <w:p w:rsidR="00950A7A" w:rsidRDefault="00950A7A" w:rsidP="00C3376A">
      <w:pPr>
        <w:pStyle w:val="a5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Поддерживающий этап (создание беседы в социальных сетях</w:t>
      </w:r>
      <w:r w:rsidR="007E0EE5">
        <w:rPr>
          <w:rFonts w:ascii="Times New Roman" w:eastAsia="Times New Roman" w:hAnsi="Times New Roman" w:cs="Times New Roman"/>
          <w:sz w:val="28"/>
          <w:szCs w:val="28"/>
        </w:rPr>
        <w:t xml:space="preserve"> для обсуждения, поддержки изменений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595B93" w:rsidRPr="00974B53" w:rsidRDefault="00595B93" w:rsidP="00595B93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74B53">
        <w:rPr>
          <w:rFonts w:ascii="Times New Roman" w:eastAsia="Times New Roman" w:hAnsi="Times New Roman" w:cs="Times New Roman"/>
          <w:i/>
          <w:sz w:val="28"/>
          <w:szCs w:val="28"/>
        </w:rPr>
        <w:t>Структура занятий:</w:t>
      </w:r>
    </w:p>
    <w:p w:rsidR="00595B93" w:rsidRDefault="00974B53" w:rsidP="00974B53">
      <w:pPr>
        <w:pStyle w:val="a5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Приветствие</w:t>
      </w:r>
    </w:p>
    <w:p w:rsidR="00974B53" w:rsidRDefault="00974B53" w:rsidP="00974B53">
      <w:pPr>
        <w:pStyle w:val="a5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Обсуждение домашнего задания</w:t>
      </w:r>
    </w:p>
    <w:p w:rsidR="00974B53" w:rsidRDefault="00A84455" w:rsidP="00974B53">
      <w:pPr>
        <w:pStyle w:val="a5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Разминка</w:t>
      </w:r>
    </w:p>
    <w:p w:rsidR="00974B53" w:rsidRDefault="00974B53" w:rsidP="00974B53">
      <w:pPr>
        <w:pStyle w:val="a5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Блок основных упражнений</w:t>
      </w:r>
      <w:r w:rsidR="00B74729">
        <w:rPr>
          <w:rFonts w:ascii="Times New Roman" w:eastAsia="Times New Roman" w:hAnsi="Times New Roman" w:cs="Times New Roman"/>
          <w:sz w:val="28"/>
          <w:szCs w:val="28"/>
        </w:rPr>
        <w:t xml:space="preserve"> (1-2 упражнения)</w:t>
      </w:r>
    </w:p>
    <w:p w:rsidR="00B74729" w:rsidRDefault="00B74729" w:rsidP="00974B53">
      <w:pPr>
        <w:pStyle w:val="a5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Рефлексия</w:t>
      </w:r>
    </w:p>
    <w:tbl>
      <w:tblPr>
        <w:tblStyle w:val="a6"/>
        <w:tblW w:w="0" w:type="auto"/>
        <w:tblLook w:val="04A0"/>
      </w:tblPr>
      <w:tblGrid>
        <w:gridCol w:w="534"/>
        <w:gridCol w:w="2693"/>
        <w:gridCol w:w="6344"/>
      </w:tblGrid>
      <w:tr w:rsidR="00EA4D27" w:rsidTr="00EA4D27">
        <w:tc>
          <w:tcPr>
            <w:tcW w:w="534" w:type="dxa"/>
          </w:tcPr>
          <w:p w:rsidR="00EA4D27" w:rsidRDefault="00EA4D27" w:rsidP="009C5C5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EA4D27" w:rsidRPr="0087330E" w:rsidRDefault="00EA4D27" w:rsidP="009C5C5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7330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«Вводное занятие»</w:t>
            </w:r>
          </w:p>
        </w:tc>
        <w:tc>
          <w:tcPr>
            <w:tcW w:w="6344" w:type="dxa"/>
          </w:tcPr>
          <w:p w:rsidR="00EA4D27" w:rsidRDefault="0087330E" w:rsidP="009C5C5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Знакомство. Утверждение правил группы. </w:t>
            </w:r>
            <w:r w:rsidR="00482A2A">
              <w:rPr>
                <w:rFonts w:ascii="Times New Roman" w:eastAsia="Times New Roman" w:hAnsi="Times New Roman" w:cs="Times New Roman"/>
                <w:sz w:val="28"/>
                <w:szCs w:val="28"/>
              </w:rPr>
              <w:t>Виды межличностных отношений. Критерии их разделения. Мотивация вступления в отношения.</w:t>
            </w:r>
            <w:r w:rsidR="005E00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Упражнения на сплочение.</w:t>
            </w:r>
          </w:p>
        </w:tc>
      </w:tr>
      <w:tr w:rsidR="00EA4D27" w:rsidTr="00EA4D27">
        <w:tc>
          <w:tcPr>
            <w:tcW w:w="534" w:type="dxa"/>
          </w:tcPr>
          <w:p w:rsidR="00EA4D27" w:rsidRDefault="00EA4D27" w:rsidP="009C5C5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EA4D27" w:rsidRPr="0087330E" w:rsidRDefault="00EA4D27" w:rsidP="009C5C5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7330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«Безопасность в отношениях»</w:t>
            </w:r>
          </w:p>
        </w:tc>
        <w:tc>
          <w:tcPr>
            <w:tcW w:w="6344" w:type="dxa"/>
          </w:tcPr>
          <w:p w:rsidR="00EA4D27" w:rsidRDefault="00482A2A" w:rsidP="009C5C5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Ассертивное поведение в отношениях.</w:t>
            </w:r>
            <w:r w:rsidR="00FD13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Признаки деструктивных отношений.</w:t>
            </w:r>
            <w:r w:rsidR="00B004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Упражнение «Права человека»</w:t>
            </w:r>
            <w:r w:rsidR="005B7B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(ролевая игра)</w:t>
            </w:r>
            <w:r w:rsidR="00B0046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A4D27" w:rsidTr="00EA4D27">
        <w:tc>
          <w:tcPr>
            <w:tcW w:w="534" w:type="dxa"/>
          </w:tcPr>
          <w:p w:rsidR="00EA4D27" w:rsidRDefault="00EA4D27" w:rsidP="009C5C5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693" w:type="dxa"/>
          </w:tcPr>
          <w:p w:rsidR="00EA4D27" w:rsidRPr="0087330E" w:rsidRDefault="00EA4D27" w:rsidP="009C5C5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7330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«Как я вступаю в отношения?»</w:t>
            </w:r>
          </w:p>
        </w:tc>
        <w:tc>
          <w:tcPr>
            <w:tcW w:w="6344" w:type="dxa"/>
          </w:tcPr>
          <w:p w:rsidR="00EA4D27" w:rsidRDefault="00164F85" w:rsidP="009C5C5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Критерии выбора партнера. Мое ролевое поведение (инициатива, руководство, динамика дистанции</w:t>
            </w:r>
            <w:r w:rsidR="008069A9">
              <w:rPr>
                <w:rFonts w:ascii="Times New Roman" w:eastAsia="Times New Roman" w:hAnsi="Times New Roman" w:cs="Times New Roman"/>
                <w:sz w:val="28"/>
                <w:szCs w:val="28"/>
              </w:rPr>
              <w:t>, активность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="00D04386">
              <w:rPr>
                <w:rFonts w:ascii="Times New Roman" w:eastAsia="Times New Roman" w:hAnsi="Times New Roman" w:cs="Times New Roman"/>
                <w:sz w:val="28"/>
                <w:szCs w:val="28"/>
              </w:rPr>
              <w:t>. Упражнение «Ищу друга». Упражнение «Парное рисование»</w:t>
            </w:r>
          </w:p>
        </w:tc>
      </w:tr>
      <w:tr w:rsidR="00EA4D27" w:rsidTr="00EA4D27">
        <w:tc>
          <w:tcPr>
            <w:tcW w:w="534" w:type="dxa"/>
          </w:tcPr>
          <w:p w:rsidR="00EA4D27" w:rsidRDefault="00EA4D27" w:rsidP="009C5C5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:rsidR="00EA4D27" w:rsidRPr="0087330E" w:rsidRDefault="00EA4D27" w:rsidP="009C5C5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7330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«Как я поддерживаю отношения?»</w:t>
            </w:r>
          </w:p>
        </w:tc>
        <w:tc>
          <w:tcPr>
            <w:tcW w:w="6344" w:type="dxa"/>
          </w:tcPr>
          <w:p w:rsidR="00A84455" w:rsidRDefault="009C25D5" w:rsidP="00D0438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Доверие и самораскрытие</w:t>
            </w:r>
            <w:r w:rsidR="007D08F9">
              <w:rPr>
                <w:rFonts w:ascii="Times New Roman" w:eastAsia="Times New Roman" w:hAnsi="Times New Roman" w:cs="Times New Roman"/>
                <w:sz w:val="28"/>
                <w:szCs w:val="28"/>
              </w:rPr>
              <w:t>. Равноправие и поддержка. Умение приходить к согласию.</w:t>
            </w:r>
            <w:r w:rsidR="00D043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Упражнение «Поводырь». Упражнение «Дорога ценностей»</w:t>
            </w:r>
          </w:p>
        </w:tc>
      </w:tr>
      <w:tr w:rsidR="00EA4D27" w:rsidTr="00EA4D27">
        <w:tc>
          <w:tcPr>
            <w:tcW w:w="534" w:type="dxa"/>
          </w:tcPr>
          <w:p w:rsidR="00EA4D27" w:rsidRDefault="00EA4D27" w:rsidP="009C5C5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:rsidR="00EA4D27" w:rsidRPr="0087330E" w:rsidRDefault="00EA4D27" w:rsidP="009C5C5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7330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</w:t>
            </w:r>
            <w:r w:rsidR="00EB74E6" w:rsidRPr="0087330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Завершающее занятие»</w:t>
            </w:r>
          </w:p>
        </w:tc>
        <w:tc>
          <w:tcPr>
            <w:tcW w:w="6344" w:type="dxa"/>
          </w:tcPr>
          <w:p w:rsidR="00EA4D27" w:rsidRDefault="00DE6D68" w:rsidP="00950A7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Подведение итогов. Обязательства в близких отношениях</w:t>
            </w:r>
            <w:r w:rsidR="00950A7A">
              <w:rPr>
                <w:rFonts w:ascii="Times New Roman" w:eastAsia="Times New Roman" w:hAnsi="Times New Roman" w:cs="Times New Roman"/>
                <w:sz w:val="28"/>
                <w:szCs w:val="28"/>
              </w:rPr>
              <w:t>. Арт-терапевтическое упражнение «Герб отношений»</w:t>
            </w:r>
            <w:r w:rsidR="00D939E5">
              <w:rPr>
                <w:rFonts w:ascii="Times New Roman" w:eastAsia="Times New Roman" w:hAnsi="Times New Roman" w:cs="Times New Roman"/>
                <w:sz w:val="28"/>
                <w:szCs w:val="28"/>
              </w:rPr>
              <w:t>. Составление личного списка обязательств в близких отношениях.</w:t>
            </w:r>
          </w:p>
        </w:tc>
      </w:tr>
    </w:tbl>
    <w:p w:rsidR="009C5C5C" w:rsidRPr="009C5C5C" w:rsidRDefault="009C5C5C" w:rsidP="009C5C5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15FB7" w:rsidRDefault="007F3B17" w:rsidP="004E5EF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3B17">
        <w:rPr>
          <w:rFonts w:ascii="Times New Roman" w:eastAsia="Times New Roman" w:hAnsi="Times New Roman" w:cs="Times New Roman"/>
          <w:b/>
          <w:sz w:val="28"/>
          <w:szCs w:val="28"/>
        </w:rPr>
        <w:t>Требования к реализации программы</w:t>
      </w:r>
      <w:r w:rsidR="008A1788">
        <w:rPr>
          <w:rFonts w:ascii="Times New Roman" w:eastAsia="Times New Roman" w:hAnsi="Times New Roman" w:cs="Times New Roman"/>
          <w:b/>
          <w:sz w:val="28"/>
          <w:szCs w:val="28"/>
        </w:rPr>
        <w:t xml:space="preserve"> (технические, материальные</w:t>
      </w:r>
      <w:r w:rsidR="00B44306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:rsidR="008A1788" w:rsidRDefault="008A1788" w:rsidP="004E5EF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1788">
        <w:rPr>
          <w:rFonts w:ascii="Times New Roman" w:eastAsia="Times New Roman" w:hAnsi="Times New Roman" w:cs="Times New Roman"/>
          <w:sz w:val="28"/>
          <w:szCs w:val="28"/>
        </w:rPr>
        <w:t>Помещение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возможностью посадить в круг участников занятий. Количество участников не более 20 человек. Проектор. Цветные карандаши или краск</w:t>
      </w:r>
      <w:r w:rsidR="00B44306">
        <w:rPr>
          <w:rFonts w:ascii="Times New Roman" w:eastAsia="Times New Roman" w:hAnsi="Times New Roman" w:cs="Times New Roman"/>
          <w:sz w:val="28"/>
          <w:szCs w:val="28"/>
        </w:rPr>
        <w:t>и, листы а4, доска</w:t>
      </w:r>
      <w:r w:rsidR="005B66B4">
        <w:rPr>
          <w:rFonts w:ascii="Times New Roman" w:eastAsia="Times New Roman" w:hAnsi="Times New Roman" w:cs="Times New Roman"/>
          <w:sz w:val="28"/>
          <w:szCs w:val="28"/>
        </w:rPr>
        <w:t xml:space="preserve"> либо флипчарт</w:t>
      </w:r>
      <w:r w:rsidR="00B44306">
        <w:rPr>
          <w:rFonts w:ascii="Times New Roman" w:eastAsia="Times New Roman" w:hAnsi="Times New Roman" w:cs="Times New Roman"/>
          <w:sz w:val="28"/>
          <w:szCs w:val="28"/>
        </w:rPr>
        <w:t>, ножницы.</w:t>
      </w:r>
    </w:p>
    <w:p w:rsidR="00754B3A" w:rsidRDefault="00754B3A" w:rsidP="004E5EF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54B3A">
        <w:rPr>
          <w:rFonts w:ascii="Times New Roman" w:eastAsia="Times New Roman" w:hAnsi="Times New Roman" w:cs="Times New Roman"/>
          <w:b/>
          <w:sz w:val="28"/>
          <w:szCs w:val="28"/>
        </w:rPr>
        <w:t>Ожидаемые результаты программы</w:t>
      </w:r>
    </w:p>
    <w:p w:rsidR="00754B3A" w:rsidRDefault="00754B3A" w:rsidP="004E5EF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="0024675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54B3A">
        <w:rPr>
          <w:rFonts w:ascii="Times New Roman" w:eastAsia="Times New Roman" w:hAnsi="Times New Roman" w:cs="Times New Roman"/>
          <w:sz w:val="28"/>
          <w:szCs w:val="28"/>
        </w:rPr>
        <w:t xml:space="preserve">студенты </w:t>
      </w:r>
      <w:r w:rsidR="000559F9">
        <w:rPr>
          <w:rFonts w:ascii="Times New Roman" w:eastAsia="Times New Roman" w:hAnsi="Times New Roman" w:cs="Times New Roman"/>
          <w:sz w:val="28"/>
          <w:szCs w:val="28"/>
        </w:rPr>
        <w:t>формируют позитивные установки к близким межличностным отношения</w:t>
      </w:r>
    </w:p>
    <w:p w:rsidR="000559F9" w:rsidRDefault="000559F9" w:rsidP="004E5EF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имеют представления о деструктивных отношениях</w:t>
      </w:r>
      <w:r w:rsidR="00885413">
        <w:rPr>
          <w:rFonts w:ascii="Times New Roman" w:eastAsia="Times New Roman" w:hAnsi="Times New Roman" w:cs="Times New Roman"/>
          <w:sz w:val="28"/>
          <w:szCs w:val="28"/>
        </w:rPr>
        <w:t xml:space="preserve"> и готовы ассертивно реагировать на проявления деструктивности в своих отношениях</w:t>
      </w:r>
    </w:p>
    <w:p w:rsidR="00B9179D" w:rsidRDefault="00B9179D" w:rsidP="004E5EF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выстраивают ролевое поведение, помогающее наладить неформальное общение</w:t>
      </w:r>
    </w:p>
    <w:p w:rsidR="00B9179D" w:rsidRDefault="00506497" w:rsidP="004E5EF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721855">
        <w:rPr>
          <w:rFonts w:ascii="Times New Roman" w:eastAsia="Times New Roman" w:hAnsi="Times New Roman" w:cs="Times New Roman"/>
          <w:sz w:val="28"/>
          <w:szCs w:val="28"/>
        </w:rPr>
        <w:t>знают факторы, позволяющие углубить существующие межличностные отношения</w:t>
      </w:r>
    </w:p>
    <w:p w:rsidR="00885413" w:rsidRDefault="00885413" w:rsidP="004E5EF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246752">
        <w:rPr>
          <w:rFonts w:ascii="Times New Roman" w:eastAsia="Times New Roman" w:hAnsi="Times New Roman" w:cs="Times New Roman"/>
          <w:sz w:val="28"/>
          <w:szCs w:val="28"/>
        </w:rPr>
        <w:t xml:space="preserve"> формируют нормы ответственности в межличностных отношениях</w:t>
      </w:r>
    </w:p>
    <w:p w:rsidR="00FF3A39" w:rsidRDefault="00FF3A39" w:rsidP="004E5EF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551C3">
        <w:rPr>
          <w:rFonts w:ascii="Times New Roman" w:eastAsia="Times New Roman" w:hAnsi="Times New Roman" w:cs="Times New Roman"/>
          <w:b/>
          <w:sz w:val="28"/>
          <w:szCs w:val="28"/>
        </w:rPr>
        <w:t>Факторы, влияющие на достижение результатов</w:t>
      </w:r>
    </w:p>
    <w:p w:rsidR="005B5B90" w:rsidRDefault="005B5B90" w:rsidP="004E5EF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5B90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>зитивное отношение</w:t>
      </w:r>
      <w:r w:rsidR="00DC6A00">
        <w:rPr>
          <w:rFonts w:ascii="Times New Roman" w:eastAsia="Times New Roman" w:hAnsi="Times New Roman" w:cs="Times New Roman"/>
          <w:sz w:val="28"/>
          <w:szCs w:val="28"/>
        </w:rPr>
        <w:t xml:space="preserve"> и доверие как к специалисту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педагогу-психологу со стороны участников. Отсутствие </w:t>
      </w:r>
      <w:r w:rsidR="00AC7917">
        <w:rPr>
          <w:rFonts w:ascii="Times New Roman" w:eastAsia="Times New Roman" w:hAnsi="Times New Roman" w:cs="Times New Roman"/>
          <w:sz w:val="28"/>
          <w:szCs w:val="28"/>
        </w:rPr>
        <w:t>открытых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латентных конфликтов в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учебной группе.</w:t>
      </w:r>
      <w:r w:rsidR="00EF41CF">
        <w:rPr>
          <w:rFonts w:ascii="Times New Roman" w:eastAsia="Times New Roman" w:hAnsi="Times New Roman" w:cs="Times New Roman"/>
          <w:sz w:val="28"/>
          <w:szCs w:val="28"/>
        </w:rPr>
        <w:t xml:space="preserve"> Заинтересованность </w:t>
      </w:r>
      <w:r w:rsidR="00D33E0F">
        <w:rPr>
          <w:rFonts w:ascii="Times New Roman" w:eastAsia="Times New Roman" w:hAnsi="Times New Roman" w:cs="Times New Roman"/>
          <w:sz w:val="28"/>
          <w:szCs w:val="28"/>
        </w:rPr>
        <w:t xml:space="preserve">и мотивационная готовность </w:t>
      </w:r>
      <w:r w:rsidR="00EF41CF">
        <w:rPr>
          <w:rFonts w:ascii="Times New Roman" w:eastAsia="Times New Roman" w:hAnsi="Times New Roman" w:cs="Times New Roman"/>
          <w:sz w:val="28"/>
          <w:szCs w:val="28"/>
        </w:rPr>
        <w:t xml:space="preserve">участников </w:t>
      </w:r>
      <w:r w:rsidR="00D33E0F">
        <w:rPr>
          <w:rFonts w:ascii="Times New Roman" w:eastAsia="Times New Roman" w:hAnsi="Times New Roman" w:cs="Times New Roman"/>
          <w:sz w:val="28"/>
          <w:szCs w:val="28"/>
        </w:rPr>
        <w:t>разбираться в данной теме</w:t>
      </w:r>
      <w:r w:rsidR="00EF41C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62107" w:rsidRDefault="00562107" w:rsidP="004E5EF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41EF4">
        <w:rPr>
          <w:rFonts w:ascii="Times New Roman" w:eastAsia="Times New Roman" w:hAnsi="Times New Roman" w:cs="Times New Roman"/>
          <w:b/>
          <w:sz w:val="28"/>
          <w:szCs w:val="28"/>
        </w:rPr>
        <w:t>Сведения об апробации</w:t>
      </w:r>
    </w:p>
    <w:p w:rsidR="00E41EF4" w:rsidRDefault="00E41EF4" w:rsidP="004E5EF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EF4">
        <w:rPr>
          <w:rFonts w:ascii="Times New Roman" w:eastAsia="Times New Roman" w:hAnsi="Times New Roman" w:cs="Times New Roman"/>
          <w:sz w:val="28"/>
          <w:szCs w:val="28"/>
        </w:rPr>
        <w:t>Данная программа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была реализована в 2019-2020 году в ГБПОУ «ППК».</w:t>
      </w:r>
      <w:r w:rsidR="00862E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00E2A">
        <w:rPr>
          <w:rFonts w:ascii="Times New Roman" w:eastAsia="Times New Roman" w:hAnsi="Times New Roman" w:cs="Times New Roman"/>
          <w:sz w:val="28"/>
          <w:szCs w:val="28"/>
        </w:rPr>
        <w:t>Рецензирована</w:t>
      </w:r>
      <w:r w:rsidR="00862E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2E04" w:rsidRPr="00862E04">
        <w:rPr>
          <w:rFonts w:ascii="Times New Roman" w:eastAsia="Times New Roman" w:hAnsi="Times New Roman" w:cs="Times New Roman"/>
          <w:sz w:val="28"/>
          <w:szCs w:val="28"/>
        </w:rPr>
        <w:t>Митицин</w:t>
      </w:r>
      <w:r w:rsidR="00862E04">
        <w:rPr>
          <w:rFonts w:ascii="Times New Roman" w:eastAsia="Times New Roman" w:hAnsi="Times New Roman" w:cs="Times New Roman"/>
          <w:sz w:val="28"/>
          <w:szCs w:val="28"/>
        </w:rPr>
        <w:t>ой</w:t>
      </w:r>
      <w:r w:rsidR="00862E04" w:rsidRPr="00862E04">
        <w:rPr>
          <w:rFonts w:ascii="Times New Roman" w:eastAsia="Times New Roman" w:hAnsi="Times New Roman" w:cs="Times New Roman"/>
          <w:sz w:val="28"/>
          <w:szCs w:val="28"/>
        </w:rPr>
        <w:t xml:space="preserve"> Елен</w:t>
      </w:r>
      <w:r w:rsidR="00862E04">
        <w:rPr>
          <w:rFonts w:ascii="Times New Roman" w:eastAsia="Times New Roman" w:hAnsi="Times New Roman" w:cs="Times New Roman"/>
          <w:sz w:val="28"/>
          <w:szCs w:val="28"/>
        </w:rPr>
        <w:t>ой</w:t>
      </w:r>
      <w:r w:rsidR="00862E04" w:rsidRPr="00862E04">
        <w:rPr>
          <w:rFonts w:ascii="Times New Roman" w:eastAsia="Times New Roman" w:hAnsi="Times New Roman" w:cs="Times New Roman"/>
          <w:sz w:val="28"/>
          <w:szCs w:val="28"/>
        </w:rPr>
        <w:t xml:space="preserve"> Александровн</w:t>
      </w:r>
      <w:r w:rsidR="00862E04">
        <w:rPr>
          <w:rFonts w:ascii="Times New Roman" w:eastAsia="Times New Roman" w:hAnsi="Times New Roman" w:cs="Times New Roman"/>
          <w:sz w:val="28"/>
          <w:szCs w:val="28"/>
        </w:rPr>
        <w:t>ой, кандидатом психологических наук, д</w:t>
      </w:r>
      <w:r w:rsidR="00862E04" w:rsidRPr="00862E04">
        <w:rPr>
          <w:rFonts w:ascii="Times New Roman" w:eastAsia="Times New Roman" w:hAnsi="Times New Roman" w:cs="Times New Roman"/>
          <w:sz w:val="28"/>
          <w:szCs w:val="28"/>
        </w:rPr>
        <w:t>оцент</w:t>
      </w:r>
      <w:r w:rsidR="00862E04"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862E04" w:rsidRPr="00862E04">
        <w:rPr>
          <w:rFonts w:ascii="Times New Roman" w:eastAsia="Times New Roman" w:hAnsi="Times New Roman" w:cs="Times New Roman"/>
          <w:sz w:val="28"/>
          <w:szCs w:val="28"/>
        </w:rPr>
        <w:t xml:space="preserve"> кафедры общей и социальной психологии</w:t>
      </w:r>
      <w:r w:rsidR="00862E04">
        <w:rPr>
          <w:rFonts w:ascii="Times New Roman" w:eastAsia="Times New Roman" w:hAnsi="Times New Roman" w:cs="Times New Roman"/>
          <w:sz w:val="28"/>
          <w:szCs w:val="28"/>
        </w:rPr>
        <w:t xml:space="preserve"> Псковского государственного университета</w:t>
      </w:r>
      <w:r w:rsidR="00862E04" w:rsidRPr="00862E0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971CD" w:rsidRPr="00A971CD" w:rsidRDefault="00044E01" w:rsidP="004E5EF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II </w:t>
      </w:r>
      <w:r w:rsidR="00A971CD" w:rsidRPr="00A971CD">
        <w:rPr>
          <w:rFonts w:ascii="Times New Roman" w:eastAsia="Times New Roman" w:hAnsi="Times New Roman" w:cs="Times New Roman"/>
          <w:b/>
          <w:sz w:val="28"/>
          <w:szCs w:val="28"/>
        </w:rPr>
        <w:t>Сценарий демонстрируемого на видеозаписи группового занятия</w:t>
      </w:r>
    </w:p>
    <w:p w:rsidR="00AE0E64" w:rsidRDefault="00F818EA" w:rsidP="004E5EF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18EA">
        <w:rPr>
          <w:rFonts w:ascii="Times New Roman" w:eastAsia="Times New Roman" w:hAnsi="Times New Roman" w:cs="Times New Roman"/>
          <w:sz w:val="28"/>
          <w:szCs w:val="28"/>
        </w:rPr>
        <w:t>Демонстрируемое на видеозаписи упражнение</w:t>
      </w:r>
      <w:r w:rsidR="008C28E7">
        <w:rPr>
          <w:rFonts w:ascii="Times New Roman" w:eastAsia="Times New Roman" w:hAnsi="Times New Roman" w:cs="Times New Roman"/>
          <w:sz w:val="28"/>
          <w:szCs w:val="28"/>
        </w:rPr>
        <w:t xml:space="preserve"> («Дорога ценностей»)</w:t>
      </w:r>
      <w:r w:rsidRPr="00F818EA">
        <w:rPr>
          <w:rFonts w:ascii="Times New Roman" w:eastAsia="Times New Roman" w:hAnsi="Times New Roman" w:cs="Times New Roman"/>
          <w:sz w:val="28"/>
          <w:szCs w:val="28"/>
        </w:rPr>
        <w:t xml:space="preserve"> является частью 4</w:t>
      </w:r>
      <w:r>
        <w:rPr>
          <w:rFonts w:ascii="Times New Roman" w:eastAsia="Times New Roman" w:hAnsi="Times New Roman" w:cs="Times New Roman"/>
          <w:sz w:val="28"/>
          <w:szCs w:val="28"/>
        </w:rPr>
        <w:t>-го</w:t>
      </w:r>
      <w:r w:rsidRPr="00F818EA">
        <w:rPr>
          <w:rFonts w:ascii="Times New Roman" w:eastAsia="Times New Roman" w:hAnsi="Times New Roman" w:cs="Times New Roman"/>
          <w:sz w:val="28"/>
          <w:szCs w:val="28"/>
        </w:rPr>
        <w:t xml:space="preserve"> занятия в программе «Сила двух»</w:t>
      </w:r>
      <w:r>
        <w:rPr>
          <w:rFonts w:ascii="Times New Roman" w:eastAsia="Times New Roman" w:hAnsi="Times New Roman" w:cs="Times New Roman"/>
          <w:sz w:val="28"/>
          <w:szCs w:val="28"/>
        </w:rPr>
        <w:t>, состоящей из 5 занятий.</w:t>
      </w:r>
    </w:p>
    <w:p w:rsidR="00D55B72" w:rsidRDefault="00D55B72" w:rsidP="004E5EF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Начало занятия: </w:t>
      </w:r>
    </w:p>
    <w:p w:rsidR="00FE5DEC" w:rsidRPr="00F818EA" w:rsidRDefault="00FE5DEC" w:rsidP="004E5EF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Приветствие. Обсуждение предыдущего домашнего задания. Разминка</w:t>
      </w:r>
      <w:r w:rsidR="00FC2DD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818EA" w:rsidRDefault="00F818EA" w:rsidP="004E5EF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Дискуссия: Как вы думаете, что </w:t>
      </w:r>
      <w:r w:rsidR="00DF1AAB">
        <w:rPr>
          <w:rFonts w:ascii="Times New Roman" w:eastAsia="Times New Roman" w:hAnsi="Times New Roman" w:cs="Times New Roman"/>
          <w:sz w:val="28"/>
          <w:szCs w:val="28"/>
        </w:rPr>
        <w:t>укрепляет и углубляет отношения?</w:t>
      </w:r>
    </w:p>
    <w:p w:rsidR="001E23DC" w:rsidRPr="001E23DC" w:rsidRDefault="001E23DC" w:rsidP="004E5EF0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E23DC">
        <w:rPr>
          <w:rFonts w:ascii="Times New Roman" w:eastAsia="Times New Roman" w:hAnsi="Times New Roman" w:cs="Times New Roman"/>
          <w:i/>
          <w:sz w:val="28"/>
          <w:szCs w:val="28"/>
        </w:rPr>
        <w:t>(ответы участников)</w:t>
      </w:r>
    </w:p>
    <w:p w:rsidR="0000163B" w:rsidRDefault="0000163B" w:rsidP="004E5EF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Ведущий: Одим из главных составляющих глубоких отношений является доверие.</w:t>
      </w:r>
      <w:r w:rsidR="00DA03FC">
        <w:rPr>
          <w:rFonts w:ascii="Times New Roman" w:eastAsia="Times New Roman" w:hAnsi="Times New Roman" w:cs="Times New Roman"/>
          <w:sz w:val="28"/>
          <w:szCs w:val="28"/>
        </w:rPr>
        <w:t xml:space="preserve"> Я хочу вам предложить попробовать ощутить себя в ситуации, где вам придется довериться вашему товарищу по группе.</w:t>
      </w:r>
    </w:p>
    <w:p w:rsidR="00F818EA" w:rsidRPr="004F7F58" w:rsidRDefault="00F818EA" w:rsidP="004E5EF0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F7F58">
        <w:rPr>
          <w:rFonts w:ascii="Times New Roman" w:eastAsia="Times New Roman" w:hAnsi="Times New Roman" w:cs="Times New Roman"/>
          <w:i/>
          <w:sz w:val="28"/>
          <w:szCs w:val="28"/>
        </w:rPr>
        <w:t>Упражнение «Поводырь»</w:t>
      </w:r>
    </w:p>
    <w:p w:rsidR="00F818EA" w:rsidRDefault="00F818EA" w:rsidP="004E5EF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Ход упражнения: </w:t>
      </w:r>
      <w:r w:rsidR="008C28E7">
        <w:rPr>
          <w:rFonts w:ascii="Times New Roman" w:eastAsia="Times New Roman" w:hAnsi="Times New Roman" w:cs="Times New Roman"/>
          <w:sz w:val="28"/>
          <w:szCs w:val="28"/>
        </w:rPr>
        <w:t>Группа делится на пары</w:t>
      </w:r>
      <w:r w:rsidR="0000163B">
        <w:rPr>
          <w:rFonts w:ascii="Times New Roman" w:eastAsia="Times New Roman" w:hAnsi="Times New Roman" w:cs="Times New Roman"/>
          <w:sz w:val="28"/>
          <w:szCs w:val="28"/>
        </w:rPr>
        <w:t>. Одному из пары завязывают глаза, второй должен провести первого по территории кабинета, позволяя потрогать различные вещи, находящиеся здесь. Потом участники меняются местами.</w:t>
      </w:r>
      <w:r w:rsidR="00BB2864">
        <w:rPr>
          <w:rFonts w:ascii="Times New Roman" w:eastAsia="Times New Roman" w:hAnsi="Times New Roman" w:cs="Times New Roman"/>
          <w:sz w:val="28"/>
          <w:szCs w:val="28"/>
        </w:rPr>
        <w:t xml:space="preserve"> 3-5 минут на каждого участника в паре.</w:t>
      </w:r>
    </w:p>
    <w:p w:rsidR="00A13170" w:rsidRDefault="00A13170" w:rsidP="004E5EF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Обсуждение: </w:t>
      </w:r>
    </w:p>
    <w:p w:rsidR="00A13170" w:rsidRDefault="00A13170" w:rsidP="004E5EF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Как тебе было, когда приходилось быть с закрытыми глазами? Насколько комфортно следовать, доверять партнеру?</w:t>
      </w:r>
    </w:p>
    <w:p w:rsidR="00A13170" w:rsidRDefault="00A13170" w:rsidP="004E5EF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Как тебе было, когда приходилось заботиться о партнере, который был с закрытыми глазами?</w:t>
      </w:r>
    </w:p>
    <w:p w:rsidR="00601446" w:rsidRDefault="00601446" w:rsidP="004E5EF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Если было некомфортно, то как тебе кажется, что должно произойти, чтобы тебе стало комфортно, чтобы ты смог довериться человеку?</w:t>
      </w:r>
    </w:p>
    <w:p w:rsidR="00753395" w:rsidRDefault="00753395" w:rsidP="004E5EF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Ведущий: Доверять и быть тем, кому можно доверять важные слагаемые близких отношений. Чувство доверия возникает тогда, когда вы понимаете, что партнер надежен и позаботиться о вас.</w:t>
      </w:r>
      <w:r w:rsidR="00B321C8">
        <w:rPr>
          <w:rFonts w:ascii="Times New Roman" w:eastAsia="Times New Roman" w:hAnsi="Times New Roman" w:cs="Times New Roman"/>
          <w:sz w:val="28"/>
          <w:szCs w:val="28"/>
        </w:rPr>
        <w:t xml:space="preserve"> Из доверия рождается самораскрытие.</w:t>
      </w:r>
    </w:p>
    <w:p w:rsidR="00F94187" w:rsidRDefault="001A1965" w:rsidP="004E5EF0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F7F58">
        <w:rPr>
          <w:rFonts w:ascii="Times New Roman" w:eastAsia="Times New Roman" w:hAnsi="Times New Roman" w:cs="Times New Roman"/>
          <w:i/>
          <w:sz w:val="28"/>
          <w:szCs w:val="28"/>
        </w:rPr>
        <w:t>Упражнение «Дорога ценностей»</w:t>
      </w:r>
    </w:p>
    <w:p w:rsidR="00F30EEF" w:rsidRPr="00F30EEF" w:rsidRDefault="00F30EEF" w:rsidP="004E5EF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Ведущий: </w:t>
      </w:r>
      <w:r w:rsidRPr="00F30EEF">
        <w:rPr>
          <w:rFonts w:ascii="Times New Roman" w:eastAsia="Times New Roman" w:hAnsi="Times New Roman" w:cs="Times New Roman"/>
          <w:sz w:val="28"/>
          <w:szCs w:val="28"/>
        </w:rPr>
        <w:t>В нашей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культуре процесс взаимоотношений </w:t>
      </w:r>
      <w:r w:rsidR="005C0B36">
        <w:rPr>
          <w:rFonts w:ascii="Times New Roman" w:eastAsia="Times New Roman" w:hAnsi="Times New Roman" w:cs="Times New Roman"/>
          <w:sz w:val="28"/>
          <w:szCs w:val="28"/>
        </w:rPr>
        <w:t xml:space="preserve">часто </w:t>
      </w:r>
      <w:r>
        <w:rPr>
          <w:rFonts w:ascii="Times New Roman" w:eastAsia="Times New Roman" w:hAnsi="Times New Roman" w:cs="Times New Roman"/>
          <w:sz w:val="28"/>
          <w:szCs w:val="28"/>
        </w:rPr>
        <w:t>описывается метафорами дороги: «Разошлись пути», «Пройти вместе всю жизнь».</w:t>
      </w:r>
      <w:r w:rsidR="009779E1">
        <w:rPr>
          <w:rFonts w:ascii="Times New Roman" w:eastAsia="Times New Roman" w:hAnsi="Times New Roman" w:cs="Times New Roman"/>
          <w:sz w:val="28"/>
          <w:szCs w:val="28"/>
        </w:rPr>
        <w:t xml:space="preserve"> Но как люди выбирают по какой дороге идти? По общей или по той, которая им не по пути.</w:t>
      </w:r>
      <w:r w:rsidR="00682701">
        <w:rPr>
          <w:rFonts w:ascii="Times New Roman" w:eastAsia="Times New Roman" w:hAnsi="Times New Roman" w:cs="Times New Roman"/>
          <w:sz w:val="28"/>
          <w:szCs w:val="28"/>
        </w:rPr>
        <w:t xml:space="preserve"> (ответы участников). Правильно, они опираются на свои ценности, на то, что им важно в жизни. Сейчас вы попробуете построить совместную дорогу, дорогу ценностей.</w:t>
      </w:r>
    </w:p>
    <w:p w:rsidR="001840BA" w:rsidRDefault="001A1965" w:rsidP="004E5EF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Ход упражнения: Участники делятся по парам. Им </w:t>
      </w:r>
      <w:r w:rsidR="00FD5C77">
        <w:rPr>
          <w:rFonts w:ascii="Times New Roman" w:eastAsia="Times New Roman" w:hAnsi="Times New Roman" w:cs="Times New Roman"/>
          <w:sz w:val="28"/>
          <w:szCs w:val="28"/>
        </w:rPr>
        <w:t>дается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список из 35 ценностей. Используя набор ценностей, необходимо совместно построить дорогу ценностей, состоящую из 15 ценностей (то есть необходимо будет выбрать, какие задействовать</w:t>
      </w:r>
      <w:r w:rsidR="007D708D">
        <w:rPr>
          <w:rFonts w:ascii="Times New Roman" w:eastAsia="Times New Roman" w:hAnsi="Times New Roman" w:cs="Times New Roman"/>
          <w:sz w:val="28"/>
          <w:szCs w:val="28"/>
        </w:rPr>
        <w:t>, а какие оставить неиспользованными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). Дорога ценностей состоит из 5 слоев, где внизу располагаются менее важные ценности, а наверху </w:t>
      </w:r>
      <w:r w:rsidR="00A24366">
        <w:rPr>
          <w:rFonts w:ascii="Times New Roman" w:eastAsia="Times New Roman" w:hAnsi="Times New Roman" w:cs="Times New Roman"/>
          <w:sz w:val="28"/>
          <w:szCs w:val="28"/>
        </w:rPr>
        <w:t xml:space="preserve">одна </w:t>
      </w:r>
      <w:r>
        <w:rPr>
          <w:rFonts w:ascii="Times New Roman" w:eastAsia="Times New Roman" w:hAnsi="Times New Roman" w:cs="Times New Roman"/>
          <w:sz w:val="28"/>
          <w:szCs w:val="28"/>
        </w:rPr>
        <w:t>самая важная.</w:t>
      </w:r>
      <w:r w:rsidR="001840BA">
        <w:rPr>
          <w:rFonts w:ascii="Times New Roman" w:eastAsia="Times New Roman" w:hAnsi="Times New Roman" w:cs="Times New Roman"/>
          <w:sz w:val="28"/>
          <w:szCs w:val="28"/>
        </w:rPr>
        <w:t xml:space="preserve"> Время на составление дороги ценностей 7-10 минут.</w:t>
      </w:r>
    </w:p>
    <w:p w:rsidR="00FD5C77" w:rsidRDefault="00FD5C77" w:rsidP="004E5EF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Обсуждение:</w:t>
      </w:r>
    </w:p>
    <w:p w:rsidR="00CF56D2" w:rsidRDefault="00CF56D2" w:rsidP="004E5EF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Какие эмоциональные переживания испытывали в процессе упражнения? Как вам результат получившейся дороги?</w:t>
      </w:r>
      <w:r w:rsidR="004C075B">
        <w:rPr>
          <w:rFonts w:ascii="Times New Roman" w:eastAsia="Times New Roman" w:hAnsi="Times New Roman" w:cs="Times New Roman"/>
          <w:sz w:val="28"/>
          <w:szCs w:val="28"/>
        </w:rPr>
        <w:t xml:space="preserve"> (довольны?устраивает?)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Какие эмоции испытывали к партнеру?</w:t>
      </w:r>
    </w:p>
    <w:p w:rsidR="00CF56D2" w:rsidRDefault="00F24DA5" w:rsidP="004E5EF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Что помогало строить?</w:t>
      </w:r>
      <w:r w:rsidR="00CF56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Что усложняло постройку</w:t>
      </w:r>
      <w:r w:rsidR="00CF56D2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940F06" w:rsidRDefault="005B431E" w:rsidP="004E5EF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Как это упражнение связано с близкими отношениями?</w:t>
      </w:r>
    </w:p>
    <w:p w:rsidR="00BE5B01" w:rsidRDefault="00087D86" w:rsidP="004E5EF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Завершение. </w:t>
      </w:r>
      <w:r w:rsidR="00BE5B01">
        <w:rPr>
          <w:rFonts w:ascii="Times New Roman" w:eastAsia="Times New Roman" w:hAnsi="Times New Roman" w:cs="Times New Roman"/>
          <w:sz w:val="28"/>
          <w:szCs w:val="28"/>
        </w:rPr>
        <w:t>Рефлексия занятия:</w:t>
      </w:r>
    </w:p>
    <w:p w:rsidR="00BE5B01" w:rsidRDefault="00BE5B01" w:rsidP="004E5EF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 каким эмоциональным состоянием завершаете занятие?</w:t>
      </w:r>
    </w:p>
    <w:p w:rsidR="00BE5B01" w:rsidRDefault="00BE5B01" w:rsidP="004E5EF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-Что наиболее важное для себя вы забираете с сегодняшнего занятия?</w:t>
      </w:r>
    </w:p>
    <w:p w:rsidR="00BC0F8A" w:rsidRDefault="00BC0F8A" w:rsidP="004E5EF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C0F8A">
        <w:rPr>
          <w:rFonts w:ascii="Times New Roman" w:eastAsia="Times New Roman" w:hAnsi="Times New Roman" w:cs="Times New Roman"/>
          <w:b/>
          <w:sz w:val="28"/>
          <w:szCs w:val="28"/>
        </w:rPr>
        <w:t>Приложение</w:t>
      </w:r>
    </w:p>
    <w:p w:rsidR="009A1DF5" w:rsidRPr="009A1DF5" w:rsidRDefault="009A1DF5" w:rsidP="004E5EF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1DF5">
        <w:rPr>
          <w:rFonts w:ascii="Times New Roman" w:eastAsia="Times New Roman" w:hAnsi="Times New Roman" w:cs="Times New Roman"/>
          <w:sz w:val="28"/>
          <w:szCs w:val="28"/>
        </w:rPr>
        <w:t>Приложение 1. «Дорога ценностей»</w:t>
      </w:r>
    </w:p>
    <w:p w:rsidR="00A24872" w:rsidRDefault="00BC0F8A" w:rsidP="004E5EF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928526" cy="3681454"/>
            <wp:effectExtent l="19050" t="0" r="0" b="0"/>
            <wp:docPr id="2" name="Рисунок 1" descr="C:\Users\Дмитрий\YandexDisk\Скриншоты\2020-09-21_02-36-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митрий\YandexDisk\Скриншоты\2020-09-21_02-36-26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168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526" cy="36814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2B3A" w:rsidRPr="004E652F" w:rsidRDefault="00D22B3A" w:rsidP="004E5EF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842C4" w:rsidRDefault="00103711" w:rsidP="004E5EF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Приложение 2. Набор ценностей</w:t>
      </w:r>
    </w:p>
    <w:p w:rsidR="00A21D2D" w:rsidRPr="001D1218" w:rsidRDefault="00103711" w:rsidP="004E5EF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-91440</wp:posOffset>
            </wp:positionH>
            <wp:positionV relativeFrom="paragraph">
              <wp:posOffset>105410</wp:posOffset>
            </wp:positionV>
            <wp:extent cx="5928360" cy="2886075"/>
            <wp:effectExtent l="19050" t="0" r="0" b="0"/>
            <wp:wrapTight wrapText="bothSides">
              <wp:wrapPolygon edited="0">
                <wp:start x="-69" y="0"/>
                <wp:lineTo x="-69" y="21529"/>
                <wp:lineTo x="21586" y="21529"/>
                <wp:lineTo x="21586" y="0"/>
                <wp:lineTo x="-69" y="0"/>
              </wp:wrapPolygon>
            </wp:wrapTight>
            <wp:docPr id="4" name="Рисунок 2" descr="C:\Users\Дмитрий\YandexDisk\Скриншоты\2020-09-21_02-38-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митрий\YandexDisk\Скриншоты\2020-09-21_02-38-28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360" cy="2886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F68D2" w:rsidRDefault="000F68D2" w:rsidP="000F68D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F68D2">
        <w:rPr>
          <w:rFonts w:ascii="Times New Roman" w:eastAsia="Times New Roman" w:hAnsi="Times New Roman" w:cs="Times New Roman"/>
          <w:b/>
          <w:sz w:val="28"/>
          <w:szCs w:val="28"/>
        </w:rPr>
        <w:t>Литература</w:t>
      </w:r>
    </w:p>
    <w:p w:rsidR="000F68D2" w:rsidRPr="000F68D2" w:rsidRDefault="000F68D2" w:rsidP="000F68D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0F68D2">
        <w:rPr>
          <w:rFonts w:ascii="Times New Roman" w:eastAsia="Times New Roman" w:hAnsi="Times New Roman" w:cs="Times New Roman"/>
          <w:sz w:val="28"/>
          <w:szCs w:val="28"/>
          <w:lang w:val="en-US"/>
        </w:rPr>
        <w:t>[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1</w:t>
      </w:r>
      <w:r w:rsidRPr="000F68D2">
        <w:rPr>
          <w:rFonts w:ascii="Times New Roman" w:eastAsia="Times New Roman" w:hAnsi="Times New Roman" w:cs="Times New Roman"/>
          <w:sz w:val="28"/>
          <w:szCs w:val="28"/>
          <w:lang w:val="en-US"/>
        </w:rPr>
        <w:t>]</w:t>
      </w:r>
      <w:r w:rsidRPr="000F68D2">
        <w:t xml:space="preserve"> </w:t>
      </w:r>
      <w:r w:rsidRPr="000F68D2">
        <w:rPr>
          <w:rFonts w:ascii="Times New Roman" w:eastAsia="Times New Roman" w:hAnsi="Times New Roman" w:cs="Times New Roman"/>
          <w:sz w:val="28"/>
          <w:szCs w:val="28"/>
          <w:lang w:val="en-US"/>
        </w:rPr>
        <w:t>Популярная психологическая энциклопедия. — М.: Эксмо. С.С. Степанов.</w:t>
      </w:r>
      <w:r w:rsidR="00B1790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0F68D2">
        <w:rPr>
          <w:rFonts w:ascii="Times New Roman" w:eastAsia="Times New Roman" w:hAnsi="Times New Roman" w:cs="Times New Roman"/>
          <w:sz w:val="28"/>
          <w:szCs w:val="28"/>
          <w:lang w:val="en-US"/>
        </w:rPr>
        <w:t>2005.</w:t>
      </w:r>
    </w:p>
    <w:p w:rsidR="000F68D2" w:rsidRDefault="000F68D2" w:rsidP="000F68D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68D2">
        <w:rPr>
          <w:rFonts w:ascii="Times New Roman" w:eastAsia="Times New Roman" w:hAnsi="Times New Roman" w:cs="Times New Roman"/>
          <w:sz w:val="28"/>
          <w:szCs w:val="28"/>
          <w:lang w:val="en-US"/>
        </w:rPr>
        <w:t>[2]</w:t>
      </w:r>
      <w:r w:rsidRPr="000F68D2">
        <w:t xml:space="preserve"> </w:t>
      </w:r>
      <w:r w:rsidRPr="000F68D2">
        <w:rPr>
          <w:rFonts w:ascii="Times New Roman" w:eastAsia="Times New Roman" w:hAnsi="Times New Roman" w:cs="Times New Roman"/>
          <w:sz w:val="28"/>
          <w:szCs w:val="28"/>
          <w:lang w:val="en-US"/>
        </w:rPr>
        <w:t>Психология счастья / М. Аргайл. — 2-е изд. — СПб.: Питер,</w:t>
      </w:r>
      <w:r w:rsidR="00B1790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0F68D2">
        <w:rPr>
          <w:rFonts w:ascii="Times New Roman" w:eastAsia="Times New Roman" w:hAnsi="Times New Roman" w:cs="Times New Roman"/>
          <w:sz w:val="28"/>
          <w:szCs w:val="28"/>
          <w:lang w:val="en-US"/>
        </w:rPr>
        <w:t>2003</w:t>
      </w:r>
    </w:p>
    <w:p w:rsidR="000C527D" w:rsidRDefault="000C527D" w:rsidP="000F68D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0F68D2">
        <w:rPr>
          <w:rFonts w:ascii="Times New Roman" w:eastAsia="Times New Roman" w:hAnsi="Times New Roman" w:cs="Times New Roman"/>
          <w:sz w:val="28"/>
          <w:szCs w:val="28"/>
          <w:lang w:val="en-US"/>
        </w:rPr>
        <w:t>[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0F68D2">
        <w:rPr>
          <w:rFonts w:ascii="Times New Roman" w:eastAsia="Times New Roman" w:hAnsi="Times New Roman" w:cs="Times New Roman"/>
          <w:sz w:val="28"/>
          <w:szCs w:val="28"/>
          <w:lang w:val="en-US"/>
        </w:rPr>
        <w:t>]</w:t>
      </w:r>
      <w:r w:rsidRPr="000F68D2">
        <w:t xml:space="preserve"> </w:t>
      </w:r>
      <w:r w:rsidRPr="000C527D">
        <w:rPr>
          <w:rFonts w:ascii="Times New Roman" w:eastAsia="Times New Roman" w:hAnsi="Times New Roman" w:cs="Times New Roman"/>
          <w:sz w:val="28"/>
          <w:szCs w:val="28"/>
          <w:lang w:val="en-US"/>
        </w:rPr>
        <w:t>Ганнушкин П.Б Клиника психопатий: их статика, динамика, систематика</w:t>
      </w:r>
    </w:p>
    <w:p w:rsidR="005D46BE" w:rsidRDefault="005D46BE" w:rsidP="00A6347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lastRenderedPageBreak/>
        <w:t>[4]</w:t>
      </w:r>
      <w:r w:rsidR="00A6347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A6347C" w:rsidRPr="005C02E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Майерс Д. </w:t>
      </w:r>
      <w:r w:rsidR="00A6347C" w:rsidRPr="00A6347C">
        <w:rPr>
          <w:rFonts w:ascii="Times New Roman" w:eastAsia="Times New Roman" w:hAnsi="Times New Roman" w:cs="Times New Roman"/>
          <w:sz w:val="28"/>
          <w:szCs w:val="28"/>
          <w:lang w:val="en-US"/>
        </w:rPr>
        <w:t>Социальная психология.- 7-е изд.- СПб.: Питер, 2010.-</w:t>
      </w:r>
      <w:r w:rsidR="00A6347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A6347C" w:rsidRPr="00A6347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794 </w:t>
      </w:r>
      <w:r w:rsidR="00A6347C">
        <w:rPr>
          <w:rFonts w:ascii="Times New Roman" w:eastAsia="Times New Roman" w:hAnsi="Times New Roman" w:cs="Times New Roman"/>
          <w:sz w:val="28"/>
          <w:szCs w:val="28"/>
          <w:lang w:val="en-US"/>
        </w:rPr>
        <w:t>c.</w:t>
      </w:r>
    </w:p>
    <w:p w:rsidR="005C02E7" w:rsidRDefault="005C02E7" w:rsidP="005C02E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[5]</w:t>
      </w:r>
      <w:r w:rsidRPr="005C02E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Реан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 А. </w:t>
      </w:r>
      <w:r w:rsidRPr="005C02E7">
        <w:rPr>
          <w:rFonts w:ascii="Times New Roman" w:eastAsia="Times New Roman" w:hAnsi="Times New Roman" w:cs="Times New Roman"/>
          <w:sz w:val="28"/>
          <w:szCs w:val="28"/>
          <w:lang w:val="en-US"/>
        </w:rPr>
        <w:t>Психология человека от рождения до смерти. - СПб.: ПРАЙМ-ЕВРОЗНАК, 2002 - 656 с.</w:t>
      </w:r>
    </w:p>
    <w:p w:rsidR="00F90680" w:rsidRDefault="00F90680" w:rsidP="005C02E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Вачков И.В. Основы технологии группового тренинга</w:t>
      </w:r>
    </w:p>
    <w:p w:rsidR="00F90680" w:rsidRDefault="00F90680" w:rsidP="005C02E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Емельянова Е.В. Психологические проблемы современного подростка и их решение в тренинге</w:t>
      </w:r>
    </w:p>
    <w:p w:rsidR="00F90680" w:rsidRDefault="00CE1B2D" w:rsidP="005C02E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Крысько В.Г. Социальная психология. Курс лекций.</w:t>
      </w:r>
    </w:p>
    <w:p w:rsidR="00CE1B2D" w:rsidRPr="00F90680" w:rsidRDefault="00CE1B2D" w:rsidP="005C02E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CE1B2D" w:rsidRPr="00F90680" w:rsidSect="005056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031B5"/>
    <w:multiLevelType w:val="hybridMultilevel"/>
    <w:tmpl w:val="7A9425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560EA9"/>
    <w:multiLevelType w:val="hybridMultilevel"/>
    <w:tmpl w:val="215877F6"/>
    <w:lvl w:ilvl="0" w:tplc="995E20F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5820DE"/>
    <w:multiLevelType w:val="hybridMultilevel"/>
    <w:tmpl w:val="27D09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C67AF6"/>
    <w:multiLevelType w:val="hybridMultilevel"/>
    <w:tmpl w:val="D4CAE6B8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2E2AD7"/>
    <w:multiLevelType w:val="hybridMultilevel"/>
    <w:tmpl w:val="C1DE1E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8D3426"/>
    <w:multiLevelType w:val="hybridMultilevel"/>
    <w:tmpl w:val="A71435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FELayout/>
  </w:compat>
  <w:rsids>
    <w:rsidRoot w:val="0041546D"/>
    <w:rsid w:val="0000163B"/>
    <w:rsid w:val="00002C9E"/>
    <w:rsid w:val="0003507C"/>
    <w:rsid w:val="00044E01"/>
    <w:rsid w:val="0005013C"/>
    <w:rsid w:val="000526F5"/>
    <w:rsid w:val="000559F9"/>
    <w:rsid w:val="00087D86"/>
    <w:rsid w:val="000943AF"/>
    <w:rsid w:val="000B3D32"/>
    <w:rsid w:val="000C527D"/>
    <w:rsid w:val="000D455E"/>
    <w:rsid w:val="000D7820"/>
    <w:rsid w:val="000E2612"/>
    <w:rsid w:val="000E39E6"/>
    <w:rsid w:val="000F68D2"/>
    <w:rsid w:val="00103711"/>
    <w:rsid w:val="0010640C"/>
    <w:rsid w:val="00164F85"/>
    <w:rsid w:val="001675EE"/>
    <w:rsid w:val="001840BA"/>
    <w:rsid w:val="001A1965"/>
    <w:rsid w:val="001B4597"/>
    <w:rsid w:val="001B61C6"/>
    <w:rsid w:val="001C0BB9"/>
    <w:rsid w:val="001C61B8"/>
    <w:rsid w:val="001D1218"/>
    <w:rsid w:val="001E23DC"/>
    <w:rsid w:val="002374D4"/>
    <w:rsid w:val="00246752"/>
    <w:rsid w:val="00270311"/>
    <w:rsid w:val="00270647"/>
    <w:rsid w:val="00277829"/>
    <w:rsid w:val="002834B8"/>
    <w:rsid w:val="002C60BA"/>
    <w:rsid w:val="002F519E"/>
    <w:rsid w:val="00382127"/>
    <w:rsid w:val="00383549"/>
    <w:rsid w:val="003A1D50"/>
    <w:rsid w:val="003C0D37"/>
    <w:rsid w:val="003C61A4"/>
    <w:rsid w:val="003D1FC0"/>
    <w:rsid w:val="003D2E73"/>
    <w:rsid w:val="003D63C7"/>
    <w:rsid w:val="003F54F7"/>
    <w:rsid w:val="00415083"/>
    <w:rsid w:val="0041546D"/>
    <w:rsid w:val="00482A2A"/>
    <w:rsid w:val="004920A3"/>
    <w:rsid w:val="004A70A5"/>
    <w:rsid w:val="004C075B"/>
    <w:rsid w:val="004C2008"/>
    <w:rsid w:val="004D1780"/>
    <w:rsid w:val="004D39FB"/>
    <w:rsid w:val="004E5EF0"/>
    <w:rsid w:val="004E62F0"/>
    <w:rsid w:val="004E652F"/>
    <w:rsid w:val="004F3BF6"/>
    <w:rsid w:val="004F7F58"/>
    <w:rsid w:val="00500D9D"/>
    <w:rsid w:val="00505621"/>
    <w:rsid w:val="00506497"/>
    <w:rsid w:val="00506C05"/>
    <w:rsid w:val="00524349"/>
    <w:rsid w:val="00562107"/>
    <w:rsid w:val="005660F4"/>
    <w:rsid w:val="0057737F"/>
    <w:rsid w:val="0059288B"/>
    <w:rsid w:val="00594674"/>
    <w:rsid w:val="00595B93"/>
    <w:rsid w:val="005B431E"/>
    <w:rsid w:val="005B5B90"/>
    <w:rsid w:val="005B66B4"/>
    <w:rsid w:val="005B7BE3"/>
    <w:rsid w:val="005C02E7"/>
    <w:rsid w:val="005C0B36"/>
    <w:rsid w:val="005D46BE"/>
    <w:rsid w:val="005D4C63"/>
    <w:rsid w:val="005D78A8"/>
    <w:rsid w:val="005E00BF"/>
    <w:rsid w:val="005F1F60"/>
    <w:rsid w:val="005F2601"/>
    <w:rsid w:val="00601446"/>
    <w:rsid w:val="00603A07"/>
    <w:rsid w:val="00625EA2"/>
    <w:rsid w:val="0064370B"/>
    <w:rsid w:val="0066289E"/>
    <w:rsid w:val="006629DA"/>
    <w:rsid w:val="00663109"/>
    <w:rsid w:val="00663E56"/>
    <w:rsid w:val="006701EC"/>
    <w:rsid w:val="00682701"/>
    <w:rsid w:val="0068398E"/>
    <w:rsid w:val="006A332A"/>
    <w:rsid w:val="006D66AF"/>
    <w:rsid w:val="006E0735"/>
    <w:rsid w:val="006E5C4A"/>
    <w:rsid w:val="006F4A94"/>
    <w:rsid w:val="006F6ACC"/>
    <w:rsid w:val="00721855"/>
    <w:rsid w:val="00732458"/>
    <w:rsid w:val="00734415"/>
    <w:rsid w:val="00745D5F"/>
    <w:rsid w:val="00753395"/>
    <w:rsid w:val="00754B3A"/>
    <w:rsid w:val="0078555F"/>
    <w:rsid w:val="007B6336"/>
    <w:rsid w:val="007B651F"/>
    <w:rsid w:val="007C5881"/>
    <w:rsid w:val="007D08F9"/>
    <w:rsid w:val="007D1124"/>
    <w:rsid w:val="007D708D"/>
    <w:rsid w:val="007E0EE5"/>
    <w:rsid w:val="007F3B17"/>
    <w:rsid w:val="007F5687"/>
    <w:rsid w:val="008033E8"/>
    <w:rsid w:val="008069A9"/>
    <w:rsid w:val="00815C35"/>
    <w:rsid w:val="00855DE7"/>
    <w:rsid w:val="00862E04"/>
    <w:rsid w:val="0087061A"/>
    <w:rsid w:val="0087330E"/>
    <w:rsid w:val="00885413"/>
    <w:rsid w:val="008A1788"/>
    <w:rsid w:val="008A178F"/>
    <w:rsid w:val="008B43F8"/>
    <w:rsid w:val="008C28E7"/>
    <w:rsid w:val="008E37B7"/>
    <w:rsid w:val="008F158D"/>
    <w:rsid w:val="0090059C"/>
    <w:rsid w:val="00911D7C"/>
    <w:rsid w:val="00937B51"/>
    <w:rsid w:val="00940F06"/>
    <w:rsid w:val="00950A7A"/>
    <w:rsid w:val="00951A3F"/>
    <w:rsid w:val="00956EBC"/>
    <w:rsid w:val="0096473B"/>
    <w:rsid w:val="00974B53"/>
    <w:rsid w:val="009779E1"/>
    <w:rsid w:val="009A1DF5"/>
    <w:rsid w:val="009C25D5"/>
    <w:rsid w:val="009C4FE8"/>
    <w:rsid w:val="009C5C5C"/>
    <w:rsid w:val="00A00E2A"/>
    <w:rsid w:val="00A10D74"/>
    <w:rsid w:val="00A13170"/>
    <w:rsid w:val="00A14051"/>
    <w:rsid w:val="00A21D2D"/>
    <w:rsid w:val="00A24366"/>
    <w:rsid w:val="00A24872"/>
    <w:rsid w:val="00A424F5"/>
    <w:rsid w:val="00A6347C"/>
    <w:rsid w:val="00A84455"/>
    <w:rsid w:val="00A909E4"/>
    <w:rsid w:val="00A971CD"/>
    <w:rsid w:val="00AA01C2"/>
    <w:rsid w:val="00AB508C"/>
    <w:rsid w:val="00AC7917"/>
    <w:rsid w:val="00AE0E64"/>
    <w:rsid w:val="00B00468"/>
    <w:rsid w:val="00B05429"/>
    <w:rsid w:val="00B17907"/>
    <w:rsid w:val="00B25843"/>
    <w:rsid w:val="00B30632"/>
    <w:rsid w:val="00B321C8"/>
    <w:rsid w:val="00B44306"/>
    <w:rsid w:val="00B46BF3"/>
    <w:rsid w:val="00B664A3"/>
    <w:rsid w:val="00B74729"/>
    <w:rsid w:val="00B82EBB"/>
    <w:rsid w:val="00B9179D"/>
    <w:rsid w:val="00BB2864"/>
    <w:rsid w:val="00BB4467"/>
    <w:rsid w:val="00BC0F8A"/>
    <w:rsid w:val="00BD1888"/>
    <w:rsid w:val="00BE5B01"/>
    <w:rsid w:val="00C23536"/>
    <w:rsid w:val="00C24E08"/>
    <w:rsid w:val="00C3376A"/>
    <w:rsid w:val="00C522EA"/>
    <w:rsid w:val="00C551C3"/>
    <w:rsid w:val="00C57DB9"/>
    <w:rsid w:val="00C66B13"/>
    <w:rsid w:val="00C679A9"/>
    <w:rsid w:val="00CD19C8"/>
    <w:rsid w:val="00CD5F40"/>
    <w:rsid w:val="00CE1B2D"/>
    <w:rsid w:val="00CF56D2"/>
    <w:rsid w:val="00D04386"/>
    <w:rsid w:val="00D04449"/>
    <w:rsid w:val="00D22B3A"/>
    <w:rsid w:val="00D25AB9"/>
    <w:rsid w:val="00D33E0F"/>
    <w:rsid w:val="00D552E3"/>
    <w:rsid w:val="00D55B72"/>
    <w:rsid w:val="00D939E5"/>
    <w:rsid w:val="00DA03FC"/>
    <w:rsid w:val="00DC6A00"/>
    <w:rsid w:val="00DD575F"/>
    <w:rsid w:val="00DE6D68"/>
    <w:rsid w:val="00DF1AAB"/>
    <w:rsid w:val="00E15FB7"/>
    <w:rsid w:val="00E24532"/>
    <w:rsid w:val="00E31DA8"/>
    <w:rsid w:val="00E41EF4"/>
    <w:rsid w:val="00E45B80"/>
    <w:rsid w:val="00E743DA"/>
    <w:rsid w:val="00E817DE"/>
    <w:rsid w:val="00E94F3A"/>
    <w:rsid w:val="00EA2798"/>
    <w:rsid w:val="00EA4D27"/>
    <w:rsid w:val="00EB74E6"/>
    <w:rsid w:val="00ED18CC"/>
    <w:rsid w:val="00EF41CF"/>
    <w:rsid w:val="00F24DA5"/>
    <w:rsid w:val="00F30EEF"/>
    <w:rsid w:val="00F63FA8"/>
    <w:rsid w:val="00F818EA"/>
    <w:rsid w:val="00F842C4"/>
    <w:rsid w:val="00F90680"/>
    <w:rsid w:val="00F91A5B"/>
    <w:rsid w:val="00F9250F"/>
    <w:rsid w:val="00F94187"/>
    <w:rsid w:val="00FB121A"/>
    <w:rsid w:val="00FC2DDD"/>
    <w:rsid w:val="00FD1399"/>
    <w:rsid w:val="00FD5C77"/>
    <w:rsid w:val="00FE5DEC"/>
    <w:rsid w:val="00FE6991"/>
    <w:rsid w:val="00FF3A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62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">
    <w:name w:val="body"/>
    <w:basedOn w:val="a"/>
    <w:rsid w:val="00592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4A70A5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4A70A5"/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0B3D32"/>
    <w:pPr>
      <w:ind w:left="720"/>
      <w:contextualSpacing/>
    </w:pPr>
  </w:style>
  <w:style w:type="table" w:styleId="a6">
    <w:name w:val="Table Grid"/>
    <w:basedOn w:val="a1"/>
    <w:uiPriority w:val="59"/>
    <w:rsid w:val="00EA4D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625E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25E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5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rg1071_1@pskovedu.ru" TargetMode="External"/><Relationship Id="rId5" Type="http://schemas.openxmlformats.org/officeDocument/2006/relationships/hyperlink" Target="http://ppk-psk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948</TotalTime>
  <Pages>11</Pages>
  <Words>1977</Words>
  <Characters>11270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279</cp:revision>
  <dcterms:created xsi:type="dcterms:W3CDTF">2020-09-19T07:09:00Z</dcterms:created>
  <dcterms:modified xsi:type="dcterms:W3CDTF">2020-09-21T00:31:00Z</dcterms:modified>
</cp:coreProperties>
</file>