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sz w:val="24"/>
          <w:szCs w:val="24"/>
        </w:rPr>
        <w:t xml:space="preserve">Муниципальное бюджетное дошкольное образовательное учреждение </w:t>
      </w:r>
    </w:p>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sz w:val="24"/>
          <w:szCs w:val="24"/>
        </w:rPr>
        <w:t>«Детский сад комбинированного вида «Золотой ключик» города Анадыря»</w:t>
      </w:r>
    </w:p>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noProof/>
          <w:sz w:val="24"/>
          <w:szCs w:val="24"/>
          <w:lang w:eastAsia="ru-RU"/>
        </w:rPr>
        <mc:AlternateContent>
          <mc:Choice Requires="wps">
            <w:drawing>
              <wp:anchor distT="45720" distB="45720" distL="114300" distR="114300" simplePos="0" relativeHeight="251659264" behindDoc="0" locked="0" layoutInCell="1" allowOverlap="1" wp14:anchorId="1C85575F" wp14:editId="4275A73C">
                <wp:simplePos x="0" y="0"/>
                <wp:positionH relativeFrom="column">
                  <wp:posOffset>-639445</wp:posOffset>
                </wp:positionH>
                <wp:positionV relativeFrom="paragraph">
                  <wp:posOffset>175260</wp:posOffset>
                </wp:positionV>
                <wp:extent cx="2883535" cy="732790"/>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0EA0" w:rsidRPr="009D552F" w:rsidRDefault="00380EA0" w:rsidP="009D552F">
                            <w:pPr>
                              <w:spacing w:after="0" w:line="240" w:lineRule="auto"/>
                              <w:rPr>
                                <w:rFonts w:ascii="Times New Roman" w:hAnsi="Times New Roman"/>
                                <w:sz w:val="24"/>
                                <w:szCs w:val="24"/>
                              </w:rPr>
                            </w:pPr>
                            <w:r w:rsidRPr="00D37288">
                              <w:rPr>
                                <w:rFonts w:ascii="Times New Roman" w:hAnsi="Times New Roman"/>
                                <w:sz w:val="24"/>
                                <w:szCs w:val="24"/>
                              </w:rPr>
                              <w:t>«</w:t>
                            </w:r>
                            <w:r w:rsidRPr="009D552F">
                              <w:rPr>
                                <w:rFonts w:ascii="Times New Roman" w:hAnsi="Times New Roman"/>
                                <w:sz w:val="24"/>
                                <w:szCs w:val="24"/>
                              </w:rPr>
                              <w:t>Принято»                                                                                                                                                     Решение педагогического совета</w:t>
                            </w:r>
                          </w:p>
                          <w:p w:rsidR="00380EA0" w:rsidRPr="00A62439" w:rsidRDefault="00380EA0" w:rsidP="009D552F">
                            <w:pPr>
                              <w:rPr>
                                <w:sz w:val="24"/>
                                <w:szCs w:val="24"/>
                              </w:rPr>
                            </w:pPr>
                            <w:r w:rsidRPr="009D552F">
                              <w:rPr>
                                <w:rFonts w:ascii="Times New Roman" w:hAnsi="Times New Roman"/>
                                <w:sz w:val="24"/>
                                <w:szCs w:val="24"/>
                              </w:rPr>
                              <w:t>Протокол № _ от «28» августа 2019 года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5575F" id="_x0000_t202" coordsize="21600,21600" o:spt="202" path="m,l,21600r21600,l21600,xe">
                <v:stroke joinstyle="miter"/>
                <v:path gradientshapeok="t" o:connecttype="rect"/>
              </v:shapetype>
              <v:shape id="Надпись 1" o:spid="_x0000_s1026" type="#_x0000_t202" style="position:absolute;left:0;text-align:left;margin-left:-50.35pt;margin-top:13.8pt;width:227.05pt;height:57.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" stroked="f">
                <v:textbox style="mso-fit-shape-to-text:t">
                  <w:txbxContent>
                    <w:p w:rsidR="00380EA0" w:rsidRPr="009D552F" w:rsidRDefault="00380EA0" w:rsidP="009D552F">
                      <w:pPr>
                        <w:spacing w:after="0" w:line="240" w:lineRule="auto"/>
                        <w:rPr>
                          <w:rFonts w:ascii="Times New Roman" w:hAnsi="Times New Roman"/>
                          <w:sz w:val="24"/>
                          <w:szCs w:val="24"/>
                        </w:rPr>
                      </w:pPr>
                      <w:r w:rsidRPr="00D37288">
                        <w:rPr>
                          <w:rFonts w:ascii="Times New Roman" w:hAnsi="Times New Roman"/>
                          <w:sz w:val="24"/>
                          <w:szCs w:val="24"/>
                        </w:rPr>
                        <w:t>«</w:t>
                      </w:r>
                      <w:r w:rsidRPr="009D552F">
                        <w:rPr>
                          <w:rFonts w:ascii="Times New Roman" w:hAnsi="Times New Roman"/>
                          <w:sz w:val="24"/>
                          <w:szCs w:val="24"/>
                        </w:rPr>
                        <w:t>Принято»                                                                                                                                                     Решение педагогического совета</w:t>
                      </w:r>
                    </w:p>
                    <w:p w:rsidR="00380EA0" w:rsidRPr="00A62439" w:rsidRDefault="00380EA0" w:rsidP="009D552F">
                      <w:pPr>
                        <w:rPr>
                          <w:sz w:val="24"/>
                          <w:szCs w:val="24"/>
                        </w:rPr>
                      </w:pPr>
                      <w:r w:rsidRPr="009D552F">
                        <w:rPr>
                          <w:rFonts w:ascii="Times New Roman" w:hAnsi="Times New Roman"/>
                          <w:sz w:val="24"/>
                          <w:szCs w:val="24"/>
                        </w:rPr>
                        <w:t>Протокол № _ от «28» августа 2019 года</w:t>
                      </w:r>
                    </w:p>
                  </w:txbxContent>
                </v:textbox>
                <w10:wrap type="square"/>
              </v:shape>
            </w:pict>
          </mc:Fallback>
        </mc:AlternateContent>
      </w:r>
    </w:p>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sz w:val="24"/>
          <w:szCs w:val="24"/>
        </w:rPr>
        <w:t xml:space="preserve">     </w:t>
      </w:r>
      <w:r w:rsidR="00AD17D4" w:rsidRPr="00AD17D4">
        <w:rPr>
          <w:rFonts w:ascii="Times New Roman" w:hAnsi="Times New Roman"/>
          <w:sz w:val="24"/>
          <w:szCs w:val="24"/>
        </w:rPr>
        <w:t xml:space="preserve">            </w:t>
      </w:r>
      <w:r w:rsidRPr="00AD17D4">
        <w:rPr>
          <w:rFonts w:ascii="Times New Roman" w:hAnsi="Times New Roman"/>
          <w:sz w:val="24"/>
          <w:szCs w:val="24"/>
        </w:rPr>
        <w:t>«Утверждаю»</w:t>
      </w:r>
    </w:p>
    <w:p w:rsidR="009D552F" w:rsidRPr="00AD17D4" w:rsidRDefault="00AD17D4" w:rsidP="009D552F">
      <w:pPr>
        <w:pStyle w:val="ac"/>
        <w:ind w:firstLine="709"/>
        <w:jc w:val="both"/>
        <w:rPr>
          <w:rFonts w:ascii="Times New Roman" w:hAnsi="Times New Roman"/>
          <w:sz w:val="24"/>
          <w:szCs w:val="24"/>
        </w:rPr>
      </w:pPr>
      <w:r w:rsidRPr="00AD17D4">
        <w:rPr>
          <w:rFonts w:ascii="Times New Roman" w:hAnsi="Times New Roman"/>
          <w:sz w:val="24"/>
          <w:szCs w:val="24"/>
        </w:rPr>
        <w:t xml:space="preserve">              </w:t>
      </w:r>
      <w:r w:rsidR="009D552F" w:rsidRPr="00AD17D4">
        <w:rPr>
          <w:rFonts w:ascii="Times New Roman" w:hAnsi="Times New Roman"/>
          <w:sz w:val="24"/>
          <w:szCs w:val="24"/>
        </w:rPr>
        <w:t xml:space="preserve">   Заведующий МБДОУ </w:t>
      </w:r>
    </w:p>
    <w:p w:rsidR="009D552F" w:rsidRPr="00AD17D4" w:rsidRDefault="00AD17D4" w:rsidP="009D552F">
      <w:pPr>
        <w:pStyle w:val="ac"/>
        <w:ind w:firstLine="709"/>
        <w:jc w:val="both"/>
        <w:rPr>
          <w:rFonts w:ascii="Times New Roman" w:hAnsi="Times New Roman"/>
          <w:sz w:val="24"/>
          <w:szCs w:val="24"/>
        </w:rPr>
      </w:pPr>
      <w:r w:rsidRPr="00AD17D4">
        <w:rPr>
          <w:rFonts w:ascii="Times New Roman" w:hAnsi="Times New Roman"/>
          <w:sz w:val="24"/>
          <w:szCs w:val="24"/>
        </w:rPr>
        <w:t xml:space="preserve">                 </w:t>
      </w:r>
      <w:r w:rsidR="009D552F" w:rsidRPr="00AD17D4">
        <w:rPr>
          <w:rFonts w:ascii="Times New Roman" w:hAnsi="Times New Roman"/>
          <w:sz w:val="24"/>
          <w:szCs w:val="24"/>
        </w:rPr>
        <w:t xml:space="preserve">«Детский сад комбинированного вида </w:t>
      </w:r>
    </w:p>
    <w:p w:rsidR="009D552F" w:rsidRPr="00AD17D4" w:rsidRDefault="00AD17D4" w:rsidP="009D552F">
      <w:pPr>
        <w:pStyle w:val="ac"/>
        <w:ind w:firstLine="709"/>
        <w:jc w:val="both"/>
        <w:rPr>
          <w:rFonts w:ascii="Times New Roman" w:hAnsi="Times New Roman"/>
          <w:sz w:val="24"/>
          <w:szCs w:val="24"/>
        </w:rPr>
      </w:pPr>
      <w:r w:rsidRPr="00AD17D4">
        <w:rPr>
          <w:rFonts w:ascii="Times New Roman" w:hAnsi="Times New Roman"/>
          <w:sz w:val="24"/>
          <w:szCs w:val="24"/>
        </w:rPr>
        <w:t xml:space="preserve">               </w:t>
      </w:r>
      <w:r w:rsidR="009D552F" w:rsidRPr="00AD17D4">
        <w:rPr>
          <w:rFonts w:ascii="Times New Roman" w:hAnsi="Times New Roman"/>
          <w:sz w:val="24"/>
          <w:szCs w:val="24"/>
        </w:rPr>
        <w:t xml:space="preserve">  «Золотой ключик» города Анадыря»                                                                                                                                                                                                                                              </w:t>
      </w:r>
    </w:p>
    <w:p w:rsidR="009D552F" w:rsidRPr="00AD17D4" w:rsidRDefault="009D552F" w:rsidP="00AD17D4">
      <w:pPr>
        <w:pStyle w:val="ac"/>
        <w:jc w:val="both"/>
        <w:rPr>
          <w:rFonts w:ascii="Times New Roman" w:hAnsi="Times New Roman"/>
          <w:bCs/>
          <w:sz w:val="24"/>
          <w:szCs w:val="24"/>
        </w:rPr>
      </w:pPr>
      <w:r w:rsidRPr="00AD17D4">
        <w:rPr>
          <w:rFonts w:ascii="Times New Roman" w:hAnsi="Times New Roman"/>
          <w:sz w:val="24"/>
          <w:szCs w:val="24"/>
        </w:rPr>
        <w:t xml:space="preserve">                             ________________</w:t>
      </w:r>
      <w:r w:rsidRPr="00AD17D4">
        <w:rPr>
          <w:rFonts w:ascii="Times New Roman" w:hAnsi="Times New Roman"/>
          <w:bCs/>
          <w:sz w:val="24"/>
          <w:szCs w:val="24"/>
        </w:rPr>
        <w:t>Н.А.Шарипа</w:t>
      </w:r>
    </w:p>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bCs/>
          <w:sz w:val="24"/>
          <w:szCs w:val="24"/>
        </w:rPr>
        <w:t xml:space="preserve">                                                       </w:t>
      </w:r>
      <w:r w:rsidR="00AD17D4" w:rsidRPr="00AD17D4">
        <w:rPr>
          <w:rFonts w:ascii="Times New Roman" w:hAnsi="Times New Roman"/>
          <w:bCs/>
          <w:sz w:val="24"/>
          <w:szCs w:val="24"/>
        </w:rPr>
        <w:t xml:space="preserve">                     </w:t>
      </w:r>
      <w:r w:rsidRPr="00AD17D4">
        <w:rPr>
          <w:rFonts w:ascii="Times New Roman" w:hAnsi="Times New Roman"/>
          <w:bCs/>
          <w:sz w:val="24"/>
          <w:szCs w:val="24"/>
        </w:rPr>
        <w:t xml:space="preserve">   Приказ № 1 о-д от 28 августа 2019г                                                                                                                                         </w:t>
      </w: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AD17D4" w:rsidRPr="00AD17D4" w:rsidRDefault="00AD17D4" w:rsidP="009D552F">
      <w:pPr>
        <w:pStyle w:val="ac"/>
        <w:ind w:firstLine="709"/>
        <w:jc w:val="both"/>
        <w:rPr>
          <w:rFonts w:ascii="Times New Roman" w:hAnsi="Times New Roman"/>
          <w:sz w:val="24"/>
          <w:szCs w:val="24"/>
        </w:rPr>
      </w:pPr>
    </w:p>
    <w:p w:rsidR="00AD17D4" w:rsidRPr="00AD17D4" w:rsidRDefault="00AD17D4" w:rsidP="009D552F">
      <w:pPr>
        <w:pStyle w:val="ac"/>
        <w:ind w:firstLine="709"/>
        <w:jc w:val="both"/>
        <w:rPr>
          <w:rFonts w:ascii="Times New Roman" w:hAnsi="Times New Roman"/>
          <w:sz w:val="24"/>
          <w:szCs w:val="24"/>
        </w:rPr>
      </w:pPr>
    </w:p>
    <w:p w:rsidR="00AD17D4" w:rsidRPr="00AD17D4" w:rsidRDefault="00AD17D4"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AD17D4">
      <w:pPr>
        <w:pStyle w:val="ac"/>
        <w:ind w:firstLine="709"/>
        <w:jc w:val="center"/>
        <w:rPr>
          <w:rFonts w:ascii="Times New Roman" w:eastAsia="Times New Roman" w:hAnsi="Times New Roman"/>
          <w:b/>
          <w:spacing w:val="10"/>
          <w:sz w:val="28"/>
          <w:szCs w:val="28"/>
          <w:lang w:eastAsia="ru-RU"/>
        </w:rPr>
      </w:pPr>
      <w:r w:rsidRPr="00AD17D4">
        <w:rPr>
          <w:rFonts w:ascii="Times New Roman" w:hAnsi="Times New Roman"/>
          <w:b/>
          <w:sz w:val="28"/>
          <w:szCs w:val="28"/>
        </w:rPr>
        <w:t>Дополнительная образовательная программа</w:t>
      </w:r>
    </w:p>
    <w:p w:rsidR="009D552F" w:rsidRPr="00AD17D4" w:rsidRDefault="009D552F" w:rsidP="00AD17D4">
      <w:pPr>
        <w:pStyle w:val="ac"/>
        <w:ind w:firstLine="709"/>
        <w:jc w:val="center"/>
        <w:rPr>
          <w:rFonts w:ascii="Times New Roman" w:eastAsia="Times New Roman" w:hAnsi="Times New Roman"/>
          <w:b/>
          <w:spacing w:val="10"/>
          <w:sz w:val="28"/>
          <w:szCs w:val="28"/>
          <w:lang w:eastAsia="ru-RU"/>
        </w:rPr>
      </w:pPr>
      <w:r w:rsidRPr="00AD17D4">
        <w:rPr>
          <w:rFonts w:ascii="Times New Roman" w:eastAsia="Times New Roman" w:hAnsi="Times New Roman"/>
          <w:b/>
          <w:spacing w:val="10"/>
          <w:sz w:val="28"/>
          <w:szCs w:val="28"/>
          <w:lang w:eastAsia="ru-RU"/>
        </w:rPr>
        <w:t>«Развивай-ка»</w:t>
      </w:r>
    </w:p>
    <w:p w:rsidR="009D552F" w:rsidRPr="00AD17D4" w:rsidRDefault="009D552F" w:rsidP="00AD17D4">
      <w:pPr>
        <w:pStyle w:val="ac"/>
        <w:ind w:firstLine="709"/>
        <w:jc w:val="center"/>
        <w:rPr>
          <w:rFonts w:ascii="Times New Roman" w:eastAsia="Times New Roman" w:hAnsi="Times New Roman"/>
          <w:i/>
          <w:spacing w:val="10"/>
          <w:sz w:val="24"/>
          <w:szCs w:val="24"/>
          <w:lang w:eastAsia="ru-RU"/>
        </w:rPr>
      </w:pPr>
    </w:p>
    <w:p w:rsidR="009D552F" w:rsidRPr="00AD17D4" w:rsidRDefault="009D552F" w:rsidP="00AD17D4">
      <w:pPr>
        <w:pStyle w:val="ac"/>
        <w:ind w:firstLine="709"/>
        <w:jc w:val="center"/>
        <w:rPr>
          <w:rFonts w:ascii="Times New Roman" w:eastAsia="Times New Roman" w:hAnsi="Times New Roman"/>
          <w:i/>
          <w:spacing w:val="10"/>
          <w:sz w:val="24"/>
          <w:szCs w:val="24"/>
          <w:lang w:eastAsia="ru-RU"/>
        </w:rPr>
      </w:pPr>
      <w:r w:rsidRPr="00AD17D4">
        <w:rPr>
          <w:rFonts w:ascii="Times New Roman" w:eastAsia="Times New Roman" w:hAnsi="Times New Roman"/>
          <w:i/>
          <w:spacing w:val="10"/>
          <w:sz w:val="24"/>
          <w:szCs w:val="24"/>
          <w:lang w:eastAsia="ru-RU"/>
        </w:rPr>
        <w:t>Программа предназначена для воспитанников 6-7 лет ДОУ,</w:t>
      </w:r>
    </w:p>
    <w:p w:rsidR="009D552F" w:rsidRPr="00AD17D4" w:rsidRDefault="009D552F" w:rsidP="00AD17D4">
      <w:pPr>
        <w:pStyle w:val="ac"/>
        <w:ind w:firstLine="709"/>
        <w:jc w:val="center"/>
        <w:rPr>
          <w:rFonts w:ascii="Times New Roman" w:eastAsia="Times New Roman" w:hAnsi="Times New Roman"/>
          <w:i/>
          <w:spacing w:val="10"/>
          <w:sz w:val="24"/>
          <w:szCs w:val="24"/>
          <w:lang w:eastAsia="ru-RU"/>
        </w:rPr>
      </w:pPr>
      <w:r w:rsidRPr="00AD17D4">
        <w:rPr>
          <w:rFonts w:ascii="Times New Roman" w:eastAsia="Times New Roman" w:hAnsi="Times New Roman"/>
          <w:i/>
          <w:spacing w:val="10"/>
          <w:sz w:val="24"/>
          <w:szCs w:val="24"/>
          <w:lang w:eastAsia="ru-RU"/>
        </w:rPr>
        <w:t>Срок реализации программы – 1 года.</w:t>
      </w:r>
    </w:p>
    <w:p w:rsidR="009D552F" w:rsidRPr="00AD17D4" w:rsidRDefault="009D552F" w:rsidP="00AD17D4">
      <w:pPr>
        <w:pStyle w:val="ac"/>
        <w:ind w:firstLine="709"/>
        <w:jc w:val="center"/>
        <w:rPr>
          <w:rFonts w:ascii="Times New Roman" w:eastAsia="Times New Roman" w:hAnsi="Times New Roman"/>
          <w:i/>
          <w:spacing w:val="10"/>
          <w:sz w:val="24"/>
          <w:szCs w:val="24"/>
          <w:lang w:eastAsia="ru-RU"/>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2D640B" w:rsidRDefault="009D552F" w:rsidP="002D640B">
      <w:pPr>
        <w:pStyle w:val="ac"/>
        <w:jc w:val="right"/>
        <w:rPr>
          <w:rFonts w:ascii="Times New Roman" w:hAnsi="Times New Roman"/>
          <w:sz w:val="24"/>
          <w:szCs w:val="24"/>
        </w:rPr>
      </w:pPr>
      <w:r w:rsidRPr="00AD17D4">
        <w:rPr>
          <w:rFonts w:ascii="Times New Roman" w:hAnsi="Times New Roman"/>
          <w:sz w:val="24"/>
          <w:szCs w:val="24"/>
        </w:rPr>
        <w:t xml:space="preserve">                                             </w:t>
      </w:r>
      <w:r w:rsidR="002D640B">
        <w:rPr>
          <w:rFonts w:ascii="Times New Roman" w:hAnsi="Times New Roman"/>
          <w:sz w:val="24"/>
          <w:szCs w:val="24"/>
        </w:rPr>
        <w:t xml:space="preserve">          </w:t>
      </w:r>
    </w:p>
    <w:p w:rsidR="009D552F" w:rsidRPr="00AD17D4" w:rsidRDefault="002D640B" w:rsidP="002D640B">
      <w:pPr>
        <w:pStyle w:val="ac"/>
        <w:jc w:val="center"/>
        <w:rPr>
          <w:rFonts w:ascii="Times New Roman" w:hAnsi="Times New Roman"/>
          <w:i/>
          <w:sz w:val="24"/>
          <w:szCs w:val="24"/>
        </w:rPr>
      </w:pPr>
      <w:r>
        <w:rPr>
          <w:rFonts w:ascii="Times New Roman" w:hAnsi="Times New Roman"/>
          <w:sz w:val="24"/>
          <w:szCs w:val="24"/>
        </w:rPr>
        <w:t xml:space="preserve">                                           </w:t>
      </w:r>
      <w:r w:rsidR="009D552F" w:rsidRPr="00AD17D4">
        <w:rPr>
          <w:rFonts w:ascii="Times New Roman" w:hAnsi="Times New Roman"/>
          <w:i/>
          <w:sz w:val="24"/>
          <w:szCs w:val="24"/>
        </w:rPr>
        <w:t>Автор программы:</w:t>
      </w:r>
    </w:p>
    <w:p w:rsidR="009D552F" w:rsidRPr="00AD17D4" w:rsidRDefault="009D552F" w:rsidP="002D640B">
      <w:pPr>
        <w:pStyle w:val="ac"/>
        <w:jc w:val="right"/>
        <w:rPr>
          <w:rFonts w:ascii="Times New Roman" w:hAnsi="Times New Roman"/>
          <w:sz w:val="24"/>
          <w:szCs w:val="24"/>
        </w:rPr>
      </w:pPr>
      <w:r w:rsidRPr="00AD17D4">
        <w:rPr>
          <w:rFonts w:ascii="Times New Roman" w:hAnsi="Times New Roman"/>
          <w:sz w:val="24"/>
          <w:szCs w:val="24"/>
        </w:rPr>
        <w:t xml:space="preserve">                                                             Пономарева Елена Анатольевна, педагог – </w:t>
      </w:r>
    </w:p>
    <w:p w:rsidR="009D552F" w:rsidRPr="00AD17D4" w:rsidRDefault="009D552F" w:rsidP="002D640B">
      <w:pPr>
        <w:pStyle w:val="ac"/>
        <w:jc w:val="right"/>
        <w:rPr>
          <w:rFonts w:ascii="Times New Roman" w:hAnsi="Times New Roman"/>
          <w:sz w:val="24"/>
          <w:szCs w:val="24"/>
        </w:rPr>
      </w:pPr>
      <w:r w:rsidRPr="00AD17D4">
        <w:rPr>
          <w:rFonts w:ascii="Times New Roman" w:hAnsi="Times New Roman"/>
          <w:sz w:val="24"/>
          <w:szCs w:val="24"/>
        </w:rPr>
        <w:t xml:space="preserve">                                                    </w:t>
      </w:r>
      <w:r w:rsidR="00AD17D4" w:rsidRPr="00AD17D4">
        <w:rPr>
          <w:rFonts w:ascii="Times New Roman" w:hAnsi="Times New Roman"/>
          <w:sz w:val="24"/>
          <w:szCs w:val="24"/>
        </w:rPr>
        <w:t xml:space="preserve">       </w:t>
      </w:r>
      <w:r w:rsidRPr="00AD17D4">
        <w:rPr>
          <w:rFonts w:ascii="Times New Roman" w:hAnsi="Times New Roman"/>
          <w:sz w:val="24"/>
          <w:szCs w:val="24"/>
        </w:rPr>
        <w:t>психолог МБДОУ д/с «Золотой ключик».</w:t>
      </w:r>
    </w:p>
    <w:p w:rsidR="009D552F" w:rsidRPr="00AD17D4" w:rsidRDefault="009D552F" w:rsidP="002D640B">
      <w:pPr>
        <w:pStyle w:val="ac"/>
        <w:jc w:val="both"/>
        <w:rPr>
          <w:rFonts w:ascii="Times New Roman" w:hAnsi="Times New Roman"/>
          <w:sz w:val="24"/>
          <w:szCs w:val="24"/>
        </w:rPr>
      </w:pPr>
      <w:r w:rsidRPr="00AD17D4">
        <w:rPr>
          <w:rFonts w:ascii="Times New Roman" w:hAnsi="Times New Roman"/>
          <w:sz w:val="24"/>
          <w:szCs w:val="24"/>
        </w:rPr>
        <w:t xml:space="preserve">                                                                          </w:t>
      </w: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both"/>
        <w:rPr>
          <w:rFonts w:ascii="Times New Roman" w:hAnsi="Times New Roman"/>
          <w:sz w:val="24"/>
          <w:szCs w:val="24"/>
        </w:rPr>
      </w:pPr>
    </w:p>
    <w:p w:rsidR="009D552F" w:rsidRPr="00AD17D4" w:rsidRDefault="009D552F" w:rsidP="002D640B">
      <w:pPr>
        <w:pStyle w:val="ac"/>
        <w:jc w:val="center"/>
        <w:rPr>
          <w:rFonts w:ascii="Times New Roman" w:hAnsi="Times New Roman"/>
          <w:sz w:val="24"/>
          <w:szCs w:val="24"/>
        </w:rPr>
      </w:pPr>
      <w:r w:rsidRPr="00AD17D4">
        <w:rPr>
          <w:rFonts w:ascii="Times New Roman" w:hAnsi="Times New Roman"/>
          <w:sz w:val="24"/>
          <w:szCs w:val="24"/>
        </w:rPr>
        <w:t>Анадырь</w:t>
      </w:r>
    </w:p>
    <w:p w:rsidR="009D552F" w:rsidRPr="00AD17D4" w:rsidRDefault="009D552F" w:rsidP="002D640B">
      <w:pPr>
        <w:pStyle w:val="ac"/>
        <w:jc w:val="center"/>
        <w:rPr>
          <w:rFonts w:ascii="Times New Roman" w:hAnsi="Times New Roman"/>
          <w:sz w:val="24"/>
          <w:szCs w:val="24"/>
        </w:rPr>
      </w:pPr>
      <w:r w:rsidRPr="00AD17D4">
        <w:rPr>
          <w:rFonts w:ascii="Times New Roman" w:hAnsi="Times New Roman"/>
          <w:sz w:val="24"/>
          <w:szCs w:val="24"/>
        </w:rPr>
        <w:t>2019 г.</w:t>
      </w:r>
    </w:p>
    <w:p w:rsidR="009D552F" w:rsidRPr="00AD17D4" w:rsidRDefault="009D552F" w:rsidP="00AD17D4">
      <w:pPr>
        <w:pStyle w:val="ac"/>
        <w:ind w:firstLine="709"/>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lastRenderedPageBreak/>
        <w:t>Паспорт программы</w:t>
      </w:r>
    </w:p>
    <w:p w:rsidR="009D552F" w:rsidRPr="00AD17D4" w:rsidRDefault="009D552F" w:rsidP="009D552F">
      <w:pPr>
        <w:pStyle w:val="ac"/>
        <w:ind w:firstLine="709"/>
        <w:jc w:val="both"/>
        <w:rPr>
          <w:rFonts w:ascii="Times New Roman" w:hAnsi="Times New Roman"/>
          <w:sz w:val="24"/>
          <w:szCs w:val="24"/>
        </w:rPr>
      </w:pPr>
    </w:p>
    <w:tbl>
      <w:tblPr>
        <w:tblpPr w:leftFromText="180" w:rightFromText="180" w:vertAnchor="text" w:tblpXSpec="center" w:tblpY="81"/>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3"/>
      </w:tblGrid>
      <w:tr w:rsidR="002D640B" w:rsidRPr="00AD17D4" w:rsidTr="009D2421">
        <w:trPr>
          <w:trHeight w:val="560"/>
          <w:jc w:val="center"/>
        </w:trPr>
        <w:tc>
          <w:tcPr>
            <w:tcW w:w="1838" w:type="dxa"/>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Наименование        программы</w:t>
            </w:r>
          </w:p>
        </w:tc>
        <w:tc>
          <w:tcPr>
            <w:tcW w:w="7513" w:type="dxa"/>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sz w:val="24"/>
                <w:szCs w:val="24"/>
                <w:lang w:eastAsia="ru-RU"/>
              </w:rPr>
              <w:t>Программа познавательного развития детей подготовительного дошкольного возраста «Развивай-ка»</w:t>
            </w:r>
          </w:p>
        </w:tc>
      </w:tr>
      <w:tr w:rsidR="002D640B" w:rsidRPr="00AD17D4" w:rsidTr="009D2421">
        <w:trPr>
          <w:trHeight w:val="585"/>
          <w:jc w:val="center"/>
        </w:trPr>
        <w:tc>
          <w:tcPr>
            <w:tcW w:w="1838" w:type="dxa"/>
            <w:vAlign w:val="center"/>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Назначение программы</w:t>
            </w:r>
          </w:p>
        </w:tc>
        <w:tc>
          <w:tcPr>
            <w:tcW w:w="7513" w:type="dxa"/>
            <w:vAlign w:val="center"/>
          </w:tcPr>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Создать условия для реализации образовательно-воспитательного процесса в соответствии с требованиями ФГОС ДО</w:t>
            </w:r>
          </w:p>
        </w:tc>
      </w:tr>
      <w:tr w:rsidR="002D640B" w:rsidRPr="00AD17D4" w:rsidTr="009D2421">
        <w:trPr>
          <w:trHeight w:val="421"/>
          <w:jc w:val="center"/>
        </w:trPr>
        <w:tc>
          <w:tcPr>
            <w:tcW w:w="1838" w:type="dxa"/>
            <w:vAlign w:val="center"/>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Составители программы</w:t>
            </w:r>
          </w:p>
        </w:tc>
        <w:tc>
          <w:tcPr>
            <w:tcW w:w="7513" w:type="dxa"/>
            <w:vAlign w:val="center"/>
          </w:tcPr>
          <w:p w:rsidR="009D552F" w:rsidRPr="00AD17D4" w:rsidRDefault="009D552F" w:rsidP="00AD17D4">
            <w:pPr>
              <w:pStyle w:val="ac"/>
              <w:jc w:val="both"/>
              <w:rPr>
                <w:rFonts w:ascii="Times New Roman" w:hAnsi="Times New Roman"/>
                <w:bCs/>
                <w:sz w:val="24"/>
                <w:szCs w:val="24"/>
              </w:rPr>
            </w:pPr>
            <w:r w:rsidRPr="00AD17D4">
              <w:rPr>
                <w:rFonts w:ascii="Times New Roman" w:hAnsi="Times New Roman"/>
                <w:bCs/>
                <w:sz w:val="24"/>
                <w:szCs w:val="24"/>
              </w:rPr>
              <w:t>Бутнева М.В. заместитель заведующего по УВР;</w:t>
            </w:r>
          </w:p>
          <w:p w:rsidR="009D552F" w:rsidRPr="00AD17D4" w:rsidRDefault="009D552F" w:rsidP="00AD17D4">
            <w:pPr>
              <w:pStyle w:val="ac"/>
              <w:jc w:val="both"/>
              <w:rPr>
                <w:rFonts w:ascii="Times New Roman" w:hAnsi="Times New Roman"/>
                <w:bCs/>
                <w:sz w:val="24"/>
                <w:szCs w:val="24"/>
              </w:rPr>
            </w:pPr>
            <w:r w:rsidRPr="00AD17D4">
              <w:rPr>
                <w:rFonts w:ascii="Times New Roman" w:hAnsi="Times New Roman"/>
                <w:bCs/>
                <w:sz w:val="24"/>
                <w:szCs w:val="24"/>
              </w:rPr>
              <w:t>Пономарева Е. А. педагог – психолог.</w:t>
            </w:r>
          </w:p>
        </w:tc>
      </w:tr>
      <w:tr w:rsidR="002D640B" w:rsidRPr="00AD17D4" w:rsidTr="009D2421">
        <w:trPr>
          <w:trHeight w:val="240"/>
          <w:jc w:val="center"/>
        </w:trPr>
        <w:tc>
          <w:tcPr>
            <w:tcW w:w="1838" w:type="dxa"/>
            <w:vAlign w:val="center"/>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Исполнитель программы</w:t>
            </w:r>
          </w:p>
        </w:tc>
        <w:tc>
          <w:tcPr>
            <w:tcW w:w="7513" w:type="dxa"/>
            <w:vAlign w:val="center"/>
          </w:tcPr>
          <w:p w:rsidR="009D552F" w:rsidRPr="00AD17D4" w:rsidRDefault="009D552F" w:rsidP="00AD17D4">
            <w:pPr>
              <w:pStyle w:val="ac"/>
              <w:jc w:val="both"/>
              <w:rPr>
                <w:rFonts w:ascii="Times New Roman" w:hAnsi="Times New Roman"/>
                <w:bCs/>
                <w:sz w:val="24"/>
                <w:szCs w:val="24"/>
              </w:rPr>
            </w:pPr>
            <w:r w:rsidRPr="00AD17D4">
              <w:rPr>
                <w:rFonts w:ascii="Times New Roman" w:hAnsi="Times New Roman"/>
                <w:bCs/>
                <w:sz w:val="24"/>
                <w:szCs w:val="24"/>
              </w:rPr>
              <w:t>Педагог-психолог, воспитанники общеобразовательных подготовительных групп. Родители детей группы.</w:t>
            </w:r>
          </w:p>
        </w:tc>
      </w:tr>
      <w:tr w:rsidR="002D640B" w:rsidRPr="00AD17D4" w:rsidTr="009D2421">
        <w:trPr>
          <w:trHeight w:val="441"/>
          <w:jc w:val="center"/>
        </w:trPr>
        <w:tc>
          <w:tcPr>
            <w:tcW w:w="1838" w:type="dxa"/>
            <w:shd w:val="clear" w:color="auto" w:fill="auto"/>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 xml:space="preserve">Срок реализации </w:t>
            </w:r>
          </w:p>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 xml:space="preserve">программы </w:t>
            </w:r>
          </w:p>
        </w:tc>
        <w:tc>
          <w:tcPr>
            <w:tcW w:w="7513" w:type="dxa"/>
            <w:shd w:val="clear" w:color="auto" w:fill="auto"/>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hAnsi="Times New Roman"/>
                <w:bCs/>
                <w:sz w:val="24"/>
                <w:szCs w:val="24"/>
              </w:rPr>
              <w:t>1 года</w:t>
            </w:r>
          </w:p>
        </w:tc>
      </w:tr>
      <w:tr w:rsidR="002D640B" w:rsidRPr="00AD17D4" w:rsidTr="009D2421">
        <w:trPr>
          <w:jc w:val="center"/>
        </w:trPr>
        <w:tc>
          <w:tcPr>
            <w:tcW w:w="1838" w:type="dxa"/>
            <w:vAlign w:val="center"/>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Краткая характеристика программы</w:t>
            </w:r>
          </w:p>
        </w:tc>
        <w:tc>
          <w:tcPr>
            <w:tcW w:w="7513" w:type="dxa"/>
            <w:vAlign w:val="center"/>
          </w:tcPr>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Идея программы направлена на поиск эффективных технологий работы с детьми и с семьёй в дошкольном учреждении, способствующих повышению каче</w:t>
            </w:r>
            <w:r w:rsidR="00380EA0">
              <w:rPr>
                <w:rFonts w:ascii="Times New Roman" w:eastAsia="Times New Roman" w:hAnsi="Times New Roman"/>
                <w:sz w:val="24"/>
                <w:szCs w:val="24"/>
                <w:lang w:eastAsia="ru-RU"/>
              </w:rPr>
              <w:t xml:space="preserve">ства познавательного развития, </w:t>
            </w:r>
            <w:r w:rsidRPr="00AD17D4">
              <w:rPr>
                <w:rFonts w:ascii="Times New Roman" w:eastAsia="Times New Roman" w:hAnsi="Times New Roman"/>
                <w:sz w:val="24"/>
                <w:szCs w:val="24"/>
                <w:lang w:eastAsia="ru-RU"/>
              </w:rPr>
              <w:t>школьной мотивации</w:t>
            </w:r>
            <w:r w:rsidR="00380EA0">
              <w:rPr>
                <w:rFonts w:ascii="Times New Roman" w:eastAsia="Times New Roman" w:hAnsi="Times New Roman"/>
                <w:sz w:val="24"/>
                <w:szCs w:val="24"/>
                <w:lang w:eastAsia="ru-RU"/>
              </w:rPr>
              <w:t xml:space="preserve"> и эмоционального здоровья</w:t>
            </w:r>
            <w:r w:rsidRPr="00AD17D4">
              <w:rPr>
                <w:rFonts w:ascii="Times New Roman" w:eastAsia="Times New Roman" w:hAnsi="Times New Roman"/>
                <w:sz w:val="24"/>
                <w:szCs w:val="24"/>
                <w:lang w:eastAsia="ru-RU"/>
              </w:rPr>
              <w:t xml:space="preserve"> детей общеобразовательных подготовительных групп.</w:t>
            </w:r>
          </w:p>
          <w:p w:rsidR="009D552F" w:rsidRPr="00AD17D4" w:rsidRDefault="009D552F" w:rsidP="00AD17D4">
            <w:pPr>
              <w:pStyle w:val="ac"/>
              <w:jc w:val="both"/>
              <w:rPr>
                <w:rFonts w:ascii="Times New Roman" w:eastAsia="Times New Roman" w:hAnsi="Times New Roman"/>
                <w:sz w:val="24"/>
                <w:szCs w:val="24"/>
                <w:highlight w:val="yellow"/>
                <w:lang w:eastAsia="ru-RU"/>
              </w:rPr>
            </w:pPr>
            <w:r w:rsidRPr="00AD17D4">
              <w:rPr>
                <w:rFonts w:ascii="Times New Roman" w:eastAsia="Times New Roman" w:hAnsi="Times New Roman"/>
                <w:sz w:val="24"/>
                <w:szCs w:val="24"/>
                <w:lang w:eastAsia="ru-RU"/>
              </w:rPr>
              <w:t>Новизна программы состоит в применении в условиях общеобразовательных подготовительных следующих технологий: информационно- коммуникационная технология, «Песочная игротерапия» (Т.М. Грабенко, Т.Д. Зинкевич-Австигнеева), «Педагог и семья» (Е.П. Арнаутова).</w:t>
            </w:r>
          </w:p>
        </w:tc>
      </w:tr>
      <w:tr w:rsidR="002D640B" w:rsidRPr="00AD17D4" w:rsidTr="009D2421">
        <w:trPr>
          <w:jc w:val="center"/>
        </w:trPr>
        <w:tc>
          <w:tcPr>
            <w:tcW w:w="1838" w:type="dxa"/>
            <w:shd w:val="clear" w:color="auto" w:fill="auto"/>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Цель программы</w:t>
            </w:r>
          </w:p>
        </w:tc>
        <w:tc>
          <w:tcPr>
            <w:tcW w:w="7513" w:type="dxa"/>
            <w:shd w:val="clear" w:color="auto" w:fill="auto"/>
          </w:tcPr>
          <w:p w:rsidR="009D552F" w:rsidRPr="00AD17D4" w:rsidRDefault="009D552F" w:rsidP="00AD17D4">
            <w:pPr>
              <w:pStyle w:val="ac"/>
              <w:jc w:val="both"/>
              <w:rPr>
                <w:rFonts w:ascii="Times New Roman" w:hAnsi="Times New Roman"/>
                <w:sz w:val="24"/>
                <w:szCs w:val="24"/>
              </w:rPr>
            </w:pPr>
            <w:r w:rsidRPr="00AD17D4">
              <w:rPr>
                <w:rFonts w:ascii="Times New Roman" w:eastAsia="Times New Roman" w:hAnsi="Times New Roman"/>
                <w:sz w:val="24"/>
                <w:szCs w:val="24"/>
                <w:lang w:eastAsia="ru-RU"/>
              </w:rPr>
              <w:t>Повышение уровня познавательного развития и учебной мотивации детей с общеобразовательных подготовительных групп через использование инновационных технологий.</w:t>
            </w:r>
          </w:p>
        </w:tc>
      </w:tr>
      <w:tr w:rsidR="002D640B" w:rsidRPr="00AD17D4" w:rsidTr="009D2421">
        <w:trPr>
          <w:jc w:val="center"/>
        </w:trPr>
        <w:tc>
          <w:tcPr>
            <w:tcW w:w="1838" w:type="dxa"/>
            <w:shd w:val="clear" w:color="auto" w:fill="auto"/>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Задачи программы</w:t>
            </w:r>
          </w:p>
          <w:p w:rsidR="009D552F" w:rsidRPr="00AD17D4" w:rsidRDefault="009D552F" w:rsidP="00AD17D4">
            <w:pPr>
              <w:pStyle w:val="ac"/>
              <w:jc w:val="both"/>
              <w:rPr>
                <w:rFonts w:ascii="Times New Roman" w:hAnsi="Times New Roman"/>
                <w:spacing w:val="10"/>
                <w:sz w:val="24"/>
                <w:szCs w:val="24"/>
              </w:rPr>
            </w:pPr>
          </w:p>
        </w:tc>
        <w:tc>
          <w:tcPr>
            <w:tcW w:w="7513" w:type="dxa"/>
            <w:shd w:val="clear" w:color="auto" w:fill="auto"/>
          </w:tcPr>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Достижение поставленной цели предполагает решение следующих задач:</w:t>
            </w:r>
          </w:p>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hAnsi="Times New Roman"/>
                <w:sz w:val="24"/>
                <w:szCs w:val="24"/>
              </w:rPr>
              <w:t xml:space="preserve">- развивать познавательные мотивы учения; </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xml:space="preserve">- содействовать формированию мотива достижения по типу «стремление к успеху»; </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xml:space="preserve">- способствовать формированию социальных мотивов учения. </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развивать произвольные сенсомоторные действия у ребенка;</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формировать умение работать в соответствии с образцом (воспринимаемым зрительно или на слух);</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формировать умение работать по правилу;</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способствовать возникновению соподчинения мотивов поведения и деятельности.</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развивать наглядно-образное мышление (фантазию и воображение);</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развивать обобщения (становление знаково-символической функции, эмпирического и теоретического обобщения, логического мышления);</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развивать детское экспериментирование как особого типа мышления (познания мира).</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 способствовать развитию литературной речи.</w:t>
            </w:r>
          </w:p>
          <w:p w:rsidR="009D552F" w:rsidRPr="00AD17D4" w:rsidRDefault="009D552F" w:rsidP="00AD17D4">
            <w:pPr>
              <w:pStyle w:val="ac"/>
              <w:jc w:val="both"/>
              <w:rPr>
                <w:rFonts w:ascii="Times New Roman" w:hAnsi="Times New Roman"/>
                <w:sz w:val="24"/>
                <w:szCs w:val="24"/>
              </w:rPr>
            </w:pPr>
            <w:r w:rsidRPr="00AD17D4">
              <w:rPr>
                <w:rFonts w:ascii="Times New Roman" w:hAnsi="Times New Roman"/>
                <w:sz w:val="24"/>
                <w:szCs w:val="24"/>
              </w:rPr>
              <w:t>-развивать непроизвольную и произвольную память, внимание и восприятие.</w:t>
            </w:r>
          </w:p>
          <w:p w:rsidR="009D552F" w:rsidRPr="00AD17D4" w:rsidRDefault="009D552F" w:rsidP="00AD17D4">
            <w:pPr>
              <w:pStyle w:val="ac"/>
              <w:jc w:val="both"/>
              <w:rPr>
                <w:rFonts w:ascii="Times New Roman" w:hAnsi="Times New Roman"/>
                <w:sz w:val="24"/>
                <w:szCs w:val="24"/>
              </w:rPr>
            </w:pPr>
            <w:r w:rsidRPr="00AD17D4">
              <w:rPr>
                <w:rFonts w:ascii="Times New Roman" w:eastAsia="Times New Roman" w:hAnsi="Times New Roman"/>
                <w:sz w:val="24"/>
                <w:szCs w:val="24"/>
                <w:lang w:eastAsia="ru-RU"/>
              </w:rPr>
              <w:t>Внедрить в условиях  общеобразовательных подготовительных групп, следующие технологии: информационно- коммуникационная технология, «Песочная игротерапия» (Т.М. Грабенко, Т.Д. Зинкевич-Австигнеева), «Педагог и семья» (Е.П. Арнаутова.).</w:t>
            </w:r>
          </w:p>
        </w:tc>
      </w:tr>
      <w:tr w:rsidR="002D640B" w:rsidRPr="00AD17D4" w:rsidTr="009D2421">
        <w:trPr>
          <w:jc w:val="center"/>
        </w:trPr>
        <w:tc>
          <w:tcPr>
            <w:tcW w:w="1838" w:type="dxa"/>
            <w:shd w:val="clear" w:color="auto" w:fill="auto"/>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lastRenderedPageBreak/>
              <w:t xml:space="preserve">Практическая </w:t>
            </w:r>
          </w:p>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 xml:space="preserve">значимость программы </w:t>
            </w:r>
          </w:p>
          <w:p w:rsidR="009D552F" w:rsidRPr="00AD17D4" w:rsidRDefault="009D552F" w:rsidP="00AD17D4">
            <w:pPr>
              <w:pStyle w:val="ac"/>
              <w:jc w:val="both"/>
              <w:rPr>
                <w:rFonts w:ascii="Times New Roman" w:hAnsi="Times New Roman"/>
                <w:spacing w:val="10"/>
                <w:sz w:val="24"/>
                <w:szCs w:val="24"/>
              </w:rPr>
            </w:pPr>
          </w:p>
        </w:tc>
        <w:tc>
          <w:tcPr>
            <w:tcW w:w="7513" w:type="dxa"/>
            <w:shd w:val="clear" w:color="auto" w:fill="auto"/>
          </w:tcPr>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Программа позволяет в условиях дошкольного образовательного учреждения:</w:t>
            </w:r>
          </w:p>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позволяет увеличить долю детей с высоким уровнем познавательного развития, благодаря подобранным и адаптированным технологиям;</w:t>
            </w:r>
          </w:p>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позволяет выполнить социальный заказ родителей на подготовку ребенка к обучению в школе, т.к. познавательное развитие и учебную мотивацию является важным компонентом подготовки;</w:t>
            </w:r>
          </w:p>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позволяет повысить мотивацию и компетентность родителей в вопросах познавательного развития детей.</w:t>
            </w:r>
          </w:p>
        </w:tc>
      </w:tr>
      <w:tr w:rsidR="002D640B" w:rsidRPr="00AD17D4" w:rsidTr="009D2421">
        <w:trPr>
          <w:jc w:val="center"/>
        </w:trPr>
        <w:tc>
          <w:tcPr>
            <w:tcW w:w="1838" w:type="dxa"/>
            <w:shd w:val="clear" w:color="auto" w:fill="auto"/>
          </w:tcPr>
          <w:p w:rsidR="009D552F" w:rsidRPr="00AD17D4" w:rsidRDefault="009D552F" w:rsidP="00AD17D4">
            <w:pPr>
              <w:pStyle w:val="ac"/>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Ожидаемые результаты</w:t>
            </w:r>
          </w:p>
        </w:tc>
        <w:tc>
          <w:tcPr>
            <w:tcW w:w="7513" w:type="dxa"/>
            <w:shd w:val="clear" w:color="auto" w:fill="auto"/>
          </w:tcPr>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-Увеличение доли детей с высоким и средним уровнем познавательного развития не менее чем на 50%.</w:t>
            </w:r>
          </w:p>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Мотивация к сотрудничеству с педагогом у 100% родителей.</w:t>
            </w:r>
          </w:p>
          <w:p w:rsidR="009D552F" w:rsidRPr="00AD17D4" w:rsidRDefault="009D552F" w:rsidP="00AD17D4">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-Повышение компетентности родителей на 50% в вопросах познавательного развития детей 6-7 лет.</w:t>
            </w:r>
          </w:p>
        </w:tc>
      </w:tr>
    </w:tbl>
    <w:p w:rsidR="009D552F" w:rsidRPr="00AD17D4" w:rsidRDefault="009D552F" w:rsidP="009D552F">
      <w:pPr>
        <w:pStyle w:val="ac"/>
        <w:ind w:firstLine="709"/>
        <w:jc w:val="both"/>
        <w:rPr>
          <w:rFonts w:ascii="Times New Roman" w:hAnsi="Times New Roman"/>
          <w:sz w:val="24"/>
          <w:szCs w:val="24"/>
        </w:rPr>
      </w:pPr>
    </w:p>
    <w:p w:rsidR="009D552F" w:rsidRPr="00AD17D4" w:rsidRDefault="009D552F" w:rsidP="00D66A75">
      <w:pPr>
        <w:pStyle w:val="ac"/>
        <w:ind w:firstLine="709"/>
        <w:jc w:val="both"/>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Содержание програ</w:t>
      </w:r>
      <w:r w:rsidR="00AD17D4" w:rsidRPr="00AD17D4">
        <w:rPr>
          <w:rFonts w:ascii="Times New Roman" w:eastAsia="Times New Roman" w:hAnsi="Times New Roman"/>
          <w:b/>
          <w:sz w:val="24"/>
          <w:szCs w:val="24"/>
          <w:lang w:eastAsia="ru-RU"/>
        </w:rPr>
        <w:t xml:space="preserve">ммы дополнительного образования </w:t>
      </w:r>
      <w:r w:rsidR="00D66A75">
        <w:rPr>
          <w:rFonts w:ascii="Times New Roman" w:eastAsia="Times New Roman" w:hAnsi="Times New Roman"/>
          <w:b/>
          <w:sz w:val="24"/>
          <w:szCs w:val="24"/>
          <w:lang w:eastAsia="ru-RU"/>
        </w:rPr>
        <w:t xml:space="preserve">«Развивай-ка» </w:t>
      </w:r>
      <w:r w:rsidR="00AD17D4" w:rsidRPr="00AD17D4">
        <w:rPr>
          <w:rFonts w:ascii="Times New Roman" w:eastAsia="Times New Roman" w:hAnsi="Times New Roman"/>
          <w:b/>
          <w:sz w:val="24"/>
          <w:szCs w:val="24"/>
          <w:lang w:eastAsia="ru-RU"/>
        </w:rPr>
        <w:t>п</w:t>
      </w:r>
      <w:r w:rsidRPr="00AD17D4">
        <w:rPr>
          <w:rFonts w:ascii="Times New Roman" w:eastAsia="Times New Roman" w:hAnsi="Times New Roman"/>
          <w:b/>
          <w:sz w:val="24"/>
          <w:szCs w:val="24"/>
          <w:lang w:eastAsia="ru-RU"/>
        </w:rPr>
        <w:t>ознавательного развития</w:t>
      </w:r>
      <w:r w:rsidR="00AD17D4" w:rsidRPr="00AD17D4">
        <w:rPr>
          <w:rFonts w:ascii="Times New Roman" w:eastAsia="Times New Roman" w:hAnsi="Times New Roman"/>
          <w:b/>
          <w:sz w:val="24"/>
          <w:szCs w:val="24"/>
          <w:lang w:eastAsia="ru-RU"/>
        </w:rPr>
        <w:t xml:space="preserve"> </w:t>
      </w:r>
      <w:r w:rsidRPr="00AD17D4">
        <w:rPr>
          <w:rFonts w:ascii="Times New Roman" w:eastAsia="Times New Roman" w:hAnsi="Times New Roman"/>
          <w:b/>
          <w:sz w:val="24"/>
          <w:szCs w:val="24"/>
          <w:lang w:eastAsia="ru-RU"/>
        </w:rPr>
        <w:t>для детей с общеобразовательных подготовительных групп</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814"/>
        <w:gridCol w:w="992"/>
      </w:tblGrid>
      <w:tr w:rsidR="00AD17D4"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hideMark/>
          </w:tcPr>
          <w:p w:rsidR="009D552F" w:rsidRPr="00AD17D4" w:rsidRDefault="009D552F" w:rsidP="00AD17D4">
            <w:pPr>
              <w:pStyle w:val="ac"/>
              <w:ind w:firstLine="709"/>
              <w:jc w:val="center"/>
              <w:rPr>
                <w:rFonts w:ascii="Times New Roman" w:eastAsia="Times New Roman" w:hAnsi="Times New Roman"/>
                <w:b/>
                <w:sz w:val="24"/>
                <w:szCs w:val="24"/>
                <w:lang w:eastAsia="ru-RU"/>
              </w:rPr>
            </w:pPr>
          </w:p>
        </w:tc>
        <w:tc>
          <w:tcPr>
            <w:tcW w:w="7814" w:type="dxa"/>
            <w:tcBorders>
              <w:top w:val="single" w:sz="4" w:space="0" w:color="auto"/>
              <w:left w:val="single" w:sz="4" w:space="0" w:color="auto"/>
              <w:bottom w:val="single" w:sz="4" w:space="0" w:color="auto"/>
              <w:right w:val="single" w:sz="4" w:space="0" w:color="auto"/>
            </w:tcBorders>
            <w:hideMark/>
          </w:tcPr>
          <w:p w:rsidR="009D552F" w:rsidRPr="00AD17D4" w:rsidRDefault="009D552F" w:rsidP="00AD17D4">
            <w:pPr>
              <w:pStyle w:val="ac"/>
              <w:ind w:firstLine="709"/>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Паспорт программы</w:t>
            </w:r>
          </w:p>
        </w:tc>
        <w:tc>
          <w:tcPr>
            <w:tcW w:w="992"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ind w:firstLine="709"/>
              <w:jc w:val="center"/>
              <w:rPr>
                <w:rFonts w:ascii="Times New Roman" w:eastAsia="Times New Roman" w:hAnsi="Times New Roman"/>
                <w:b/>
                <w:sz w:val="24"/>
                <w:szCs w:val="24"/>
                <w:lang w:eastAsia="ru-RU"/>
              </w:rPr>
            </w:pPr>
          </w:p>
        </w:tc>
      </w:tr>
      <w:tr w:rsidR="00AD17D4"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ind w:firstLine="27"/>
              <w:jc w:val="center"/>
              <w:rPr>
                <w:rFonts w:ascii="Times New Roman" w:eastAsia="Times New Roman" w:hAnsi="Times New Roman"/>
                <w:b/>
                <w:sz w:val="24"/>
                <w:szCs w:val="24"/>
                <w:lang w:val="en-US" w:eastAsia="ru-RU"/>
              </w:rPr>
            </w:pPr>
            <w:r w:rsidRPr="00AD17D4">
              <w:rPr>
                <w:rFonts w:ascii="Times New Roman" w:eastAsia="Times New Roman" w:hAnsi="Times New Roman"/>
                <w:b/>
                <w:sz w:val="24"/>
                <w:szCs w:val="24"/>
                <w:lang w:eastAsia="ru-RU"/>
              </w:rPr>
              <w:t>№п/п</w:t>
            </w:r>
          </w:p>
        </w:tc>
        <w:tc>
          <w:tcPr>
            <w:tcW w:w="7814"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ind w:firstLine="709"/>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стр.</w:t>
            </w:r>
          </w:p>
        </w:tc>
      </w:tr>
      <w:tr w:rsidR="00AD17D4"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hideMark/>
          </w:tcPr>
          <w:p w:rsidR="009D552F" w:rsidRPr="00AD17D4" w:rsidRDefault="009D552F" w:rsidP="002D640B">
            <w:pPr>
              <w:pStyle w:val="ac"/>
              <w:ind w:firstLine="27"/>
              <w:jc w:val="center"/>
              <w:rPr>
                <w:rFonts w:ascii="Times New Roman" w:eastAsia="Times New Roman" w:hAnsi="Times New Roman"/>
                <w:b/>
                <w:sz w:val="24"/>
                <w:szCs w:val="24"/>
                <w:lang w:val="en-US" w:eastAsia="ru-RU"/>
              </w:rPr>
            </w:pPr>
            <w:r w:rsidRPr="00AD17D4">
              <w:rPr>
                <w:rFonts w:ascii="Times New Roman" w:eastAsia="Times New Roman" w:hAnsi="Times New Roman"/>
                <w:b/>
                <w:sz w:val="24"/>
                <w:szCs w:val="24"/>
                <w:lang w:val="en-US" w:eastAsia="ru-RU"/>
              </w:rPr>
              <w:t>I</w:t>
            </w:r>
          </w:p>
        </w:tc>
        <w:tc>
          <w:tcPr>
            <w:tcW w:w="7814" w:type="dxa"/>
            <w:tcBorders>
              <w:top w:val="single" w:sz="4" w:space="0" w:color="auto"/>
              <w:left w:val="single" w:sz="4" w:space="0" w:color="auto"/>
              <w:bottom w:val="single" w:sz="4" w:space="0" w:color="auto"/>
              <w:right w:val="single" w:sz="4" w:space="0" w:color="auto"/>
            </w:tcBorders>
            <w:hideMark/>
          </w:tcPr>
          <w:p w:rsidR="009D552F" w:rsidRPr="00AD17D4" w:rsidRDefault="009D552F" w:rsidP="002D640B">
            <w:pPr>
              <w:pStyle w:val="ac"/>
              <w:ind w:firstLine="27"/>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Целевой раздел</w:t>
            </w:r>
          </w:p>
        </w:tc>
        <w:tc>
          <w:tcPr>
            <w:tcW w:w="992" w:type="dxa"/>
            <w:tcBorders>
              <w:top w:val="single" w:sz="4" w:space="0" w:color="auto"/>
              <w:left w:val="single" w:sz="4" w:space="0" w:color="auto"/>
              <w:bottom w:val="single" w:sz="4" w:space="0" w:color="auto"/>
              <w:right w:val="single" w:sz="4" w:space="0" w:color="auto"/>
            </w:tcBorders>
          </w:tcPr>
          <w:p w:rsidR="009D552F" w:rsidRPr="00AD17D4" w:rsidRDefault="00C7510F" w:rsidP="00C7510F">
            <w:pPr>
              <w:pStyle w:val="ac"/>
              <w:ind w:firstLine="2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r>
      <w:tr w:rsidR="00AD17D4"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9D552F" w:rsidRPr="00AD17D4" w:rsidRDefault="009D552F" w:rsidP="00C7510F">
            <w:pPr>
              <w:pStyle w:val="ac"/>
              <w:ind w:firstLine="27"/>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1.1.</w:t>
            </w:r>
          </w:p>
        </w:tc>
        <w:tc>
          <w:tcPr>
            <w:tcW w:w="7814"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ind w:firstLine="27"/>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Пояснительная записка к программе по дополнительному образованию «Развивай-ка» познавательного развития и учебной мотивации для детей с общеобразовательных подготовительных групп</w:t>
            </w:r>
          </w:p>
        </w:tc>
        <w:tc>
          <w:tcPr>
            <w:tcW w:w="992" w:type="dxa"/>
            <w:tcBorders>
              <w:top w:val="single" w:sz="4" w:space="0" w:color="auto"/>
              <w:left w:val="single" w:sz="4" w:space="0" w:color="auto"/>
              <w:bottom w:val="single" w:sz="4" w:space="0" w:color="auto"/>
              <w:right w:val="single" w:sz="4" w:space="0" w:color="auto"/>
            </w:tcBorders>
          </w:tcPr>
          <w:p w:rsidR="009D552F" w:rsidRPr="00AD17D4" w:rsidRDefault="00C7510F" w:rsidP="00C7510F">
            <w:pPr>
              <w:pStyle w:val="ac"/>
              <w:ind w:firstLine="2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D17D4"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9D552F" w:rsidRPr="00AD17D4" w:rsidRDefault="009D552F" w:rsidP="00C7510F">
            <w:pPr>
              <w:pStyle w:val="ac"/>
              <w:ind w:firstLine="27"/>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1.2</w:t>
            </w:r>
          </w:p>
        </w:tc>
        <w:tc>
          <w:tcPr>
            <w:tcW w:w="7814"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ind w:firstLine="27"/>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Цели и задачи реализации программы по дополнительному образованию «Развивай-ка» познавательного развития для детей с общеобразовательных подготовительных групп</w:t>
            </w:r>
          </w:p>
        </w:tc>
        <w:tc>
          <w:tcPr>
            <w:tcW w:w="992" w:type="dxa"/>
            <w:tcBorders>
              <w:top w:val="single" w:sz="4" w:space="0" w:color="auto"/>
              <w:left w:val="single" w:sz="4" w:space="0" w:color="auto"/>
              <w:bottom w:val="single" w:sz="4" w:space="0" w:color="auto"/>
              <w:right w:val="single" w:sz="4" w:space="0" w:color="auto"/>
            </w:tcBorders>
          </w:tcPr>
          <w:p w:rsidR="009D552F" w:rsidRPr="00AD17D4" w:rsidRDefault="00C7510F" w:rsidP="00C7510F">
            <w:pPr>
              <w:pStyle w:val="ac"/>
              <w:ind w:firstLine="2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AD17D4"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9D552F" w:rsidRPr="00AD17D4" w:rsidRDefault="009D552F" w:rsidP="00C7510F">
            <w:pPr>
              <w:pStyle w:val="ac"/>
              <w:ind w:firstLine="27"/>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1.3</w:t>
            </w:r>
          </w:p>
        </w:tc>
        <w:tc>
          <w:tcPr>
            <w:tcW w:w="7814"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ind w:firstLine="27"/>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Принципы и подходы   к формированию программы</w:t>
            </w:r>
            <w:r w:rsidRPr="00AD17D4">
              <w:rPr>
                <w:rFonts w:ascii="Times New Roman" w:hAnsi="Times New Roman"/>
                <w:sz w:val="24"/>
                <w:szCs w:val="24"/>
              </w:rPr>
              <w:t xml:space="preserve"> </w:t>
            </w:r>
            <w:r w:rsidRPr="00AD17D4">
              <w:rPr>
                <w:rFonts w:ascii="Times New Roman" w:eastAsia="Times New Roman" w:hAnsi="Times New Roman"/>
                <w:sz w:val="24"/>
                <w:szCs w:val="24"/>
                <w:lang w:eastAsia="ru-RU"/>
              </w:rPr>
              <w:t>по дополнительному образованию «Развивай-ка» познавательного развития для детей с общеобразовательных подготовительных групп соответствии с ФГОС.</w:t>
            </w:r>
          </w:p>
        </w:tc>
        <w:tc>
          <w:tcPr>
            <w:tcW w:w="992" w:type="dxa"/>
            <w:tcBorders>
              <w:top w:val="single" w:sz="4" w:space="0" w:color="auto"/>
              <w:left w:val="single" w:sz="4" w:space="0" w:color="auto"/>
              <w:bottom w:val="single" w:sz="4" w:space="0" w:color="auto"/>
              <w:right w:val="single" w:sz="4" w:space="0" w:color="auto"/>
            </w:tcBorders>
          </w:tcPr>
          <w:p w:rsidR="009D552F" w:rsidRPr="00AD17D4" w:rsidRDefault="00C7510F" w:rsidP="00C7510F">
            <w:pPr>
              <w:pStyle w:val="ac"/>
              <w:ind w:firstLine="2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AD17D4"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9D552F" w:rsidRPr="00AD17D4" w:rsidRDefault="009D552F" w:rsidP="00C7510F">
            <w:pPr>
              <w:pStyle w:val="ac"/>
              <w:ind w:firstLine="27"/>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1.4</w:t>
            </w:r>
          </w:p>
        </w:tc>
        <w:tc>
          <w:tcPr>
            <w:tcW w:w="7814" w:type="dxa"/>
            <w:tcBorders>
              <w:top w:val="single" w:sz="4" w:space="0" w:color="auto"/>
              <w:left w:val="single" w:sz="4" w:space="0" w:color="auto"/>
              <w:bottom w:val="single" w:sz="4" w:space="0" w:color="auto"/>
              <w:right w:val="single" w:sz="4" w:space="0" w:color="auto"/>
            </w:tcBorders>
          </w:tcPr>
          <w:p w:rsidR="009D552F" w:rsidRPr="00AD17D4" w:rsidRDefault="009D552F" w:rsidP="00AD17D4">
            <w:pPr>
              <w:pStyle w:val="ac"/>
              <w:ind w:firstLine="27"/>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Связь с другими областями</w:t>
            </w:r>
          </w:p>
        </w:tc>
        <w:tc>
          <w:tcPr>
            <w:tcW w:w="992" w:type="dxa"/>
            <w:tcBorders>
              <w:top w:val="single" w:sz="4" w:space="0" w:color="auto"/>
              <w:left w:val="single" w:sz="4" w:space="0" w:color="auto"/>
              <w:bottom w:val="single" w:sz="4" w:space="0" w:color="auto"/>
              <w:right w:val="single" w:sz="4" w:space="0" w:color="auto"/>
            </w:tcBorders>
          </w:tcPr>
          <w:p w:rsidR="009D552F" w:rsidRPr="00AD17D4" w:rsidRDefault="00C7510F" w:rsidP="00C7510F">
            <w:pPr>
              <w:pStyle w:val="ac"/>
              <w:ind w:firstLine="2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ind w:firstLine="2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ind w:firstLine="27"/>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Целевые ориентиры освоения программы «Развивай-ка»</w:t>
            </w:r>
          </w:p>
        </w:tc>
        <w:tc>
          <w:tcPr>
            <w:tcW w:w="992" w:type="dxa"/>
            <w:tcBorders>
              <w:top w:val="single" w:sz="4" w:space="0" w:color="auto"/>
              <w:left w:val="single" w:sz="4" w:space="0" w:color="auto"/>
              <w:bottom w:val="single" w:sz="4" w:space="0" w:color="auto"/>
              <w:right w:val="single" w:sz="4" w:space="0" w:color="auto"/>
            </w:tcBorders>
          </w:tcPr>
          <w:p w:rsidR="00C7510F" w:rsidRDefault="00C7510F" w:rsidP="00C7510F">
            <w:pPr>
              <w:pStyle w:val="ac"/>
              <w:ind w:firstLine="2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hideMark/>
          </w:tcPr>
          <w:p w:rsidR="00C7510F" w:rsidRPr="00AD17D4" w:rsidRDefault="00C7510F" w:rsidP="00C7510F">
            <w:pPr>
              <w:pStyle w:val="ac"/>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II</w:t>
            </w:r>
          </w:p>
        </w:tc>
        <w:tc>
          <w:tcPr>
            <w:tcW w:w="7814" w:type="dxa"/>
            <w:tcBorders>
              <w:top w:val="single" w:sz="4" w:space="0" w:color="auto"/>
              <w:left w:val="single" w:sz="4" w:space="0" w:color="auto"/>
              <w:bottom w:val="single" w:sz="4" w:space="0" w:color="auto"/>
              <w:right w:val="single" w:sz="4" w:space="0" w:color="auto"/>
            </w:tcBorders>
            <w:hideMark/>
          </w:tcPr>
          <w:p w:rsidR="00C7510F" w:rsidRPr="00AD17D4" w:rsidRDefault="00C7510F" w:rsidP="00C7510F">
            <w:pPr>
              <w:pStyle w:val="ac"/>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Содержательный раздел</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6-14</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hideMark/>
          </w:tcPr>
          <w:p w:rsidR="00C7510F" w:rsidRPr="00AD17D4" w:rsidRDefault="00C7510F" w:rsidP="00C7510F">
            <w:pPr>
              <w:pStyle w:val="ac"/>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2.1.</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ind w:firstLine="27"/>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Возрастные и индивидуальные особенности детей от 6 до 7 лет</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Задачи познавательного развития для детей от 6 до 7 лет</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Условия реализации программы «Развивай-ка»</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8-13</w:t>
            </w:r>
          </w:p>
        </w:tc>
      </w:tr>
      <w:tr w:rsidR="00C7510F" w:rsidRPr="00AD17D4" w:rsidTr="00C7510F">
        <w:trPr>
          <w:trHeight w:val="81"/>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Учет возрастных, половых, психологических особенностей детей в организации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hideMark/>
          </w:tcPr>
          <w:p w:rsidR="00C7510F" w:rsidRPr="00AD17D4" w:rsidRDefault="00C7510F" w:rsidP="00C7510F">
            <w:pPr>
              <w:pStyle w:val="ac"/>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III</w:t>
            </w:r>
          </w:p>
        </w:tc>
        <w:tc>
          <w:tcPr>
            <w:tcW w:w="7814" w:type="dxa"/>
            <w:tcBorders>
              <w:top w:val="single" w:sz="4" w:space="0" w:color="auto"/>
              <w:left w:val="single" w:sz="4" w:space="0" w:color="auto"/>
              <w:bottom w:val="single" w:sz="4" w:space="0" w:color="auto"/>
              <w:right w:val="single" w:sz="4" w:space="0" w:color="auto"/>
            </w:tcBorders>
            <w:hideMark/>
          </w:tcPr>
          <w:p w:rsidR="00C7510F" w:rsidRPr="00AD17D4" w:rsidRDefault="00C7510F" w:rsidP="00C7510F">
            <w:pPr>
              <w:pStyle w:val="ac"/>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eastAsia="ru-RU"/>
              </w:rPr>
              <w:t>Организационный раздел</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14-19</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3.1</w:t>
            </w:r>
          </w:p>
        </w:tc>
        <w:tc>
          <w:tcPr>
            <w:tcW w:w="7814" w:type="dxa"/>
            <w:tcBorders>
              <w:top w:val="single" w:sz="4" w:space="0" w:color="auto"/>
              <w:left w:val="single" w:sz="4" w:space="0" w:color="auto"/>
              <w:bottom w:val="single" w:sz="4" w:space="0" w:color="auto"/>
              <w:right w:val="single" w:sz="4" w:space="0" w:color="auto"/>
            </w:tcBorders>
            <w:hideMark/>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Организационно-методическое обеспечение программы.</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Планирование игр и упражнений</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14-15</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Организация развивающей предметно-пространственной среды</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Средства диагностики.</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16-17</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Взаимодействие с родителями в период реализации программы по дополнительному образованию «Развивай</w:t>
            </w:r>
            <w:r>
              <w:rPr>
                <w:rFonts w:ascii="Times New Roman" w:eastAsia="Times New Roman" w:hAnsi="Times New Roman"/>
                <w:sz w:val="24"/>
                <w:szCs w:val="24"/>
                <w:lang w:eastAsia="ru-RU"/>
              </w:rPr>
              <w:t>-</w:t>
            </w:r>
            <w:r w:rsidRPr="00AD17D4">
              <w:rPr>
                <w:rFonts w:ascii="Times New Roman" w:eastAsia="Times New Roman" w:hAnsi="Times New Roman"/>
                <w:sz w:val="24"/>
                <w:szCs w:val="24"/>
                <w:lang w:eastAsia="ru-RU"/>
              </w:rPr>
              <w:t>ка»</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17-19</w:t>
            </w:r>
          </w:p>
        </w:tc>
      </w:tr>
      <w:tr w:rsidR="00C7510F" w:rsidRPr="00AD17D4" w:rsidTr="00C7510F">
        <w:trPr>
          <w:jc w:val="center"/>
        </w:trPr>
        <w:tc>
          <w:tcPr>
            <w:tcW w:w="828"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p>
        </w:tc>
        <w:tc>
          <w:tcPr>
            <w:tcW w:w="7814"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Методическое обеспечение рабочей программы</w:t>
            </w:r>
          </w:p>
        </w:tc>
        <w:tc>
          <w:tcPr>
            <w:tcW w:w="992" w:type="dxa"/>
            <w:tcBorders>
              <w:top w:val="single" w:sz="4" w:space="0" w:color="auto"/>
              <w:left w:val="single" w:sz="4" w:space="0" w:color="auto"/>
              <w:bottom w:val="single" w:sz="4" w:space="0" w:color="auto"/>
              <w:right w:val="single" w:sz="4" w:space="0" w:color="auto"/>
            </w:tcBorders>
          </w:tcPr>
          <w:p w:rsidR="00C7510F" w:rsidRPr="00AD17D4" w:rsidRDefault="00C7510F" w:rsidP="00C7510F">
            <w:pPr>
              <w:pStyle w:val="ac"/>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w:t>
            </w:r>
          </w:p>
        </w:tc>
      </w:tr>
    </w:tbl>
    <w:p w:rsidR="009D552F" w:rsidRPr="00AD17D4" w:rsidRDefault="009D552F" w:rsidP="009D552F">
      <w:pPr>
        <w:pStyle w:val="ac"/>
        <w:ind w:firstLine="709"/>
        <w:jc w:val="both"/>
        <w:rPr>
          <w:rFonts w:ascii="Times New Roman" w:eastAsia="Times New Roman" w:hAnsi="Times New Roman"/>
          <w:sz w:val="24"/>
          <w:szCs w:val="24"/>
          <w:lang w:eastAsia="ru-RU"/>
        </w:rPr>
      </w:pPr>
    </w:p>
    <w:p w:rsidR="00C7510F" w:rsidRDefault="00C7510F" w:rsidP="009D2421">
      <w:pPr>
        <w:pStyle w:val="ac"/>
        <w:jc w:val="center"/>
        <w:rPr>
          <w:rFonts w:ascii="Times New Roman" w:eastAsia="Times New Roman" w:hAnsi="Times New Roman"/>
          <w:b/>
          <w:sz w:val="24"/>
          <w:szCs w:val="24"/>
          <w:lang w:val="en-US" w:eastAsia="ru-RU"/>
        </w:rPr>
      </w:pPr>
    </w:p>
    <w:p w:rsidR="00C7510F" w:rsidRDefault="00C7510F" w:rsidP="009D2421">
      <w:pPr>
        <w:pStyle w:val="ac"/>
        <w:jc w:val="center"/>
        <w:rPr>
          <w:rFonts w:ascii="Times New Roman" w:eastAsia="Times New Roman" w:hAnsi="Times New Roman"/>
          <w:b/>
          <w:sz w:val="24"/>
          <w:szCs w:val="24"/>
          <w:lang w:val="en-US" w:eastAsia="ru-RU"/>
        </w:rPr>
      </w:pPr>
    </w:p>
    <w:p w:rsidR="00C7510F" w:rsidRDefault="00C7510F" w:rsidP="009D2421">
      <w:pPr>
        <w:pStyle w:val="ac"/>
        <w:jc w:val="center"/>
        <w:rPr>
          <w:rFonts w:ascii="Times New Roman" w:eastAsia="Times New Roman" w:hAnsi="Times New Roman"/>
          <w:b/>
          <w:sz w:val="24"/>
          <w:szCs w:val="24"/>
          <w:lang w:val="en-US" w:eastAsia="ru-RU"/>
        </w:rPr>
      </w:pPr>
    </w:p>
    <w:p w:rsidR="009D552F" w:rsidRPr="00AD17D4" w:rsidRDefault="009D552F" w:rsidP="009D2421">
      <w:pPr>
        <w:pStyle w:val="ac"/>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val="en-US" w:eastAsia="ru-RU"/>
        </w:rPr>
        <w:lastRenderedPageBreak/>
        <w:t>I</w:t>
      </w:r>
      <w:r w:rsidRPr="00AD17D4">
        <w:rPr>
          <w:rFonts w:ascii="Times New Roman" w:eastAsia="Times New Roman" w:hAnsi="Times New Roman"/>
          <w:b/>
          <w:sz w:val="24"/>
          <w:szCs w:val="24"/>
          <w:lang w:eastAsia="ru-RU"/>
        </w:rPr>
        <w:t>. Целевой раздел</w:t>
      </w:r>
    </w:p>
    <w:p w:rsidR="009D552F" w:rsidRPr="00AD17D4" w:rsidRDefault="009D552F" w:rsidP="009D552F">
      <w:pPr>
        <w:pStyle w:val="ac"/>
        <w:ind w:firstLine="709"/>
        <w:jc w:val="both"/>
        <w:rPr>
          <w:rFonts w:ascii="Times New Roman" w:eastAsia="Times New Roman" w:hAnsi="Times New Roman"/>
          <w:b/>
          <w:sz w:val="24"/>
          <w:szCs w:val="24"/>
          <w:lang w:eastAsia="ru-RU"/>
        </w:rPr>
      </w:pPr>
    </w:p>
    <w:p w:rsidR="009D552F" w:rsidRPr="00D66A75" w:rsidRDefault="009D552F" w:rsidP="009D552F">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1.1.</w:t>
      </w:r>
      <w:r w:rsidRPr="00D66A75">
        <w:rPr>
          <w:rFonts w:ascii="Times New Roman" w:eastAsia="Times New Roman" w:hAnsi="Times New Roman"/>
          <w:b/>
          <w:sz w:val="24"/>
          <w:szCs w:val="24"/>
          <w:lang w:eastAsia="ru-RU"/>
        </w:rPr>
        <w:tab/>
        <w:t>Пояснительная записка к программе по дополнительному образованию «Развивай-ка» познавательного развития для детей с общеобразовательных подготовительных групп.</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В федеральном государственном образовательном стандарте заложен основой принцип дошкольного образования – поддержка инициативы детей в различных видах детской деятельности.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К старшему дошкольному возрасту становятся очевидными проблемы в усвоении программы детского сада: дети плохо запоминают материал, малоактивны на занятиях, легко отвлекаются. Низкой уровень познавательного развития оказывается более низким по сравнению с нормой.</w:t>
      </w:r>
    </w:p>
    <w:p w:rsidR="009D552F" w:rsidRPr="00AD17D4" w:rsidRDefault="009D552F" w:rsidP="009D552F">
      <w:pPr>
        <w:pStyle w:val="ac"/>
        <w:ind w:firstLine="709"/>
        <w:jc w:val="both"/>
        <w:rPr>
          <w:rFonts w:ascii="Times New Roman" w:eastAsia="Times New Roman" w:hAnsi="Times New Roman"/>
          <w:bCs/>
          <w:sz w:val="24"/>
          <w:szCs w:val="24"/>
          <w:lang w:eastAsia="ru-RU"/>
        </w:rPr>
      </w:pPr>
      <w:r w:rsidRPr="00AD17D4">
        <w:rPr>
          <w:rFonts w:ascii="Times New Roman" w:eastAsia="Times New Roman" w:hAnsi="Times New Roman"/>
          <w:bCs/>
          <w:sz w:val="24"/>
          <w:szCs w:val="24"/>
          <w:lang w:eastAsia="ru-RU"/>
        </w:rPr>
        <w:t xml:space="preserve">Идея программы по дополнительному образованию «Развивай-ка» направлена на поиск эффективных технологий работы с детьми и с семьёй в дошкольном учреждении, способствующих повышению качества познавательного развития детей </w:t>
      </w:r>
      <w:r w:rsidRPr="00AD17D4">
        <w:rPr>
          <w:rFonts w:ascii="Times New Roman" w:eastAsia="Times New Roman" w:hAnsi="Times New Roman"/>
          <w:sz w:val="24"/>
          <w:szCs w:val="24"/>
          <w:lang w:eastAsia="ru-RU"/>
        </w:rPr>
        <w:t>с общеобразовательных подготовительных групп</w:t>
      </w:r>
      <w:r w:rsidRPr="00AD17D4">
        <w:rPr>
          <w:rFonts w:ascii="Times New Roman" w:eastAsia="Times New Roman" w:hAnsi="Times New Roman"/>
          <w:bCs/>
          <w:sz w:val="24"/>
          <w:szCs w:val="24"/>
          <w:lang w:eastAsia="ru-RU"/>
        </w:rPr>
        <w:t>.</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Программа </w:t>
      </w:r>
      <w:r w:rsidRPr="00AD17D4">
        <w:rPr>
          <w:rFonts w:ascii="Times New Roman" w:eastAsia="Times New Roman" w:hAnsi="Times New Roman"/>
          <w:bCs/>
          <w:sz w:val="24"/>
          <w:szCs w:val="24"/>
          <w:lang w:eastAsia="ru-RU"/>
        </w:rPr>
        <w:t xml:space="preserve">по </w:t>
      </w:r>
      <w:r w:rsidRPr="00AD17D4">
        <w:rPr>
          <w:rFonts w:ascii="Times New Roman" w:eastAsia="Times New Roman" w:hAnsi="Times New Roman"/>
          <w:sz w:val="24"/>
          <w:szCs w:val="24"/>
          <w:lang w:eastAsia="ru-RU"/>
        </w:rPr>
        <w:t>дополнительному образованию «Развивай-ка» предназначена для работы с детьми 6-7 лет, и направлена на повышение уровня поз</w:t>
      </w:r>
      <w:r w:rsidR="009D2421">
        <w:rPr>
          <w:rFonts w:ascii="Times New Roman" w:eastAsia="Times New Roman" w:hAnsi="Times New Roman"/>
          <w:sz w:val="24"/>
          <w:szCs w:val="24"/>
          <w:lang w:eastAsia="ru-RU"/>
        </w:rPr>
        <w:t xml:space="preserve">навательного развития детей с </w:t>
      </w:r>
      <w:r w:rsidRPr="00AD17D4">
        <w:rPr>
          <w:rFonts w:ascii="Times New Roman" w:eastAsia="Times New Roman" w:hAnsi="Times New Roman"/>
          <w:sz w:val="24"/>
          <w:szCs w:val="24"/>
          <w:lang w:eastAsia="ru-RU"/>
        </w:rPr>
        <w:t>общеобразовательных подготовительных групп, через использование инновационных технологий для развития элементарных математических представлений. Необходимость работы в данном направлении обосновывается потребностью подготовки детей к школе, заказом родителей.</w:t>
      </w:r>
    </w:p>
    <w:p w:rsidR="009D552F" w:rsidRPr="00AD17D4" w:rsidRDefault="009D552F" w:rsidP="009D552F">
      <w:pPr>
        <w:pStyle w:val="ac"/>
        <w:ind w:firstLine="709"/>
        <w:jc w:val="both"/>
        <w:rPr>
          <w:rFonts w:ascii="Times New Roman" w:eastAsia="Times New Roman" w:hAnsi="Times New Roman"/>
          <w:bCs/>
          <w:sz w:val="24"/>
          <w:szCs w:val="24"/>
          <w:lang w:eastAsia="ru-RU"/>
        </w:rPr>
      </w:pPr>
      <w:r w:rsidRPr="00AD17D4">
        <w:rPr>
          <w:rFonts w:ascii="Times New Roman" w:eastAsia="Times New Roman" w:hAnsi="Times New Roman"/>
          <w:bCs/>
          <w:sz w:val="24"/>
          <w:szCs w:val="24"/>
          <w:lang w:eastAsia="ru-RU"/>
        </w:rPr>
        <w:t xml:space="preserve">Новизна программы состоит в применении в условиях </w:t>
      </w:r>
      <w:r w:rsidR="00380EA0">
        <w:rPr>
          <w:rFonts w:ascii="Times New Roman" w:eastAsia="Times New Roman" w:hAnsi="Times New Roman"/>
          <w:bCs/>
          <w:sz w:val="24"/>
          <w:szCs w:val="24"/>
          <w:lang w:eastAsia="ru-RU"/>
        </w:rPr>
        <w:t>общеобразовательных подготовительных группде</w:t>
      </w:r>
      <w:r w:rsidRPr="00AD17D4">
        <w:rPr>
          <w:rFonts w:ascii="Times New Roman" w:eastAsia="Times New Roman" w:hAnsi="Times New Roman"/>
          <w:bCs/>
          <w:sz w:val="24"/>
          <w:szCs w:val="24"/>
          <w:lang w:eastAsia="ru-RU"/>
        </w:rPr>
        <w:t xml:space="preserve"> следующих технологий: информационно- коммуникационная технология, «Песочная игротерапия» (Т.М. Грабенко, Т.Д. Зинкевич-Австигнеева), «Пе</w:t>
      </w:r>
      <w:r w:rsidR="00FD3DF2">
        <w:rPr>
          <w:rFonts w:ascii="Times New Roman" w:eastAsia="Times New Roman" w:hAnsi="Times New Roman"/>
          <w:bCs/>
          <w:sz w:val="24"/>
          <w:szCs w:val="24"/>
          <w:lang w:eastAsia="ru-RU"/>
        </w:rPr>
        <w:t>дагог и семья» (Е.П. Арнаутова); «Развиваем эмоциональный интеллект» (Ю.Б. Гиппенретер).</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Программа </w:t>
      </w:r>
      <w:r w:rsidRPr="00AD17D4">
        <w:rPr>
          <w:rFonts w:ascii="Times New Roman" w:eastAsia="Times New Roman" w:hAnsi="Times New Roman"/>
          <w:bCs/>
          <w:sz w:val="24"/>
          <w:szCs w:val="24"/>
          <w:lang w:eastAsia="ru-RU"/>
        </w:rPr>
        <w:t xml:space="preserve">по </w:t>
      </w:r>
      <w:r w:rsidRPr="00AD17D4">
        <w:rPr>
          <w:rFonts w:ascii="Times New Roman" w:eastAsia="Times New Roman" w:hAnsi="Times New Roman"/>
          <w:sz w:val="24"/>
          <w:szCs w:val="24"/>
          <w:lang w:eastAsia="ru-RU"/>
        </w:rPr>
        <w:t>дополнительному образованию «Развивай-ка» разработана с учетом основных принципов, требований к организации и содержанию к учебной деятельности в ДОУ, возрастных особенностях детей,</w:t>
      </w:r>
      <w:r w:rsidRPr="00AD17D4">
        <w:rPr>
          <w:rFonts w:ascii="Times New Roman" w:hAnsi="Times New Roman"/>
          <w:sz w:val="24"/>
          <w:szCs w:val="24"/>
        </w:rPr>
        <w:t xml:space="preserve"> </w:t>
      </w:r>
      <w:r w:rsidRPr="00AD17D4">
        <w:rPr>
          <w:rFonts w:ascii="Times New Roman" w:eastAsia="Times New Roman" w:hAnsi="Times New Roman"/>
          <w:sz w:val="24"/>
          <w:szCs w:val="24"/>
          <w:lang w:eastAsia="ru-RU"/>
        </w:rPr>
        <w:t>предполагает реализацию образовательного процесса в формах, специфических для детей, прежде всего в форме игры. Программа предусматривает поддержку инициативы детей в различных видах деятельности; непрерывность (преемственность) образования (формирование у дошкольника качеств, необходимых для овладения учебной деятельностью)</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Сроки реализации программы</w:t>
      </w:r>
      <w:r w:rsidRPr="00AD17D4">
        <w:rPr>
          <w:rFonts w:ascii="Times New Roman" w:eastAsia="Times New Roman" w:hAnsi="Times New Roman"/>
          <w:bCs/>
          <w:sz w:val="24"/>
          <w:szCs w:val="24"/>
          <w:lang w:eastAsia="ru-RU"/>
        </w:rPr>
        <w:t xml:space="preserve"> – </w:t>
      </w:r>
      <w:r w:rsidRPr="00AD17D4">
        <w:rPr>
          <w:rFonts w:ascii="Times New Roman" w:eastAsia="Times New Roman" w:hAnsi="Times New Roman"/>
          <w:bCs/>
          <w:sz w:val="24"/>
          <w:szCs w:val="24"/>
          <w:u w:val="single"/>
          <w:lang w:eastAsia="ru-RU"/>
        </w:rPr>
        <w:t>1 год с сентября по май</w:t>
      </w:r>
      <w:r w:rsidRPr="00AD17D4">
        <w:rPr>
          <w:rFonts w:ascii="Times New Roman" w:eastAsia="Times New Roman" w:hAnsi="Times New Roman"/>
          <w:bCs/>
          <w:sz w:val="24"/>
          <w:szCs w:val="24"/>
          <w:lang w:eastAsia="ru-RU"/>
        </w:rPr>
        <w:t>.</w:t>
      </w:r>
    </w:p>
    <w:p w:rsidR="009D552F" w:rsidRPr="00AD17D4" w:rsidRDefault="009D552F" w:rsidP="009D552F">
      <w:pPr>
        <w:pStyle w:val="ac"/>
        <w:ind w:firstLine="709"/>
        <w:jc w:val="both"/>
        <w:rPr>
          <w:rFonts w:ascii="Times New Roman" w:eastAsia="Times New Roman" w:hAnsi="Times New Roman"/>
          <w:i/>
          <w:sz w:val="24"/>
          <w:szCs w:val="24"/>
          <w:lang w:eastAsia="ru-RU"/>
        </w:rPr>
      </w:pPr>
    </w:p>
    <w:p w:rsidR="009D552F" w:rsidRPr="00D66A75" w:rsidRDefault="009D552F" w:rsidP="009D552F">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1.2</w:t>
      </w:r>
      <w:r w:rsidRPr="00D66A75">
        <w:rPr>
          <w:rFonts w:ascii="Times New Roman" w:eastAsia="Times New Roman" w:hAnsi="Times New Roman"/>
          <w:b/>
          <w:sz w:val="24"/>
          <w:szCs w:val="24"/>
          <w:lang w:eastAsia="ru-RU"/>
        </w:rPr>
        <w:tab/>
        <w:t>Цели и задачи реализации программы по дополнительному образованию «Развивай-ка» познавательного развития для детей с общеобразовательных подготовительных групп.</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b/>
          <w:sz w:val="24"/>
          <w:szCs w:val="24"/>
          <w:lang w:eastAsia="ru-RU"/>
        </w:rPr>
        <w:t>Цель данной программы:</w:t>
      </w:r>
      <w:r w:rsidRPr="00AD17D4">
        <w:rPr>
          <w:rFonts w:ascii="Times New Roman" w:eastAsia="Times New Roman" w:hAnsi="Times New Roman"/>
          <w:sz w:val="24"/>
          <w:szCs w:val="24"/>
          <w:lang w:eastAsia="ru-RU"/>
        </w:rPr>
        <w:t xml:space="preserve"> Повышение уровня познавательного развития детей с общеобразовательных подготовительных групп через использование инновационных технологий.</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Достижение поставленной цели предполагает решение следующих </w:t>
      </w:r>
      <w:r w:rsidRPr="00AD17D4">
        <w:rPr>
          <w:rFonts w:ascii="Times New Roman" w:eastAsia="Times New Roman" w:hAnsi="Times New Roman"/>
          <w:b/>
          <w:sz w:val="24"/>
          <w:szCs w:val="24"/>
          <w:lang w:eastAsia="ru-RU"/>
        </w:rPr>
        <w:t>задач:</w:t>
      </w:r>
    </w:p>
    <w:p w:rsidR="009D552F" w:rsidRPr="00AD17D4" w:rsidRDefault="009D552F" w:rsidP="00AD17D4">
      <w:pPr>
        <w:pStyle w:val="ac"/>
        <w:numPr>
          <w:ilvl w:val="0"/>
          <w:numId w:val="3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развивать у детей с задержкой психического развития интерес к выполнению задания;</w:t>
      </w:r>
    </w:p>
    <w:p w:rsidR="009D552F" w:rsidRPr="00AD17D4" w:rsidRDefault="009D552F" w:rsidP="00AD17D4">
      <w:pPr>
        <w:pStyle w:val="ac"/>
        <w:numPr>
          <w:ilvl w:val="0"/>
          <w:numId w:val="3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развивать у детей с задержкой психического развития навыки владения различными способами выполнения заданий;</w:t>
      </w:r>
    </w:p>
    <w:p w:rsidR="009D552F" w:rsidRDefault="009D552F" w:rsidP="00AD17D4">
      <w:pPr>
        <w:pStyle w:val="ac"/>
        <w:numPr>
          <w:ilvl w:val="0"/>
          <w:numId w:val="3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формировать у детей с общеобразовательных подготовительных групп навыки самостоятельного выполнения заданий;</w:t>
      </w:r>
    </w:p>
    <w:p w:rsidR="00FD3DF2" w:rsidRPr="00AD17D4" w:rsidRDefault="00FD3DF2" w:rsidP="00AD17D4">
      <w:pPr>
        <w:pStyle w:val="ac"/>
        <w:numPr>
          <w:ilvl w:val="0"/>
          <w:numId w:val="35"/>
        </w:numPr>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учить управлять детей своими эмоциями</w:t>
      </w:r>
    </w:p>
    <w:p w:rsidR="009D552F" w:rsidRPr="00AD17D4" w:rsidRDefault="009D552F" w:rsidP="00AD17D4">
      <w:pPr>
        <w:pStyle w:val="ac"/>
        <w:numPr>
          <w:ilvl w:val="0"/>
          <w:numId w:val="3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lastRenderedPageBreak/>
        <w:t>создать условия для повышения уровня мотивации родителей к сотрудничеству с педагогом и их компетентности в вопросах познавательного развития ребёнка с общеобразовательных подготовительных групп;</w:t>
      </w:r>
    </w:p>
    <w:p w:rsidR="009D552F" w:rsidRPr="00AD17D4" w:rsidRDefault="009D552F" w:rsidP="00AD17D4">
      <w:pPr>
        <w:pStyle w:val="ac"/>
        <w:numPr>
          <w:ilvl w:val="0"/>
          <w:numId w:val="3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внедрить в условиях группы компенсирующей направленности, следующие технологии: информационно- коммуникационная технология, «Песочная игротерапия» (Т.М. Грабенко, Т.Д. Зинкевич-Австигнеева), «Пед</w:t>
      </w:r>
      <w:r w:rsidR="00FD3DF2">
        <w:rPr>
          <w:rFonts w:ascii="Times New Roman" w:eastAsia="Times New Roman" w:hAnsi="Times New Roman"/>
          <w:sz w:val="24"/>
          <w:szCs w:val="24"/>
          <w:lang w:eastAsia="ru-RU"/>
        </w:rPr>
        <w:t>агог и семья» (Е.П. Арнаутова.),</w:t>
      </w:r>
      <w:r w:rsidR="00FD3DF2" w:rsidRPr="00FD3DF2">
        <w:rPr>
          <w:rFonts w:ascii="Times New Roman" w:eastAsia="Times New Roman" w:hAnsi="Times New Roman"/>
          <w:bCs/>
          <w:sz w:val="24"/>
          <w:szCs w:val="24"/>
          <w:lang w:eastAsia="ru-RU"/>
        </w:rPr>
        <w:t xml:space="preserve"> </w:t>
      </w:r>
      <w:r w:rsidR="00FD3DF2">
        <w:rPr>
          <w:rFonts w:ascii="Times New Roman" w:eastAsia="Times New Roman" w:hAnsi="Times New Roman"/>
          <w:bCs/>
          <w:sz w:val="24"/>
          <w:szCs w:val="24"/>
          <w:lang w:eastAsia="ru-RU"/>
        </w:rPr>
        <w:t>«Развиваем эмоциональный интеллект» (Ю.Б. Гиппенретер)</w:t>
      </w:r>
    </w:p>
    <w:p w:rsidR="009D552F" w:rsidRPr="00AD17D4" w:rsidRDefault="009D552F" w:rsidP="009D552F">
      <w:pPr>
        <w:pStyle w:val="ac"/>
        <w:ind w:firstLine="709"/>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 xml:space="preserve">     </w:t>
      </w:r>
    </w:p>
    <w:p w:rsidR="009D552F" w:rsidRPr="00D66A75" w:rsidRDefault="009D552F" w:rsidP="009D552F">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1.3</w:t>
      </w:r>
      <w:r w:rsidRPr="00D66A75">
        <w:rPr>
          <w:rFonts w:ascii="Times New Roman" w:eastAsia="Times New Roman" w:hAnsi="Times New Roman"/>
          <w:b/>
          <w:sz w:val="24"/>
          <w:szCs w:val="24"/>
          <w:lang w:eastAsia="ru-RU"/>
        </w:rPr>
        <w:tab/>
        <w:t>Принципы и подходы   к формированию программы по дополнительному образованию «Развивай-ка» познавательного развития для детей с общеобразовательных подготовительных групп в соответствии с ФГОС.</w:t>
      </w:r>
    </w:p>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sz w:val="24"/>
          <w:szCs w:val="24"/>
        </w:rPr>
        <w:t>Программа разработана в соответствии с федеральным государственным образовательным стандартом, в ее основу заложены основные принципы и подходы:</w:t>
      </w:r>
    </w:p>
    <w:p w:rsidR="009D552F" w:rsidRPr="00AD17D4" w:rsidRDefault="009D552F" w:rsidP="00AD17D4">
      <w:pPr>
        <w:pStyle w:val="ac"/>
        <w:numPr>
          <w:ilvl w:val="0"/>
          <w:numId w:val="36"/>
        </w:numPr>
        <w:ind w:left="284" w:hanging="284"/>
        <w:jc w:val="both"/>
        <w:rPr>
          <w:rFonts w:ascii="Times New Roman" w:hAnsi="Times New Roman"/>
          <w:sz w:val="24"/>
          <w:szCs w:val="24"/>
        </w:rPr>
      </w:pPr>
      <w:r w:rsidRPr="00AD17D4">
        <w:rPr>
          <w:rFonts w:ascii="Times New Roman" w:hAnsi="Times New Roman"/>
          <w:sz w:val="24"/>
          <w:szCs w:val="24"/>
        </w:rPr>
        <w:t>принцип развивающего образования, в соответствии с которым главной целью дошкольного образования является развитие ребенка;</w:t>
      </w:r>
    </w:p>
    <w:p w:rsidR="009D552F" w:rsidRPr="00AD17D4" w:rsidRDefault="009D552F" w:rsidP="00AD17D4">
      <w:pPr>
        <w:pStyle w:val="ac"/>
        <w:numPr>
          <w:ilvl w:val="0"/>
          <w:numId w:val="36"/>
        </w:numPr>
        <w:ind w:left="284" w:hanging="284"/>
        <w:jc w:val="both"/>
        <w:rPr>
          <w:rFonts w:ascii="Times New Roman" w:hAnsi="Times New Roman"/>
          <w:sz w:val="24"/>
          <w:szCs w:val="24"/>
        </w:rPr>
      </w:pPr>
      <w:r w:rsidRPr="00AD17D4">
        <w:rPr>
          <w:rFonts w:ascii="Times New Roman" w:hAnsi="Times New Roman"/>
          <w:sz w:val="24"/>
          <w:szCs w:val="24"/>
        </w:rPr>
        <w:t>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коррекционной педагогики);</w:t>
      </w:r>
    </w:p>
    <w:p w:rsidR="009D552F" w:rsidRPr="00AD17D4" w:rsidRDefault="009D552F" w:rsidP="00AD17D4">
      <w:pPr>
        <w:pStyle w:val="ac"/>
        <w:numPr>
          <w:ilvl w:val="0"/>
          <w:numId w:val="36"/>
        </w:numPr>
        <w:ind w:left="284" w:hanging="284"/>
        <w:jc w:val="both"/>
        <w:rPr>
          <w:rFonts w:ascii="Times New Roman" w:hAnsi="Times New Roman"/>
          <w:sz w:val="24"/>
          <w:szCs w:val="24"/>
        </w:rPr>
      </w:pPr>
      <w:r w:rsidRPr="00AD17D4">
        <w:rPr>
          <w:rFonts w:ascii="Times New Roman" w:hAnsi="Times New Roman"/>
          <w:sz w:val="24"/>
          <w:szCs w:val="24"/>
        </w:rPr>
        <w:t>принцип интеграции образовательных областей в соответствии с возрастными возможностями и особенностями воспитанников;</w:t>
      </w:r>
    </w:p>
    <w:p w:rsidR="009D552F" w:rsidRPr="00AD17D4" w:rsidRDefault="009D552F" w:rsidP="00AD17D4">
      <w:pPr>
        <w:pStyle w:val="ac"/>
        <w:numPr>
          <w:ilvl w:val="0"/>
          <w:numId w:val="36"/>
        </w:numPr>
        <w:ind w:left="284" w:hanging="284"/>
        <w:jc w:val="both"/>
        <w:rPr>
          <w:rFonts w:ascii="Times New Roman" w:hAnsi="Times New Roman"/>
          <w:sz w:val="24"/>
          <w:szCs w:val="24"/>
        </w:rPr>
      </w:pPr>
      <w:r w:rsidRPr="00AD17D4">
        <w:rPr>
          <w:rFonts w:ascii="Times New Roman" w:hAnsi="Times New Roman"/>
          <w:sz w:val="24"/>
          <w:szCs w:val="24"/>
        </w:rPr>
        <w:t>принцип личностно-развивающего и гуманистического характера взаимодействия взрослых (законных представителей, педагогических работников) и детей;</w:t>
      </w:r>
    </w:p>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sz w:val="24"/>
          <w:szCs w:val="24"/>
        </w:rPr>
        <w:t>При разработке программы по дополнительному образованию «Развивай-ка» учтены принципы как общей, так и коррекционной педагогики:</w:t>
      </w:r>
    </w:p>
    <w:p w:rsidR="009D552F" w:rsidRPr="00AD17D4" w:rsidRDefault="009D552F" w:rsidP="00AD17D4">
      <w:pPr>
        <w:pStyle w:val="ac"/>
        <w:numPr>
          <w:ilvl w:val="0"/>
          <w:numId w:val="37"/>
        </w:numPr>
        <w:ind w:left="284" w:hanging="284"/>
        <w:jc w:val="both"/>
        <w:rPr>
          <w:rFonts w:ascii="Times New Roman" w:hAnsi="Times New Roman"/>
          <w:sz w:val="24"/>
          <w:szCs w:val="24"/>
        </w:rPr>
      </w:pPr>
      <w:r w:rsidRPr="00AD17D4">
        <w:rPr>
          <w:rFonts w:ascii="Times New Roman" w:hAnsi="Times New Roman"/>
          <w:sz w:val="24"/>
          <w:szCs w:val="24"/>
        </w:rPr>
        <w:t>единство воспитательного и образовательного процесса;</w:t>
      </w:r>
    </w:p>
    <w:p w:rsidR="009D552F" w:rsidRPr="00AD17D4" w:rsidRDefault="009D552F" w:rsidP="00AD17D4">
      <w:pPr>
        <w:pStyle w:val="ac"/>
        <w:numPr>
          <w:ilvl w:val="0"/>
          <w:numId w:val="37"/>
        </w:numPr>
        <w:ind w:left="284" w:hanging="284"/>
        <w:jc w:val="both"/>
        <w:rPr>
          <w:rFonts w:ascii="Times New Roman" w:hAnsi="Times New Roman"/>
          <w:sz w:val="24"/>
          <w:szCs w:val="24"/>
        </w:rPr>
      </w:pPr>
      <w:r w:rsidRPr="00AD17D4">
        <w:rPr>
          <w:rFonts w:ascii="Times New Roman" w:hAnsi="Times New Roman"/>
          <w:sz w:val="24"/>
          <w:szCs w:val="24"/>
        </w:rPr>
        <w:t>научность содержания обучения;</w:t>
      </w:r>
    </w:p>
    <w:p w:rsidR="009D552F" w:rsidRPr="00AD17D4" w:rsidRDefault="009D552F" w:rsidP="00AD17D4">
      <w:pPr>
        <w:pStyle w:val="ac"/>
        <w:numPr>
          <w:ilvl w:val="0"/>
          <w:numId w:val="37"/>
        </w:numPr>
        <w:ind w:left="284" w:hanging="284"/>
        <w:jc w:val="both"/>
        <w:rPr>
          <w:rFonts w:ascii="Times New Roman" w:hAnsi="Times New Roman"/>
          <w:sz w:val="24"/>
          <w:szCs w:val="24"/>
        </w:rPr>
      </w:pPr>
      <w:r w:rsidRPr="00AD17D4">
        <w:rPr>
          <w:rFonts w:ascii="Times New Roman" w:hAnsi="Times New Roman"/>
          <w:sz w:val="24"/>
          <w:szCs w:val="24"/>
        </w:rPr>
        <w:t>учет возрастных возможностей ребенка;</w:t>
      </w:r>
    </w:p>
    <w:p w:rsidR="009D552F" w:rsidRPr="00AD17D4" w:rsidRDefault="009D552F" w:rsidP="00AD17D4">
      <w:pPr>
        <w:pStyle w:val="ac"/>
        <w:numPr>
          <w:ilvl w:val="0"/>
          <w:numId w:val="37"/>
        </w:numPr>
        <w:ind w:left="284" w:hanging="284"/>
        <w:jc w:val="both"/>
        <w:rPr>
          <w:rFonts w:ascii="Times New Roman" w:hAnsi="Times New Roman"/>
          <w:sz w:val="24"/>
          <w:szCs w:val="24"/>
        </w:rPr>
      </w:pPr>
      <w:r w:rsidRPr="00AD17D4">
        <w:rPr>
          <w:rFonts w:ascii="Times New Roman" w:hAnsi="Times New Roman"/>
          <w:sz w:val="24"/>
          <w:szCs w:val="24"/>
        </w:rPr>
        <w:t>доступность материала;</w:t>
      </w:r>
    </w:p>
    <w:p w:rsidR="009D552F" w:rsidRPr="00AD17D4" w:rsidRDefault="009D552F" w:rsidP="009D552F">
      <w:pPr>
        <w:pStyle w:val="ac"/>
        <w:ind w:firstLine="709"/>
        <w:jc w:val="both"/>
        <w:rPr>
          <w:rFonts w:ascii="Times New Roman" w:hAnsi="Times New Roman"/>
          <w:sz w:val="24"/>
          <w:szCs w:val="24"/>
        </w:rPr>
      </w:pPr>
      <w:r w:rsidRPr="00AD17D4">
        <w:rPr>
          <w:rFonts w:ascii="Times New Roman" w:hAnsi="Times New Roman"/>
          <w:b/>
          <w:sz w:val="24"/>
          <w:szCs w:val="24"/>
        </w:rPr>
        <w:t xml:space="preserve">Принципы </w:t>
      </w:r>
      <w:r w:rsidRPr="00AD17D4">
        <w:rPr>
          <w:rFonts w:ascii="Times New Roman" w:hAnsi="Times New Roman"/>
          <w:sz w:val="24"/>
          <w:szCs w:val="24"/>
        </w:rPr>
        <w:t>коррекционной дошкольной педагогики:</w:t>
      </w:r>
    </w:p>
    <w:p w:rsidR="009D552F" w:rsidRPr="00AD17D4" w:rsidRDefault="009D552F" w:rsidP="00AD17D4">
      <w:pPr>
        <w:pStyle w:val="ac"/>
        <w:numPr>
          <w:ilvl w:val="0"/>
          <w:numId w:val="38"/>
        </w:numPr>
        <w:ind w:left="284" w:hanging="284"/>
        <w:jc w:val="both"/>
        <w:rPr>
          <w:rFonts w:ascii="Times New Roman" w:hAnsi="Times New Roman"/>
          <w:sz w:val="24"/>
          <w:szCs w:val="24"/>
        </w:rPr>
      </w:pPr>
      <w:r w:rsidRPr="00AD17D4">
        <w:rPr>
          <w:rFonts w:ascii="Times New Roman" w:hAnsi="Times New Roman"/>
          <w:sz w:val="24"/>
          <w:szCs w:val="24"/>
        </w:rPr>
        <w:t>принцип развивающего обучения, основывающийся на положении о ведущей роли обучения в развитии ребенка и формировании "зоны ближайшего развития:</w:t>
      </w:r>
    </w:p>
    <w:p w:rsidR="009D552F" w:rsidRPr="00AD17D4" w:rsidRDefault="009D552F" w:rsidP="00AD17D4">
      <w:pPr>
        <w:pStyle w:val="ac"/>
        <w:numPr>
          <w:ilvl w:val="0"/>
          <w:numId w:val="38"/>
        </w:numPr>
        <w:ind w:left="284" w:hanging="284"/>
        <w:jc w:val="both"/>
        <w:rPr>
          <w:rFonts w:ascii="Times New Roman" w:hAnsi="Times New Roman"/>
          <w:sz w:val="24"/>
          <w:szCs w:val="24"/>
        </w:rPr>
      </w:pPr>
      <w:r w:rsidRPr="00AD17D4">
        <w:rPr>
          <w:rFonts w:ascii="Times New Roman" w:hAnsi="Times New Roman"/>
          <w:sz w:val="24"/>
          <w:szCs w:val="24"/>
        </w:rPr>
        <w:t>принцип единства диагностики и коррекции отклонений в развитии;</w:t>
      </w:r>
    </w:p>
    <w:p w:rsidR="009D552F" w:rsidRPr="00AD17D4" w:rsidRDefault="009D552F" w:rsidP="00AD17D4">
      <w:pPr>
        <w:pStyle w:val="ac"/>
        <w:numPr>
          <w:ilvl w:val="0"/>
          <w:numId w:val="38"/>
        </w:numPr>
        <w:ind w:left="284" w:hanging="284"/>
        <w:jc w:val="both"/>
        <w:rPr>
          <w:rFonts w:ascii="Times New Roman" w:hAnsi="Times New Roman"/>
          <w:sz w:val="24"/>
          <w:szCs w:val="24"/>
        </w:rPr>
      </w:pPr>
      <w:r w:rsidRPr="00AD17D4">
        <w:rPr>
          <w:rFonts w:ascii="Times New Roman" w:hAnsi="Times New Roman"/>
          <w:sz w:val="24"/>
          <w:szCs w:val="24"/>
        </w:rPr>
        <w:t>принцип учета соотношения первичного нарушения и вторичных отклонений;</w:t>
      </w:r>
    </w:p>
    <w:p w:rsidR="009D552F" w:rsidRPr="00AD17D4" w:rsidRDefault="009D552F" w:rsidP="00AD17D4">
      <w:pPr>
        <w:pStyle w:val="ac"/>
        <w:numPr>
          <w:ilvl w:val="0"/>
          <w:numId w:val="38"/>
        </w:numPr>
        <w:ind w:left="284" w:hanging="284"/>
        <w:jc w:val="both"/>
        <w:rPr>
          <w:rFonts w:ascii="Times New Roman" w:hAnsi="Times New Roman"/>
          <w:sz w:val="24"/>
          <w:szCs w:val="24"/>
        </w:rPr>
      </w:pPr>
      <w:r w:rsidRPr="00AD17D4">
        <w:rPr>
          <w:rFonts w:ascii="Times New Roman" w:hAnsi="Times New Roman"/>
          <w:sz w:val="24"/>
          <w:szCs w:val="24"/>
        </w:rPr>
        <w:t>принцип генетический, учитывающий общие закономерности развития, применительно к воспитанию и обучению детей с отклонениями;</w:t>
      </w:r>
    </w:p>
    <w:p w:rsidR="009D552F" w:rsidRPr="00AD17D4" w:rsidRDefault="009D552F" w:rsidP="00AD17D4">
      <w:pPr>
        <w:pStyle w:val="ac"/>
        <w:numPr>
          <w:ilvl w:val="0"/>
          <w:numId w:val="38"/>
        </w:numPr>
        <w:ind w:left="284" w:hanging="284"/>
        <w:jc w:val="both"/>
        <w:rPr>
          <w:rFonts w:ascii="Times New Roman" w:hAnsi="Times New Roman"/>
          <w:sz w:val="24"/>
          <w:szCs w:val="24"/>
        </w:rPr>
      </w:pPr>
      <w:r w:rsidRPr="00AD17D4">
        <w:rPr>
          <w:rFonts w:ascii="Times New Roman" w:hAnsi="Times New Roman"/>
          <w:sz w:val="24"/>
          <w:szCs w:val="24"/>
        </w:rPr>
        <w:t>принцип коррекции и компенсации, требующий гибкого соответствия коррекционно - педагогических технологий и индивидуально - дифференцированного подхода к характеру нарушений у ребенка, их структуре и выраженности;</w:t>
      </w:r>
    </w:p>
    <w:p w:rsidR="009D552F" w:rsidRPr="00AD17D4" w:rsidRDefault="009D552F" w:rsidP="00AD17D4">
      <w:pPr>
        <w:pStyle w:val="ac"/>
        <w:numPr>
          <w:ilvl w:val="0"/>
          <w:numId w:val="38"/>
        </w:numPr>
        <w:ind w:left="284" w:hanging="284"/>
        <w:jc w:val="both"/>
        <w:rPr>
          <w:rFonts w:ascii="Times New Roman" w:hAnsi="Times New Roman"/>
          <w:sz w:val="24"/>
          <w:szCs w:val="24"/>
        </w:rPr>
      </w:pPr>
      <w:r w:rsidRPr="00AD17D4">
        <w:rPr>
          <w:rFonts w:ascii="Times New Roman" w:hAnsi="Times New Roman"/>
          <w:sz w:val="24"/>
          <w:szCs w:val="24"/>
        </w:rPr>
        <w:t>деятельностный принцип, определяющий подходы к содержанию и построению обучения, с учетом ведущей для каждого возрастного периода деятельности, в которой вызревают психологические новообразования, определяющие личностное развитие ребенка;</w:t>
      </w:r>
    </w:p>
    <w:p w:rsidR="009D552F" w:rsidRPr="00AD17D4" w:rsidRDefault="009D552F" w:rsidP="00AD17D4">
      <w:pPr>
        <w:pStyle w:val="ac"/>
        <w:numPr>
          <w:ilvl w:val="0"/>
          <w:numId w:val="38"/>
        </w:numPr>
        <w:ind w:left="284" w:hanging="284"/>
        <w:jc w:val="both"/>
        <w:rPr>
          <w:rFonts w:ascii="Times New Roman" w:hAnsi="Times New Roman"/>
          <w:sz w:val="24"/>
          <w:szCs w:val="24"/>
        </w:rPr>
      </w:pPr>
      <w:r w:rsidRPr="00AD17D4">
        <w:rPr>
          <w:rFonts w:ascii="Times New Roman" w:hAnsi="Times New Roman"/>
          <w:sz w:val="24"/>
          <w:szCs w:val="24"/>
        </w:rPr>
        <w:t>принцип раннего начала коррекционно - педагогического воздействия.</w:t>
      </w:r>
    </w:p>
    <w:p w:rsidR="009D552F" w:rsidRPr="00AD17D4" w:rsidRDefault="009D552F" w:rsidP="00AD17D4">
      <w:pPr>
        <w:pStyle w:val="ac"/>
        <w:ind w:left="284" w:hanging="284"/>
        <w:jc w:val="both"/>
        <w:rPr>
          <w:rFonts w:ascii="Times New Roman" w:eastAsia="Times New Roman" w:hAnsi="Times New Roman"/>
          <w:sz w:val="24"/>
          <w:szCs w:val="24"/>
          <w:lang w:eastAsia="ru-RU"/>
        </w:rPr>
      </w:pPr>
    </w:p>
    <w:p w:rsidR="009D552F" w:rsidRPr="00D66A75" w:rsidRDefault="009D552F" w:rsidP="009D552F">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1.4. Связь образовательных областей.</w:t>
      </w:r>
    </w:p>
    <w:p w:rsidR="009D552F" w:rsidRPr="00D66A75" w:rsidRDefault="009D552F" w:rsidP="00D66A75">
      <w:pPr>
        <w:pStyle w:val="ac"/>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Познавательное развитие:</w:t>
      </w:r>
    </w:p>
    <w:p w:rsidR="009D552F" w:rsidRPr="00AD17D4" w:rsidRDefault="009D552F" w:rsidP="00AD17D4">
      <w:pPr>
        <w:pStyle w:val="ac"/>
        <w:numPr>
          <w:ilvl w:val="0"/>
          <w:numId w:val="39"/>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развитие интересов детей, любознательности и познавательной мотивации;</w:t>
      </w:r>
    </w:p>
    <w:p w:rsidR="009D552F" w:rsidRPr="00AD17D4" w:rsidRDefault="009D552F" w:rsidP="00AD17D4">
      <w:pPr>
        <w:pStyle w:val="ac"/>
        <w:numPr>
          <w:ilvl w:val="0"/>
          <w:numId w:val="39"/>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формирование познавательных действий, становление сознания;</w:t>
      </w:r>
    </w:p>
    <w:p w:rsidR="009D552F" w:rsidRPr="00AD17D4" w:rsidRDefault="009D552F" w:rsidP="00AD17D4">
      <w:pPr>
        <w:pStyle w:val="ac"/>
        <w:numPr>
          <w:ilvl w:val="0"/>
          <w:numId w:val="39"/>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развитие воображения и творческой активности;</w:t>
      </w:r>
    </w:p>
    <w:p w:rsidR="009D552F" w:rsidRPr="00AD17D4" w:rsidRDefault="009D552F" w:rsidP="00AD17D4">
      <w:pPr>
        <w:pStyle w:val="ac"/>
        <w:numPr>
          <w:ilvl w:val="0"/>
          <w:numId w:val="39"/>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формирование первичных представлений о объектах окружающего мира, о свойствах и отношениях объектов окружающего мира.</w:t>
      </w:r>
    </w:p>
    <w:p w:rsidR="009D552F" w:rsidRPr="00AD17D4" w:rsidRDefault="009D552F" w:rsidP="00D66A75">
      <w:pPr>
        <w:pStyle w:val="ac"/>
        <w:jc w:val="both"/>
        <w:rPr>
          <w:rFonts w:ascii="Times New Roman" w:eastAsia="Times New Roman" w:hAnsi="Times New Roman"/>
          <w:sz w:val="24"/>
          <w:szCs w:val="24"/>
          <w:lang w:eastAsia="ru-RU"/>
        </w:rPr>
      </w:pPr>
      <w:r w:rsidRPr="00D66A75">
        <w:rPr>
          <w:rFonts w:ascii="Times New Roman" w:eastAsia="Times New Roman" w:hAnsi="Times New Roman"/>
          <w:b/>
          <w:sz w:val="24"/>
          <w:szCs w:val="24"/>
          <w:lang w:eastAsia="ru-RU"/>
        </w:rPr>
        <w:lastRenderedPageBreak/>
        <w:t>Социально-коммуникативное развитие</w:t>
      </w:r>
      <w:r w:rsidRPr="00AD17D4">
        <w:rPr>
          <w:rFonts w:ascii="Times New Roman" w:eastAsia="Times New Roman" w:hAnsi="Times New Roman"/>
          <w:sz w:val="24"/>
          <w:szCs w:val="24"/>
          <w:lang w:eastAsia="ru-RU"/>
        </w:rPr>
        <w:t>:</w:t>
      </w:r>
    </w:p>
    <w:p w:rsidR="009D552F" w:rsidRPr="00AD17D4" w:rsidRDefault="009D552F" w:rsidP="00AD17D4">
      <w:pPr>
        <w:pStyle w:val="ac"/>
        <w:numPr>
          <w:ilvl w:val="0"/>
          <w:numId w:val="40"/>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становление самостоятельности, целенаправленности и саморегуляции собственных действий;</w:t>
      </w:r>
    </w:p>
    <w:p w:rsidR="009D552F" w:rsidRPr="00AD17D4" w:rsidRDefault="009D552F" w:rsidP="00AD17D4">
      <w:pPr>
        <w:pStyle w:val="ac"/>
        <w:numPr>
          <w:ilvl w:val="0"/>
          <w:numId w:val="40"/>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развитие социального и эмоционального интеллекта, эмоциональной отзывчивости;</w:t>
      </w:r>
    </w:p>
    <w:p w:rsidR="009D552F" w:rsidRPr="00AD17D4" w:rsidRDefault="009D552F" w:rsidP="00AD17D4">
      <w:pPr>
        <w:pStyle w:val="ac"/>
        <w:numPr>
          <w:ilvl w:val="0"/>
          <w:numId w:val="40"/>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формирование готовности к совместной деятельности со сверстниками;</w:t>
      </w:r>
    </w:p>
    <w:p w:rsidR="009D552F" w:rsidRPr="00AD17D4" w:rsidRDefault="009D552F" w:rsidP="00AD17D4">
      <w:pPr>
        <w:pStyle w:val="ac"/>
        <w:numPr>
          <w:ilvl w:val="0"/>
          <w:numId w:val="40"/>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9D552F" w:rsidRPr="00D66A75" w:rsidRDefault="009D552F" w:rsidP="00D66A75">
      <w:pPr>
        <w:pStyle w:val="ac"/>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Речевое развитие.</w:t>
      </w:r>
    </w:p>
    <w:p w:rsidR="009D552F" w:rsidRPr="00AD17D4" w:rsidRDefault="009D552F" w:rsidP="00AD17D4">
      <w:pPr>
        <w:pStyle w:val="ac"/>
        <w:numPr>
          <w:ilvl w:val="0"/>
          <w:numId w:val="41"/>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развивать интерес и внимание к слову, к собственной речи и речи окружающих;</w:t>
      </w:r>
    </w:p>
    <w:p w:rsidR="009D552F" w:rsidRPr="00AD17D4" w:rsidRDefault="009D552F" w:rsidP="00AD17D4">
      <w:pPr>
        <w:pStyle w:val="ac"/>
        <w:numPr>
          <w:ilvl w:val="0"/>
          <w:numId w:val="41"/>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обогащать активный и пассивный словарь;</w:t>
      </w:r>
    </w:p>
    <w:p w:rsidR="009D552F" w:rsidRPr="00AD17D4" w:rsidRDefault="009D552F" w:rsidP="00AD17D4">
      <w:pPr>
        <w:pStyle w:val="ac"/>
        <w:numPr>
          <w:ilvl w:val="0"/>
          <w:numId w:val="41"/>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развитие свободного общения со взрослыми и детьми;</w:t>
      </w:r>
    </w:p>
    <w:p w:rsidR="009D552F" w:rsidRPr="00AD17D4" w:rsidRDefault="009D552F" w:rsidP="00AD17D4">
      <w:pPr>
        <w:pStyle w:val="ac"/>
        <w:numPr>
          <w:ilvl w:val="0"/>
          <w:numId w:val="41"/>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совершенствовать интонационную выразительность речи.</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D66A75" w:rsidRDefault="009D552F" w:rsidP="009D552F">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1.5. Целевые ориентиры освоения программы</w:t>
      </w:r>
    </w:p>
    <w:p w:rsidR="009D552F" w:rsidRPr="00AD17D4" w:rsidRDefault="009D552F" w:rsidP="00AD17D4">
      <w:pPr>
        <w:pStyle w:val="ac"/>
        <w:numPr>
          <w:ilvl w:val="0"/>
          <w:numId w:val="42"/>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устойчивое познавательное отношение к интеллектуальной деятельности;</w:t>
      </w:r>
    </w:p>
    <w:p w:rsidR="009D552F" w:rsidRDefault="009D552F" w:rsidP="00AD17D4">
      <w:pPr>
        <w:pStyle w:val="ac"/>
        <w:numPr>
          <w:ilvl w:val="0"/>
          <w:numId w:val="42"/>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проявление инициативы и творче</w:t>
      </w:r>
      <w:r w:rsidR="00FD3DF2">
        <w:rPr>
          <w:rFonts w:ascii="Times New Roman" w:eastAsia="Times New Roman" w:hAnsi="Times New Roman"/>
          <w:sz w:val="24"/>
          <w:szCs w:val="24"/>
          <w:lang w:eastAsia="ru-RU"/>
        </w:rPr>
        <w:t>ства в решении логических задач;</w:t>
      </w:r>
    </w:p>
    <w:p w:rsidR="00FD3DF2" w:rsidRPr="00AD17D4" w:rsidRDefault="00FD3DF2" w:rsidP="00AD17D4">
      <w:pPr>
        <w:pStyle w:val="ac"/>
        <w:numPr>
          <w:ilvl w:val="0"/>
          <w:numId w:val="42"/>
        </w:numPr>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осознавать свое эмоциональное состояние;</w:t>
      </w:r>
    </w:p>
    <w:p w:rsidR="009D552F" w:rsidRPr="00AD17D4" w:rsidRDefault="009D552F" w:rsidP="00AD17D4">
      <w:pPr>
        <w:pStyle w:val="ac"/>
        <w:numPr>
          <w:ilvl w:val="0"/>
          <w:numId w:val="42"/>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овладение умением видеть проблему. Активно высказывать предположения;</w:t>
      </w:r>
    </w:p>
    <w:p w:rsidR="009D552F" w:rsidRPr="00AD17D4" w:rsidRDefault="009D552F" w:rsidP="00AD17D4">
      <w:pPr>
        <w:pStyle w:val="ac"/>
        <w:numPr>
          <w:ilvl w:val="0"/>
          <w:numId w:val="42"/>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осознано выбирать предметы и материалы для самостоятельной творческой деятельности в соответствии с их качествами, свойствами, назначением;</w:t>
      </w:r>
    </w:p>
    <w:p w:rsidR="009D552F" w:rsidRPr="00AD17D4" w:rsidRDefault="009D552F" w:rsidP="00AD17D4">
      <w:pPr>
        <w:pStyle w:val="ac"/>
        <w:numPr>
          <w:ilvl w:val="0"/>
          <w:numId w:val="42"/>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 диалоге с взрослым пояснять ход интеллектуальной деятельности. Умение доводить дело до конца.</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AD17D4">
      <w:pPr>
        <w:pStyle w:val="ac"/>
        <w:ind w:firstLine="709"/>
        <w:jc w:val="center"/>
        <w:rPr>
          <w:rFonts w:ascii="Times New Roman" w:eastAsia="Times New Roman" w:hAnsi="Times New Roman"/>
          <w:b/>
          <w:sz w:val="24"/>
          <w:szCs w:val="24"/>
          <w:lang w:eastAsia="ru-RU"/>
        </w:rPr>
      </w:pPr>
      <w:r w:rsidRPr="00AD17D4">
        <w:rPr>
          <w:rFonts w:ascii="Times New Roman" w:eastAsia="Times New Roman" w:hAnsi="Times New Roman"/>
          <w:b/>
          <w:sz w:val="24"/>
          <w:szCs w:val="24"/>
          <w:lang w:val="en-US" w:eastAsia="ru-RU"/>
        </w:rPr>
        <w:t>II</w:t>
      </w:r>
      <w:r w:rsidRPr="00AD17D4">
        <w:rPr>
          <w:rFonts w:ascii="Times New Roman" w:eastAsia="Times New Roman" w:hAnsi="Times New Roman"/>
          <w:b/>
          <w:sz w:val="24"/>
          <w:szCs w:val="24"/>
          <w:lang w:eastAsia="ru-RU"/>
        </w:rPr>
        <w:tab/>
        <w:t>Содержательный раздел</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D66A75" w:rsidRPr="00D66A75" w:rsidRDefault="009D552F" w:rsidP="00D66A75">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 xml:space="preserve">2.1. Возрастные и индивидуальные особенности детей </w:t>
      </w:r>
      <w:r w:rsidR="00AD17D4" w:rsidRPr="00D66A75">
        <w:rPr>
          <w:rFonts w:ascii="Times New Roman" w:eastAsia="Times New Roman" w:hAnsi="Times New Roman"/>
          <w:b/>
          <w:sz w:val="24"/>
          <w:szCs w:val="24"/>
          <w:lang w:eastAsia="ru-RU"/>
        </w:rPr>
        <w:t>общеобразовательных подготовительных групп</w:t>
      </w:r>
      <w:r w:rsidRPr="00D66A75">
        <w:rPr>
          <w:rFonts w:ascii="Times New Roman" w:eastAsia="Times New Roman" w:hAnsi="Times New Roman"/>
          <w:b/>
          <w:sz w:val="24"/>
          <w:szCs w:val="24"/>
          <w:lang w:eastAsia="ru-RU"/>
        </w:rPr>
        <w:t xml:space="preserve"> от </w:t>
      </w:r>
      <w:r w:rsidR="00AD17D4" w:rsidRPr="00D66A75">
        <w:rPr>
          <w:rFonts w:ascii="Times New Roman" w:eastAsia="Times New Roman" w:hAnsi="Times New Roman"/>
          <w:b/>
          <w:sz w:val="24"/>
          <w:szCs w:val="24"/>
          <w:lang w:eastAsia="ru-RU"/>
        </w:rPr>
        <w:t>6</w:t>
      </w:r>
      <w:r w:rsidRPr="00D66A75">
        <w:rPr>
          <w:rFonts w:ascii="Times New Roman" w:eastAsia="Times New Roman" w:hAnsi="Times New Roman"/>
          <w:b/>
          <w:sz w:val="24"/>
          <w:szCs w:val="24"/>
          <w:lang w:eastAsia="ru-RU"/>
        </w:rPr>
        <w:t xml:space="preserve"> до 7 лет.</w:t>
      </w:r>
    </w:p>
    <w:p w:rsidR="00AD17D4" w:rsidRPr="00D66A75" w:rsidRDefault="00AD17D4" w:rsidP="00D66A75">
      <w:pPr>
        <w:pStyle w:val="ac"/>
        <w:ind w:firstLine="709"/>
        <w:jc w:val="both"/>
        <w:rPr>
          <w:rFonts w:ascii="Times New Roman" w:hAnsi="Times New Roman"/>
          <w:sz w:val="24"/>
          <w:szCs w:val="24"/>
        </w:rPr>
      </w:pPr>
      <w:r w:rsidRPr="00D66A75">
        <w:rPr>
          <w:rFonts w:ascii="Times New Roman" w:hAnsi="Times New Roman"/>
          <w:sz w:val="24"/>
          <w:szCs w:val="24"/>
        </w:rPr>
        <w:t>У детей 6-7-летнего возраста на первый план выдвигается задача здоровья и общего физического развития и двигательной активности ребенка.</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Развитие двигательной сферы - одна из основных характеристик достижений ребенка.</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Дети седьмого года жизни хорошо владеют многими навыками и умениями, что важно для определения общего развития ребенка.</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D66A75">
        <w:rPr>
          <w:rFonts w:ascii="Times New Roman" w:hAnsi="Times New Roman"/>
          <w:sz w:val="24"/>
          <w:szCs w:val="24"/>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Образы из окружающей жизни и литературных произведений, передаваемые детьми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и.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Они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lastRenderedPageBreak/>
        <w:t>Продолжает развиваться внимание, оно становится произвольным. В некоторых видах деятельности время произвольного сосредоточения достигает 30 минут.</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AD17D4" w:rsidRPr="00D66A75" w:rsidRDefault="00AD17D4" w:rsidP="00AD17D4">
      <w:pPr>
        <w:pStyle w:val="ac"/>
        <w:ind w:firstLine="709"/>
        <w:jc w:val="both"/>
        <w:rPr>
          <w:rFonts w:ascii="Times New Roman" w:hAnsi="Times New Roman"/>
          <w:sz w:val="24"/>
          <w:szCs w:val="24"/>
        </w:rPr>
      </w:pPr>
      <w:r w:rsidRPr="00D66A75">
        <w:rPr>
          <w:rFonts w:ascii="Times New Roman" w:hAnsi="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D552F" w:rsidRPr="00AD17D4" w:rsidRDefault="009D552F" w:rsidP="009D552F">
      <w:pPr>
        <w:pStyle w:val="ac"/>
        <w:ind w:firstLine="709"/>
        <w:jc w:val="both"/>
        <w:rPr>
          <w:rFonts w:ascii="Times New Roman" w:eastAsia="Times New Roman" w:hAnsi="Times New Roman"/>
          <w:i/>
          <w:sz w:val="24"/>
          <w:szCs w:val="24"/>
          <w:lang w:eastAsia="ru-RU"/>
        </w:rPr>
      </w:pPr>
    </w:p>
    <w:p w:rsidR="009D552F" w:rsidRPr="00D66A75" w:rsidRDefault="009D552F" w:rsidP="009D552F">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 xml:space="preserve">2.2. Задачи познавательного развития для детей </w:t>
      </w:r>
      <w:r w:rsidR="00D66A75">
        <w:rPr>
          <w:rFonts w:ascii="Times New Roman" w:eastAsia="Times New Roman" w:hAnsi="Times New Roman"/>
          <w:b/>
          <w:sz w:val="24"/>
          <w:szCs w:val="24"/>
          <w:lang w:eastAsia="ru-RU"/>
        </w:rPr>
        <w:t>с общеобразовательных подготовительных групп с</w:t>
      </w:r>
      <w:r w:rsidRPr="00D66A75">
        <w:rPr>
          <w:rFonts w:ascii="Times New Roman" w:eastAsia="Times New Roman" w:hAnsi="Times New Roman"/>
          <w:b/>
          <w:sz w:val="24"/>
          <w:szCs w:val="24"/>
          <w:lang w:eastAsia="ru-RU"/>
        </w:rPr>
        <w:t xml:space="preserve"> </w:t>
      </w:r>
      <w:r w:rsidR="00D66A75">
        <w:rPr>
          <w:rFonts w:ascii="Times New Roman" w:eastAsia="Times New Roman" w:hAnsi="Times New Roman"/>
          <w:b/>
          <w:sz w:val="24"/>
          <w:szCs w:val="24"/>
          <w:lang w:eastAsia="ru-RU"/>
        </w:rPr>
        <w:t>6</w:t>
      </w:r>
      <w:r w:rsidRPr="00D66A75">
        <w:rPr>
          <w:rFonts w:ascii="Times New Roman" w:eastAsia="Times New Roman" w:hAnsi="Times New Roman"/>
          <w:b/>
          <w:sz w:val="24"/>
          <w:szCs w:val="24"/>
          <w:lang w:eastAsia="ru-RU"/>
        </w:rPr>
        <w:t xml:space="preserve"> до 7 лет.</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Познавательное развитие предполагает развитие интересов детей:</w:t>
      </w:r>
    </w:p>
    <w:p w:rsidR="009D552F" w:rsidRPr="00AD17D4" w:rsidRDefault="009D552F" w:rsidP="00D66A75">
      <w:pPr>
        <w:pStyle w:val="ac"/>
        <w:numPr>
          <w:ilvl w:val="0"/>
          <w:numId w:val="43"/>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любознательности и познавательной мотивации; </w:t>
      </w:r>
    </w:p>
    <w:p w:rsidR="009D552F" w:rsidRPr="00AD17D4" w:rsidRDefault="009D552F" w:rsidP="00D66A75">
      <w:pPr>
        <w:pStyle w:val="ac"/>
        <w:numPr>
          <w:ilvl w:val="0"/>
          <w:numId w:val="43"/>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формирование познавательных действий, становление сознания; </w:t>
      </w:r>
    </w:p>
    <w:p w:rsidR="009D552F" w:rsidRPr="00AD17D4" w:rsidRDefault="009D552F" w:rsidP="00D66A75">
      <w:pPr>
        <w:pStyle w:val="ac"/>
        <w:numPr>
          <w:ilvl w:val="0"/>
          <w:numId w:val="43"/>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развитие воображения и творческой активности; </w:t>
      </w:r>
    </w:p>
    <w:p w:rsidR="009D552F" w:rsidRPr="00AD17D4" w:rsidRDefault="009D552F" w:rsidP="00D66A75">
      <w:pPr>
        <w:pStyle w:val="ac"/>
        <w:numPr>
          <w:ilvl w:val="0"/>
          <w:numId w:val="43"/>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формирование первичных представлений объектах окружающего мира, о свойствах и отношениях объектов окружающего мира - форме, цвете, размере, материале, количестве, числе, части и целом, пространстве и времени, движении и покое, причинах и следствиях.</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D66A75">
        <w:rPr>
          <w:rFonts w:ascii="Times New Roman" w:eastAsia="Times New Roman" w:hAnsi="Times New Roman"/>
          <w:b/>
          <w:sz w:val="24"/>
          <w:szCs w:val="24"/>
          <w:lang w:eastAsia="ru-RU"/>
        </w:rPr>
        <w:t>Основная цель</w:t>
      </w:r>
      <w:r w:rsidRPr="00AD17D4">
        <w:rPr>
          <w:rFonts w:ascii="Times New Roman" w:eastAsia="Times New Roman" w:hAnsi="Times New Roman"/>
          <w:sz w:val="24"/>
          <w:szCs w:val="24"/>
          <w:lang w:eastAsia="ru-RU"/>
        </w:rPr>
        <w:t xml:space="preserve"> — формирование познавательных процессов и способов умственной деятельности - развитие познавательных интересов.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Познавательные процессы окружающей действительности дошкольников с ограниченными возможностями обеспечиваются процессами (ЗПР) ощущения, восприятия, мышления, внимания, памяти.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Соответственно выдвигаются следующие задачи познавательного развития: </w:t>
      </w:r>
    </w:p>
    <w:p w:rsidR="009D552F" w:rsidRPr="00AD17D4" w:rsidRDefault="009D552F" w:rsidP="00D66A75">
      <w:pPr>
        <w:pStyle w:val="ac"/>
        <w:numPr>
          <w:ilvl w:val="0"/>
          <w:numId w:val="44"/>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формирование и совершенствование перцептивных действий; </w:t>
      </w:r>
    </w:p>
    <w:p w:rsidR="009D552F" w:rsidRPr="00AD17D4" w:rsidRDefault="009D552F" w:rsidP="00D66A75">
      <w:pPr>
        <w:pStyle w:val="ac"/>
        <w:numPr>
          <w:ilvl w:val="0"/>
          <w:numId w:val="44"/>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ознакомление и формирование сенсорных эталонов;</w:t>
      </w:r>
    </w:p>
    <w:p w:rsidR="009D552F" w:rsidRPr="00AD17D4" w:rsidRDefault="009D552F" w:rsidP="00D66A75">
      <w:pPr>
        <w:pStyle w:val="ac"/>
        <w:numPr>
          <w:ilvl w:val="0"/>
          <w:numId w:val="44"/>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развитие внимания, памяти;</w:t>
      </w:r>
    </w:p>
    <w:p w:rsidR="009D552F" w:rsidRPr="00AD17D4" w:rsidRDefault="009D552F" w:rsidP="00D66A75">
      <w:pPr>
        <w:pStyle w:val="ac"/>
        <w:numPr>
          <w:ilvl w:val="0"/>
          <w:numId w:val="44"/>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развитие наглядно-действенного и наглядно-образного мышления.</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Образовательная область «Познавательное развитие» включает: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Сенсорное развитие,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Учитывая быструю утомляемость детей с ОВЗ (ЗПР),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D66A75" w:rsidRDefault="009D552F" w:rsidP="009D552F">
      <w:pPr>
        <w:pStyle w:val="ac"/>
        <w:ind w:firstLine="709"/>
        <w:jc w:val="both"/>
        <w:rPr>
          <w:rFonts w:ascii="Times New Roman" w:eastAsia="Times New Roman" w:hAnsi="Times New Roman"/>
          <w:sz w:val="24"/>
          <w:szCs w:val="24"/>
          <w:lang w:eastAsia="ru-RU"/>
        </w:rPr>
      </w:pPr>
      <w:r w:rsidRPr="00D66A75">
        <w:rPr>
          <w:rFonts w:ascii="Times New Roman" w:eastAsia="Times New Roman" w:hAnsi="Times New Roman"/>
          <w:b/>
          <w:sz w:val="24"/>
          <w:szCs w:val="24"/>
          <w:lang w:eastAsia="ru-RU"/>
        </w:rPr>
        <w:t>2.3.</w:t>
      </w:r>
      <w:r w:rsidRPr="00D66A75">
        <w:rPr>
          <w:rFonts w:ascii="Times New Roman" w:hAnsi="Times New Roman"/>
          <w:b/>
          <w:sz w:val="24"/>
          <w:szCs w:val="24"/>
        </w:rPr>
        <w:t xml:space="preserve"> </w:t>
      </w:r>
      <w:r w:rsidRPr="00D66A75">
        <w:rPr>
          <w:rFonts w:ascii="Times New Roman" w:eastAsia="Times New Roman" w:hAnsi="Times New Roman"/>
          <w:b/>
          <w:sz w:val="24"/>
          <w:szCs w:val="24"/>
          <w:lang w:eastAsia="ru-RU"/>
        </w:rPr>
        <w:t>Условия реализации программы «Развивай-ка»:</w:t>
      </w:r>
      <w:r w:rsidRPr="00AD17D4">
        <w:rPr>
          <w:rFonts w:ascii="Times New Roman" w:eastAsia="Times New Roman" w:hAnsi="Times New Roman"/>
          <w:sz w:val="24"/>
          <w:szCs w:val="24"/>
          <w:lang w:eastAsia="ru-RU"/>
        </w:rPr>
        <w:t xml:space="preserve"> </w:t>
      </w:r>
    </w:p>
    <w:p w:rsidR="009D552F" w:rsidRPr="00AD17D4" w:rsidRDefault="009D2421" w:rsidP="009D2421">
      <w:pPr>
        <w:pStyle w:val="ac"/>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9D552F" w:rsidRPr="00AD17D4">
        <w:rPr>
          <w:rFonts w:ascii="Times New Roman" w:eastAsia="Times New Roman" w:hAnsi="Times New Roman"/>
          <w:sz w:val="24"/>
          <w:szCs w:val="24"/>
          <w:lang w:eastAsia="ru-RU"/>
        </w:rPr>
        <w:t xml:space="preserve">целенаправленная, планомерная, системная работа с детьми по дополнительному образованию «Развивай-ка» познавательного развития для детей с </w:t>
      </w:r>
      <w:r w:rsidR="00D66A75">
        <w:rPr>
          <w:rFonts w:ascii="Times New Roman" w:eastAsia="Times New Roman" w:hAnsi="Times New Roman"/>
          <w:sz w:val="24"/>
          <w:szCs w:val="24"/>
          <w:lang w:eastAsia="ru-RU"/>
        </w:rPr>
        <w:t>общеобразовательных подготовительных групп</w:t>
      </w:r>
      <w:r w:rsidR="009D552F" w:rsidRPr="00AD17D4">
        <w:rPr>
          <w:rFonts w:ascii="Times New Roman" w:eastAsia="Times New Roman" w:hAnsi="Times New Roman"/>
          <w:sz w:val="24"/>
          <w:szCs w:val="24"/>
          <w:lang w:eastAsia="ru-RU"/>
        </w:rPr>
        <w:t xml:space="preserve"> с применением информационно - коммуникационной технологии и технологии «Песочная игротерапия» (Т.М. Грабенко, Т.Д. Зинкевич-Австигнеева).</w:t>
      </w:r>
    </w:p>
    <w:p w:rsidR="009D552F" w:rsidRPr="00D66A75" w:rsidRDefault="009D552F" w:rsidP="009D2421">
      <w:pPr>
        <w:pStyle w:val="ac"/>
        <w:ind w:firstLine="709"/>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Технология «Песочная игротерапия».</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Создателем игры с песком является Дора Калф, ученица К.Г. Юнга. Наблюдения и опыт показывают, что игра в песок позитивно влияет на эмоциональное самочувствие детей. Что делает ее прекрасным средством для развития и саморазвития ребенка. Занятия песочной игротерапии традиционно направлены на развитие и коррекцию эмоционально-волевых процессов у детей. В данной программе выбранная технология адаптирована на познавательное развитие детей с задержкой психического развития старшего дошкольного возраста.</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Принципы организации игр с песком.</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Создание естественной стимулирующей среды, в которой ребенок чувствует себя комфортно и защищено. Проявляет творчество.</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«Оживление» разнообразных символов: букв, цифр, геометрических фигур, предметов, образов, что позволяет повысить интерес и мотивацию ребенка к собственной деятельности и ее конечному результату.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«Реальное проживание» - проигрывание всевозможных ситуаций вместе с персонажами. Например, оказавшись в роли спасателя, ребенок не просто предлагает выход из ситуации, но и разыгрывает ее в песке, убеждаясь в правильности или ошибочности принимаемых решений, тем самым, осваивает разные способы выполнения заданий.</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Разработка игр и упражнений осуществляется в соответствии с основными критериями познавательного развития детей дошкольного возраста: принятие задания, способы выполнения задания, обучаемость (Стребелева Е.А.).</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Принятие задания, т.е. согласие ребенка выполнять предложенное задание независимо от качества самого выполнения, является первым необходимым условием выполнения задания. Ребенок может проявлять интерес либо к самой игрушке, либо к общению со взрослым.</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Способы выполнения задания хаотичные действия; метод проб и ошибок (метод практического промеривания); метод зрительной ориентировки.</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Обучаемость переход ребенка от неадекватных действий к адекватным, что также свидетельствует о потенциальных возможностях ребенка. Под адекватность действий понимаем соответствие действий ребенка условиям данного задания требованиям инструкции.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Допустимы следующие виды помощи:</w:t>
      </w:r>
    </w:p>
    <w:p w:rsidR="009D552F" w:rsidRPr="00AD17D4" w:rsidRDefault="009D552F" w:rsidP="00D66A75">
      <w:pPr>
        <w:pStyle w:val="ac"/>
        <w:numPr>
          <w:ilvl w:val="0"/>
          <w:numId w:val="4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выполнение действий по подражанию;</w:t>
      </w:r>
    </w:p>
    <w:p w:rsidR="009D552F" w:rsidRPr="00AD17D4" w:rsidRDefault="009D552F" w:rsidP="00D66A75">
      <w:pPr>
        <w:pStyle w:val="ac"/>
        <w:numPr>
          <w:ilvl w:val="0"/>
          <w:numId w:val="4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выполнение заданий по подражанию с использованием указательных жестов;</w:t>
      </w:r>
    </w:p>
    <w:p w:rsidR="009D552F" w:rsidRPr="00AD17D4" w:rsidRDefault="009D552F" w:rsidP="00D66A75">
      <w:pPr>
        <w:pStyle w:val="ac"/>
        <w:numPr>
          <w:ilvl w:val="0"/>
          <w:numId w:val="45"/>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выполнение заданий по показу с использование речевой инструкции.</w:t>
      </w:r>
    </w:p>
    <w:p w:rsidR="009D552F" w:rsidRPr="00AD17D4" w:rsidRDefault="009D552F" w:rsidP="009D552F">
      <w:pPr>
        <w:pStyle w:val="ac"/>
        <w:ind w:firstLine="709"/>
        <w:jc w:val="both"/>
        <w:rPr>
          <w:rFonts w:ascii="Times New Roman" w:eastAsia="Times New Roman" w:hAnsi="Times New Roman"/>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226"/>
      </w:tblGrid>
      <w:tr w:rsidR="00D66A75" w:rsidRPr="00AD17D4" w:rsidTr="009D2421">
        <w:trPr>
          <w:cantSplit/>
          <w:trHeight w:val="671"/>
          <w:jc w:val="center"/>
        </w:trPr>
        <w:tc>
          <w:tcPr>
            <w:tcW w:w="1413" w:type="dxa"/>
            <w:shd w:val="clear" w:color="auto" w:fill="auto"/>
          </w:tcPr>
          <w:p w:rsidR="009D552F" w:rsidRPr="00D66A75" w:rsidRDefault="009D552F" w:rsidP="00D66A75">
            <w:pPr>
              <w:pStyle w:val="ac"/>
              <w:jc w:val="center"/>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Название</w:t>
            </w:r>
          </w:p>
          <w:p w:rsidR="009D552F" w:rsidRPr="00D66A75" w:rsidRDefault="009D552F" w:rsidP="00D66A75">
            <w:pPr>
              <w:pStyle w:val="ac"/>
              <w:jc w:val="center"/>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игры</w:t>
            </w:r>
          </w:p>
        </w:tc>
        <w:tc>
          <w:tcPr>
            <w:tcW w:w="8226" w:type="dxa"/>
            <w:shd w:val="clear" w:color="auto" w:fill="auto"/>
          </w:tcPr>
          <w:p w:rsidR="009D552F" w:rsidRPr="00D66A75" w:rsidRDefault="009D552F" w:rsidP="00D66A75">
            <w:pPr>
              <w:pStyle w:val="ac"/>
              <w:jc w:val="center"/>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Содержание игры</w:t>
            </w:r>
          </w:p>
          <w:p w:rsidR="009D552F" w:rsidRPr="00D66A75" w:rsidRDefault="009D552F" w:rsidP="00D66A75">
            <w:pPr>
              <w:pStyle w:val="ac"/>
              <w:jc w:val="center"/>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методические указания</w:t>
            </w:r>
          </w:p>
        </w:tc>
      </w:tr>
      <w:tr w:rsidR="00D66A75" w:rsidRPr="00AD17D4" w:rsidTr="009D2421">
        <w:trPr>
          <w:cantSplit/>
          <w:trHeight w:val="2268"/>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«Волшебный</w:t>
            </w:r>
          </w:p>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песок».</w:t>
            </w: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Ребенком предлагается запустить обе руки в теплый сухой песок: «Опусти руки в песок и расскажи, какой он?».  Если ребенок затрудняется ответить, то проводится обучение. </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педагог опускает руки в песок, рассказывает о своих ощущениях «теплый, сухой, рассыпается, течет сквозь пальчики», обращая внимание на действия с песком (трогает, пересыпает, нюхает). Затем ребенку предлагается выполнить задание самостоятельно.  После этого можно полить песок и сравнить ощущения: «А теперь какой песок?». </w:t>
            </w:r>
          </w:p>
        </w:tc>
      </w:tr>
      <w:tr w:rsidR="002D640B" w:rsidRPr="00AD17D4" w:rsidTr="009D2421">
        <w:trPr>
          <w:cantSplit/>
          <w:trHeight w:val="2270"/>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lastRenderedPageBreak/>
              <w:t>«Хотим узнать!»</w:t>
            </w: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Детям предлагается рассмотреть в лупу песок, отдельные песчинки, их цвет, форму и размер: «Расскажи, что ты видишь? Каким ты видишь песок?» После этого предлагается сравнить песчинки речного песка и морского, сухого и мокрого: «Рассмотри песчинки мокрого песка и сухого, расскажи, чем они отличаются». Если ребенок затрудняется ответить, то проводится обучение.</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педагог задает наводящие вопросы, например, «Видны ли тебе песчинки?  Какие они? Теперь посмотри на мокрый</w:t>
            </w:r>
            <w:r w:rsidR="00D66A75">
              <w:rPr>
                <w:rFonts w:ascii="Times New Roman" w:eastAsia="Times New Roman" w:hAnsi="Times New Roman"/>
                <w:sz w:val="24"/>
                <w:szCs w:val="24"/>
                <w:lang w:eastAsia="ru-RU"/>
              </w:rPr>
              <w:t xml:space="preserve"> песок, что ты увидел нового?».</w:t>
            </w:r>
          </w:p>
        </w:tc>
      </w:tr>
      <w:tr w:rsidR="00D66A75" w:rsidRPr="00AD17D4" w:rsidTr="009D2421">
        <w:trPr>
          <w:cantSplit/>
          <w:trHeight w:val="2741"/>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«Волшебные ручки»</w:t>
            </w:r>
          </w:p>
        </w:tc>
        <w:tc>
          <w:tcPr>
            <w:tcW w:w="8226" w:type="dxa"/>
            <w:shd w:val="clear" w:color="auto" w:fill="auto"/>
          </w:tcPr>
          <w:p w:rsidR="009D552F" w:rsidRPr="00AD17D4" w:rsidRDefault="009D552F" w:rsidP="00D66A75">
            <w:pPr>
              <w:pStyle w:val="ac"/>
              <w:jc w:val="both"/>
              <w:rPr>
                <w:rFonts w:ascii="Times New Roman" w:eastAsia="Times New Roman" w:hAnsi="Times New Roman"/>
                <w:i/>
                <w:sz w:val="24"/>
                <w:szCs w:val="24"/>
                <w:lang w:eastAsia="ru-RU"/>
              </w:rPr>
            </w:pPr>
            <w:r w:rsidRPr="00AD17D4">
              <w:rPr>
                <w:rFonts w:ascii="Times New Roman" w:eastAsia="Times New Roman" w:hAnsi="Times New Roman"/>
                <w:sz w:val="24"/>
                <w:szCs w:val="24"/>
                <w:lang w:eastAsia="ru-RU"/>
              </w:rPr>
              <w:t>Ребенку предлагается выполнить несколько простых заданий: «Положи ладони на песок, а теперь слегка надави, поверни ладони другой стороной и надави еще раз». «Сожми пальцы в кулачки и надави на песок ими». «Положи ладони на песок, передвигай ладони по песку вперед и назад». «Поставь ладони на песок, передвигай ими по песку вперед и назад». «Пройдись по песку каждым пальцем левой руки, затем правой руки». «Пройдись по песку пальцами левой и правой руки одновременно». «Постучи по песку каждым пальцем левой руки, затем правой руки».</w:t>
            </w:r>
            <w:r w:rsidRPr="00AD17D4">
              <w:rPr>
                <w:rFonts w:ascii="Times New Roman" w:eastAsia="Times New Roman" w:hAnsi="Times New Roman"/>
                <w:i/>
                <w:sz w:val="24"/>
                <w:szCs w:val="24"/>
                <w:lang w:eastAsia="ru-RU"/>
              </w:rPr>
              <w:t xml:space="preserve"> </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не понимает инструкцию задания, педагог показывает способ выполнения и предлагает повторить за ним. После этого предлагает выполнить его самостоятельно.</w:t>
            </w:r>
          </w:p>
        </w:tc>
      </w:tr>
      <w:tr w:rsidR="002D640B" w:rsidRPr="00AD17D4" w:rsidTr="009D2421">
        <w:trPr>
          <w:cantSplit/>
          <w:trHeight w:val="2078"/>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«Художники»</w:t>
            </w: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Ребенку предлагается на мокром песке нарисовать геометрические фигуры (цифры, элементы букв: прямые, наклонные, волнистые линии, полуовалы, петельки и т.д.): «Нарисуй на песке квадрат (круг, овал, ромб, прямоугольник)», «Нарисуй цифру, которая стоит после пяти и т.д.».</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 xml:space="preserve"> Обучение:</w:t>
            </w:r>
            <w:r w:rsidRPr="00AD17D4">
              <w:rPr>
                <w:rFonts w:ascii="Times New Roman" w:eastAsia="Times New Roman" w:hAnsi="Times New Roman"/>
                <w:sz w:val="24"/>
                <w:szCs w:val="24"/>
                <w:lang w:eastAsia="ru-RU"/>
              </w:rPr>
              <w:t xml:space="preserve"> если ребенок не понимает цель задания, педагог показывает квадрат, цифру и предлагает нарисовать такой же – по образцу. Затем снова предлагает выполнить задание по образцу с помощью речевой инструкции.</w:t>
            </w:r>
          </w:p>
        </w:tc>
      </w:tr>
      <w:tr w:rsidR="00D66A75" w:rsidRPr="00AD17D4" w:rsidTr="009D2421">
        <w:trPr>
          <w:cantSplit/>
          <w:trHeight w:val="1719"/>
          <w:jc w:val="center"/>
        </w:trPr>
        <w:tc>
          <w:tcPr>
            <w:tcW w:w="1413" w:type="dxa"/>
            <w:vMerge w:val="restart"/>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«Строители»</w:t>
            </w: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Ребенку предлагается построить башенку из песка, используя при этом палочки от леденцов, пластиковые ложки и другой бросовый материал. «Построй башенку из песка, укрась ее с помощью этих предметов». </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при затруднении ребенка в использовании дополнительных предметов педагог показывает способ применения одного из них и предлагает продолжить выполнять задание самостоятельно. </w:t>
            </w:r>
          </w:p>
        </w:tc>
      </w:tr>
      <w:tr w:rsidR="00D66A75" w:rsidRPr="00AD17D4" w:rsidTr="009D2421">
        <w:trPr>
          <w:cantSplit/>
          <w:trHeight w:val="1403"/>
          <w:jc w:val="center"/>
        </w:trPr>
        <w:tc>
          <w:tcPr>
            <w:tcW w:w="1413" w:type="dxa"/>
            <w:vMerge/>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Ребенку предлагается сказочный сюжет: «В этой башне злой волшебник заточил принцессу, чтобы она не смогла выбраться, вокруг башни вырыл глубокий ров.  Как ты спасешь принцессу?».</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 xml:space="preserve"> Обучение:</w:t>
            </w:r>
            <w:r w:rsidRPr="00AD17D4">
              <w:rPr>
                <w:rFonts w:ascii="Times New Roman" w:eastAsia="Times New Roman" w:hAnsi="Times New Roman"/>
                <w:sz w:val="24"/>
                <w:szCs w:val="24"/>
                <w:lang w:eastAsia="ru-RU"/>
              </w:rPr>
              <w:t xml:space="preserve"> если ребенок не предлагает вариантов действий, педагог показывает дополнительные предметы и спрашивает, как можно их применить. </w:t>
            </w:r>
          </w:p>
        </w:tc>
      </w:tr>
      <w:tr w:rsidR="00D66A75" w:rsidRPr="00AD17D4" w:rsidTr="009D2421">
        <w:trPr>
          <w:cantSplit/>
          <w:trHeight w:val="1693"/>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«На что похожа?»</w:t>
            </w: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Ребенка просят создать отпечатки ладоней, кулачков, костяшек кистей рук на поверхности песка и ему необходимо найти сходства с объектами окружающего мира: «На что это похоже?». Если ребенок затрудняется ответить, то проводится обучение.</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педагог задает дополнительные вопросы, например, «На какое дикое животное похож твой отпечаток?», предлагает свои варианты о сходстве. Затем ребенку предлагается выполнить самостоятельно аналогичные действия.</w:t>
            </w:r>
          </w:p>
        </w:tc>
      </w:tr>
      <w:tr w:rsidR="00D66A75" w:rsidRPr="00AD17D4" w:rsidTr="009D2421">
        <w:trPr>
          <w:cantSplit/>
          <w:trHeight w:val="1278"/>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lastRenderedPageBreak/>
              <w:t>«Что</w:t>
            </w:r>
          </w:p>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спрятано?»</w:t>
            </w: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Педагог ребенку читает загадку на определенную тему, а отгадку он должен найти в песке: «Отгадай загадку, назови отгадку и найди ее в песке». </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 xml:space="preserve"> Обучение: е</w:t>
            </w:r>
            <w:r w:rsidRPr="00AD17D4">
              <w:rPr>
                <w:rFonts w:ascii="Times New Roman" w:eastAsia="Times New Roman" w:hAnsi="Times New Roman"/>
                <w:sz w:val="24"/>
                <w:szCs w:val="24"/>
                <w:lang w:eastAsia="ru-RU"/>
              </w:rPr>
              <w:t>сли ребенок затрудняется назвать отгадку, то задаются уточняющие вопросы по содержанию, помогающие понять образные сравнения.</w:t>
            </w:r>
          </w:p>
        </w:tc>
      </w:tr>
      <w:tr w:rsidR="002D640B" w:rsidRPr="00AD17D4" w:rsidTr="009D2421">
        <w:trPr>
          <w:cantSplit/>
          <w:trHeight w:val="618"/>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«Левее - правее»</w:t>
            </w: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Одному ребенку предлагается спрятать в песок предмет, а другому ребенку найти его только с помощью одного пальца. Инструкции к поиску (левее - правее) дает ребенок, который спрятал предмет: «Алеша, спрячь игрушку в песок, и расскажи, где ты ее спрятал, но не показывай это место. Если Витя будет затрудняться, указывай ему куда идти, с помощью слов – правее, левее».</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 xml:space="preserve"> Обучение:</w:t>
            </w:r>
            <w:r w:rsidRPr="00AD17D4">
              <w:rPr>
                <w:rFonts w:ascii="Times New Roman" w:eastAsia="Times New Roman" w:hAnsi="Times New Roman"/>
                <w:sz w:val="24"/>
                <w:szCs w:val="24"/>
                <w:lang w:eastAsia="ru-RU"/>
              </w:rPr>
              <w:t xml:space="preserve"> если ребенок затрудняется определить направление поиска, то педагог выполняет задание сам по инструкциям другого ребенка. А если другой ребенок затрудняется давать инструкции, то педагог дает образец: «Дойди до елочки и поверни направо» и т.д.</w:t>
            </w:r>
          </w:p>
        </w:tc>
      </w:tr>
      <w:tr w:rsidR="00D66A75" w:rsidRPr="00AD17D4" w:rsidTr="009D2421">
        <w:trPr>
          <w:cantSplit/>
          <w:trHeight w:val="2033"/>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«Узнай и нарисуй»</w:t>
            </w:r>
          </w:p>
          <w:p w:rsidR="009D552F" w:rsidRPr="00AD17D4" w:rsidRDefault="009D552F" w:rsidP="00D66A75">
            <w:pPr>
              <w:pStyle w:val="ac"/>
              <w:jc w:val="center"/>
              <w:rPr>
                <w:rFonts w:ascii="Times New Roman" w:eastAsia="Times New Roman" w:hAnsi="Times New Roman"/>
                <w:i/>
                <w:sz w:val="24"/>
                <w:szCs w:val="24"/>
                <w:lang w:eastAsia="ru-RU"/>
              </w:rPr>
            </w:pP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Ребенку предлагается на ощупь с закрытыми глазами узнать какую-либо фигуру, а затем нарисовать ее по памяти на мокром песке: «Возьми один предмет, ощупай руками, но не называй его.  Нарисуй этот предмет на песке».</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не понимает инструкции, то педагог показывает способ выполнения.  Если ребенок затрудняется на ощупь определить предмет, то педагог задает уточняющие вопросы: «У этого предмета есть углы? Сколько сторон? Какой он по размеру? и т.д.».</w:t>
            </w:r>
          </w:p>
        </w:tc>
      </w:tr>
      <w:tr w:rsidR="009D2421" w:rsidRPr="00AD17D4" w:rsidTr="009D2421">
        <w:trPr>
          <w:cantSplit/>
          <w:trHeight w:val="618"/>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«Кто больше?»</w:t>
            </w:r>
          </w:p>
          <w:p w:rsidR="009D552F" w:rsidRPr="00AD17D4" w:rsidRDefault="009D552F" w:rsidP="00D66A75">
            <w:pPr>
              <w:pStyle w:val="ac"/>
              <w:jc w:val="center"/>
              <w:rPr>
                <w:rFonts w:ascii="Times New Roman" w:eastAsia="Times New Roman" w:hAnsi="Times New Roman"/>
                <w:i/>
                <w:sz w:val="24"/>
                <w:szCs w:val="24"/>
                <w:lang w:eastAsia="ru-RU"/>
              </w:rPr>
            </w:pP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Игра в парах. Детям предлагается в песке найти буквы обозначающие гласные звуки (согласные, звуки своего имени, зашифрованного слова и т.д.): «Найдите в песке все буквы, которые обозначают гласные звуки. Кто быстрее и правильно выполнит задание?»</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затрудняется выполнить задание, педагог задает уточняющие вопросы: «Назови гласные звуки.  Какие звуки мы называем гласными? Почему? и т.д.»</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Детям предлагается сказочный сюжет: «По морю плыл пассажирский пароход. Был шторм и ветром разнесло почти все буквы от таблички, где было написано название этого пассажирского судна, осталась только буква «М».  А в порт их не пустят без таблички с названием.  Как вы сможете им помочь?»</w:t>
            </w:r>
          </w:p>
          <w:p w:rsidR="009D552F" w:rsidRPr="00AD17D4" w:rsidRDefault="009D552F" w:rsidP="00D66A75">
            <w:pPr>
              <w:pStyle w:val="ac"/>
              <w:jc w:val="both"/>
              <w:rPr>
                <w:rFonts w:ascii="Times New Roman" w:eastAsia="Times New Roman" w:hAnsi="Times New Roman"/>
                <w:i/>
                <w:sz w:val="24"/>
                <w:szCs w:val="24"/>
                <w:u w:val="single"/>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дети не предлагают вариантов действий, педагог задает дополнительные вопросы, например, «Где плыл пароход? Где можем найти буквы? Что можно составить из этих букв?», предлагает свои варианты решения этой проблемы. </w:t>
            </w:r>
          </w:p>
        </w:tc>
      </w:tr>
      <w:tr w:rsidR="009D2421" w:rsidRPr="00AD17D4" w:rsidTr="009D2421">
        <w:trPr>
          <w:cantSplit/>
          <w:trHeight w:val="618"/>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«Послушные                                 руки»</w:t>
            </w:r>
          </w:p>
          <w:p w:rsidR="009D552F" w:rsidRPr="00AD17D4" w:rsidRDefault="009D552F" w:rsidP="00D66A75">
            <w:pPr>
              <w:pStyle w:val="ac"/>
              <w:jc w:val="center"/>
              <w:rPr>
                <w:rFonts w:ascii="Times New Roman" w:eastAsia="Times New Roman" w:hAnsi="Times New Roman"/>
                <w:i/>
                <w:sz w:val="24"/>
                <w:szCs w:val="24"/>
                <w:lang w:eastAsia="ru-RU"/>
              </w:rPr>
            </w:pP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Ребенку предлагается на мокром песке нарисовать одновременно двумя руками фигуры, рисунки, буквы, цифры; «Нарисуй на песке круги (елочки, шарики, флажки и т.д.) одновременно обеими руками».</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не понимает цель задания, педагог показывает способ выполнения. Затем снова предлагает выполнить задание самостоятельно. </w:t>
            </w:r>
          </w:p>
        </w:tc>
      </w:tr>
      <w:tr w:rsidR="009D2421" w:rsidRPr="00AD17D4" w:rsidTr="009D2421">
        <w:trPr>
          <w:cantSplit/>
          <w:trHeight w:val="618"/>
          <w:jc w:val="center"/>
        </w:trPr>
        <w:tc>
          <w:tcPr>
            <w:tcW w:w="1413" w:type="dxa"/>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«Дорисуй»</w:t>
            </w:r>
          </w:p>
          <w:p w:rsidR="009D552F" w:rsidRPr="00AD17D4" w:rsidRDefault="009D552F" w:rsidP="00D66A75">
            <w:pPr>
              <w:pStyle w:val="ac"/>
              <w:jc w:val="center"/>
              <w:rPr>
                <w:rFonts w:ascii="Times New Roman" w:eastAsia="Times New Roman" w:hAnsi="Times New Roman"/>
                <w:i/>
                <w:sz w:val="24"/>
                <w:szCs w:val="24"/>
                <w:lang w:eastAsia="ru-RU"/>
              </w:rPr>
            </w:pPr>
          </w:p>
        </w:tc>
        <w:tc>
          <w:tcPr>
            <w:tcW w:w="8226" w:type="dxa"/>
            <w:shd w:val="clear" w:color="auto" w:fill="auto"/>
          </w:tcPr>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Ребенку предлагается на мокром песке пальцем дорисовать вторую половину предмета с левой или с правой стороны: «Дорисуй вторую половину солнца с правой стороны».</w:t>
            </w:r>
          </w:p>
          <w:p w:rsidR="009D552F" w:rsidRPr="00AD17D4" w:rsidRDefault="009D552F" w:rsidP="00D66A75">
            <w:pPr>
              <w:pStyle w:val="ac"/>
              <w:jc w:val="both"/>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затрудняется выполнить задание, педагог вместе с ребенком уточняет направления сторон. Затем берет палочку и начинает дорисовывать фигуры, после предлагает ребенку продолжить</w:t>
            </w:r>
          </w:p>
        </w:tc>
      </w:tr>
    </w:tbl>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Информационно-коммуникационная технология.</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lastRenderedPageBreak/>
        <w:t xml:space="preserve">Ознакомление детей с той или иной игрой происходит на индивидуальных занятиях, после некоторые включаются во фронтальные занятия.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В работе с детьми используются компьютерные игры, разработанные Московским психологическим центром «Адалин» - включает 20 игр для детей 5-7 летнего возраста на разном тематическом материале.  А также программа Забелиной Натальи «Три поросенка против волка».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Реализация выбранных и апробированных технологий предполагает соблюдение методико-организационных условий:</w:t>
      </w:r>
    </w:p>
    <w:p w:rsidR="009D552F" w:rsidRPr="00AD17D4" w:rsidRDefault="009D552F" w:rsidP="00D66A75">
      <w:pPr>
        <w:pStyle w:val="ac"/>
        <w:numPr>
          <w:ilvl w:val="0"/>
          <w:numId w:val="46"/>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компьютеры;</w:t>
      </w:r>
    </w:p>
    <w:p w:rsidR="009D552F" w:rsidRPr="00AD17D4" w:rsidRDefault="009D552F" w:rsidP="00D66A75">
      <w:pPr>
        <w:pStyle w:val="ac"/>
        <w:numPr>
          <w:ilvl w:val="0"/>
          <w:numId w:val="46"/>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программное обеспечение;</w:t>
      </w:r>
    </w:p>
    <w:p w:rsidR="009D552F" w:rsidRPr="00AD17D4" w:rsidRDefault="00D66A75" w:rsidP="00D66A75">
      <w:pPr>
        <w:pStyle w:val="ac"/>
        <w:numPr>
          <w:ilvl w:val="0"/>
          <w:numId w:val="46"/>
        </w:numPr>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9D552F" w:rsidRPr="00AD17D4">
        <w:rPr>
          <w:rFonts w:ascii="Times New Roman" w:eastAsia="Times New Roman" w:hAnsi="Times New Roman"/>
          <w:sz w:val="24"/>
          <w:szCs w:val="24"/>
          <w:lang w:eastAsia="ru-RU"/>
        </w:rPr>
        <w:t xml:space="preserve">ультимедийное оборудование – развлечения, совместные мероприятия с родителями; </w:t>
      </w:r>
    </w:p>
    <w:p w:rsidR="009D552F" w:rsidRPr="00AD17D4" w:rsidRDefault="00D66A75" w:rsidP="00D66A75">
      <w:pPr>
        <w:pStyle w:val="ac"/>
        <w:numPr>
          <w:ilvl w:val="0"/>
          <w:numId w:val="46"/>
        </w:numPr>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9D552F" w:rsidRPr="00AD17D4">
        <w:rPr>
          <w:rFonts w:ascii="Times New Roman" w:eastAsia="Times New Roman" w:hAnsi="Times New Roman"/>
          <w:sz w:val="24"/>
          <w:szCs w:val="24"/>
          <w:lang w:eastAsia="ru-RU"/>
        </w:rPr>
        <w:t xml:space="preserve">артотека игр и упражнений. </w:t>
      </w:r>
    </w:p>
    <w:p w:rsidR="009D552F" w:rsidRPr="00AD17D4" w:rsidRDefault="00D66A75" w:rsidP="00D66A75">
      <w:pPr>
        <w:pStyle w:val="ac"/>
        <w:numPr>
          <w:ilvl w:val="0"/>
          <w:numId w:val="46"/>
        </w:numPr>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009D552F" w:rsidRPr="00AD17D4">
        <w:rPr>
          <w:rFonts w:ascii="Times New Roman" w:eastAsia="Times New Roman" w:hAnsi="Times New Roman"/>
          <w:sz w:val="24"/>
          <w:szCs w:val="24"/>
          <w:lang w:eastAsia="ru-RU"/>
        </w:rPr>
        <w:t>азработка игр и упражнений осуществлялась так же в соответствии с основными критериями познавательного развития детей дошкольного возраста: принятие задания, способы выполнения задания, обучаемость (Стребелева Е.А.).</w:t>
      </w:r>
    </w:p>
    <w:p w:rsidR="009D552F" w:rsidRPr="00AD17D4" w:rsidRDefault="009D552F" w:rsidP="009D552F">
      <w:pPr>
        <w:pStyle w:val="ac"/>
        <w:ind w:firstLine="709"/>
        <w:jc w:val="both"/>
        <w:rPr>
          <w:rFonts w:ascii="Times New Roman" w:eastAsia="Times New Roman" w:hAnsi="Times New Roman"/>
          <w:sz w:val="24"/>
          <w:szCs w:val="24"/>
          <w:lang w:eastAsia="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8130"/>
      </w:tblGrid>
      <w:tr w:rsidR="00D66A75" w:rsidRPr="00AD17D4" w:rsidTr="009D2421">
        <w:trPr>
          <w:trHeight w:val="651"/>
          <w:jc w:val="center"/>
        </w:trPr>
        <w:tc>
          <w:tcPr>
            <w:tcW w:w="1363" w:type="dxa"/>
            <w:tcBorders>
              <w:top w:val="single" w:sz="4" w:space="0" w:color="auto"/>
              <w:left w:val="single" w:sz="4" w:space="0" w:color="auto"/>
              <w:bottom w:val="single" w:sz="4" w:space="0" w:color="auto"/>
              <w:right w:val="single" w:sz="4" w:space="0" w:color="auto"/>
            </w:tcBorders>
            <w:shd w:val="clear" w:color="auto" w:fill="auto"/>
          </w:tcPr>
          <w:p w:rsidR="009D552F" w:rsidRPr="00D66A75" w:rsidRDefault="009D552F" w:rsidP="00D66A75">
            <w:pPr>
              <w:pStyle w:val="ac"/>
              <w:jc w:val="center"/>
              <w:rPr>
                <w:rFonts w:ascii="Times New Roman" w:eastAsia="Times New Roman" w:hAnsi="Times New Roman"/>
                <w:b/>
                <w:i/>
                <w:sz w:val="24"/>
                <w:szCs w:val="24"/>
                <w:lang w:eastAsia="ru-RU"/>
              </w:rPr>
            </w:pPr>
            <w:r w:rsidRPr="00D66A75">
              <w:rPr>
                <w:rFonts w:ascii="Times New Roman" w:eastAsia="Times New Roman" w:hAnsi="Times New Roman"/>
                <w:b/>
                <w:i/>
                <w:sz w:val="24"/>
                <w:szCs w:val="24"/>
                <w:lang w:eastAsia="ru-RU"/>
              </w:rPr>
              <w:t>Название</w:t>
            </w:r>
          </w:p>
          <w:p w:rsidR="009D552F" w:rsidRPr="00D66A75" w:rsidRDefault="009D552F" w:rsidP="00D66A75">
            <w:pPr>
              <w:pStyle w:val="ac"/>
              <w:jc w:val="center"/>
              <w:rPr>
                <w:rFonts w:ascii="Times New Roman" w:eastAsia="Times New Roman" w:hAnsi="Times New Roman"/>
                <w:b/>
                <w:i/>
                <w:sz w:val="24"/>
                <w:szCs w:val="24"/>
                <w:lang w:eastAsia="ru-RU"/>
              </w:rPr>
            </w:pPr>
            <w:r w:rsidRPr="00D66A75">
              <w:rPr>
                <w:rFonts w:ascii="Times New Roman" w:eastAsia="Times New Roman" w:hAnsi="Times New Roman"/>
                <w:b/>
                <w:i/>
                <w:sz w:val="24"/>
                <w:szCs w:val="24"/>
                <w:lang w:eastAsia="ru-RU"/>
              </w:rPr>
              <w:t>игры</w:t>
            </w: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D66A75" w:rsidRDefault="009D552F" w:rsidP="00D66A75">
            <w:pPr>
              <w:pStyle w:val="ac"/>
              <w:jc w:val="center"/>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Содержание игры</w:t>
            </w:r>
          </w:p>
          <w:p w:rsidR="009D552F" w:rsidRPr="00D66A75" w:rsidRDefault="009D552F" w:rsidP="00D66A75">
            <w:pPr>
              <w:pStyle w:val="ac"/>
              <w:jc w:val="center"/>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методические указания</w:t>
            </w:r>
          </w:p>
        </w:tc>
      </w:tr>
      <w:tr w:rsidR="00D66A75" w:rsidRPr="00AD17D4" w:rsidTr="009D2421">
        <w:trPr>
          <w:cantSplit/>
          <w:trHeight w:val="2546"/>
          <w:jc w:val="center"/>
        </w:trPr>
        <w:tc>
          <w:tcPr>
            <w:tcW w:w="13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«Последовательность»</w:t>
            </w: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Ребенку предъявляется карточка, на которой   два элемента расположены в определенной последовательности. Одного, из них не хватает. Внизу предъявлены на выбор различные элементы. Нужно выбрать из них, тот, который подходит на место недостающего элемента: «Как ты думаешь, какой фигуры не хватает в пустой клеточке? Укажи стрелочкой на эту фигуру и нажми на левую кнопку».</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выполнил задание не верно, предлагается подумать ему и ответить на вопрос: «Почему он выбрал этот предмет?». Если ребенок выбирает по не существенному признаку, то проводится разъяснения.</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Усложнение:</w:t>
            </w:r>
            <w:r w:rsidRPr="00AD17D4">
              <w:rPr>
                <w:rFonts w:ascii="Times New Roman" w:eastAsia="Times New Roman" w:hAnsi="Times New Roman"/>
                <w:sz w:val="24"/>
                <w:szCs w:val="24"/>
                <w:lang w:eastAsia="ru-RU"/>
              </w:rPr>
              <w:t xml:space="preserve"> предъявляется ряд картинок из 3, 4 элементов.</w:t>
            </w:r>
          </w:p>
        </w:tc>
      </w:tr>
      <w:tr w:rsidR="00D66A75" w:rsidRPr="00AD17D4" w:rsidTr="009D2421">
        <w:trPr>
          <w:cantSplit/>
          <w:trHeight w:val="1816"/>
          <w:jc w:val="center"/>
        </w:trPr>
        <w:tc>
          <w:tcPr>
            <w:tcW w:w="13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«Сравни</w:t>
            </w:r>
          </w:p>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предметы».</w:t>
            </w:r>
          </w:p>
          <w:p w:rsidR="009D552F" w:rsidRPr="00AD17D4" w:rsidRDefault="009D552F" w:rsidP="00D66A75">
            <w:pPr>
              <w:pStyle w:val="ac"/>
              <w:jc w:val="center"/>
              <w:rPr>
                <w:rFonts w:ascii="Times New Roman" w:eastAsia="Times New Roman" w:hAnsi="Times New Roman"/>
                <w:i/>
                <w:sz w:val="24"/>
                <w:szCs w:val="24"/>
                <w:lang w:eastAsia="ru-RU"/>
              </w:rPr>
            </w:pP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Методика проведения:</w:t>
            </w:r>
            <w:r w:rsidRPr="00AD17D4">
              <w:rPr>
                <w:rFonts w:ascii="Times New Roman" w:eastAsia="Times New Roman" w:hAnsi="Times New Roman"/>
                <w:sz w:val="24"/>
                <w:szCs w:val="24"/>
                <w:lang w:eastAsia="ru-RU"/>
              </w:rPr>
              <w:t xml:space="preserve"> в верхней части экрана изображен предмет. Под ним помещены три других, похожих на образец, но только один из них идентичен образцу. Ребенку необходимо найти такой же предмет: «Выбери из картинок расположенных внизу, такую же, как вверху в рамке».</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Усложнение:</w:t>
            </w:r>
            <w:r w:rsidRPr="00AD17D4">
              <w:rPr>
                <w:rFonts w:ascii="Times New Roman" w:eastAsia="Times New Roman" w:hAnsi="Times New Roman"/>
                <w:sz w:val="24"/>
                <w:szCs w:val="24"/>
                <w:lang w:eastAsia="ru-RU"/>
              </w:rPr>
              <w:t xml:space="preserve"> одновременно ребенку предъявляются два похожих рисунка, но в тоже время, имеющие между собой отличия (4, 5, 6). Ребенку необходимо их отыскать.</w:t>
            </w:r>
          </w:p>
        </w:tc>
      </w:tr>
      <w:tr w:rsidR="009D2421" w:rsidRPr="00AD17D4" w:rsidTr="009D2421">
        <w:trPr>
          <w:cantSplit/>
          <w:trHeight w:val="649"/>
          <w:jc w:val="center"/>
        </w:trPr>
        <w:tc>
          <w:tcPr>
            <w:tcW w:w="13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«Что сначала, что потом»</w:t>
            </w: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Методика проведения</w:t>
            </w:r>
            <w:r w:rsidRPr="00AD17D4">
              <w:rPr>
                <w:rFonts w:ascii="Times New Roman" w:eastAsia="Times New Roman" w:hAnsi="Times New Roman"/>
                <w:sz w:val="24"/>
                <w:szCs w:val="24"/>
                <w:lang w:eastAsia="ru-RU"/>
              </w:rPr>
              <w:t>: на экране предъявляются три рисунка расположенные в нижнем ряду. Над ними в верхнем ряду даны три пустые клетки. Клетки пронумерованы: «Расположи рисунки в правильной последовательности (что было сначала, а что потом). Почему ты расположил картинки в таком порядке?».</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расставляет картинки не в последовательности, то проводятся разъяснения. Рассматривается каждое изображение при помощи уточняющих вопросов.</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Усложнение:</w:t>
            </w:r>
            <w:r w:rsidRPr="00AD17D4">
              <w:rPr>
                <w:rFonts w:ascii="Times New Roman" w:eastAsia="Times New Roman" w:hAnsi="Times New Roman"/>
                <w:sz w:val="24"/>
                <w:szCs w:val="24"/>
                <w:lang w:eastAsia="ru-RU"/>
              </w:rPr>
              <w:t xml:space="preserve"> предъявляется ряд картинок из 4, 5 этапов.</w:t>
            </w:r>
          </w:p>
        </w:tc>
      </w:tr>
      <w:tr w:rsidR="009D2421" w:rsidRPr="00AD17D4" w:rsidTr="009D2421">
        <w:trPr>
          <w:cantSplit/>
          <w:trHeight w:val="649"/>
          <w:jc w:val="center"/>
        </w:trPr>
        <w:tc>
          <w:tcPr>
            <w:tcW w:w="13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lastRenderedPageBreak/>
              <w:t>«Раскрась картинку»</w:t>
            </w: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Методика проведения</w:t>
            </w:r>
            <w:r w:rsidRPr="00AD17D4">
              <w:rPr>
                <w:rFonts w:ascii="Times New Roman" w:eastAsia="Times New Roman" w:hAnsi="Times New Roman"/>
                <w:sz w:val="24"/>
                <w:szCs w:val="24"/>
                <w:lang w:eastAsia="ru-RU"/>
              </w:rPr>
              <w:t>:</w:t>
            </w:r>
            <w:r w:rsidRPr="00AD17D4">
              <w:rPr>
                <w:rFonts w:ascii="Times New Roman" w:eastAsia="Times New Roman" w:hAnsi="Times New Roman"/>
                <w:i/>
                <w:sz w:val="24"/>
                <w:szCs w:val="24"/>
                <w:lang w:eastAsia="ru-RU"/>
              </w:rPr>
              <w:t xml:space="preserve"> </w:t>
            </w:r>
            <w:r w:rsidRPr="00AD17D4">
              <w:rPr>
                <w:rFonts w:ascii="Times New Roman" w:eastAsia="Times New Roman" w:hAnsi="Times New Roman"/>
                <w:sz w:val="24"/>
                <w:szCs w:val="24"/>
                <w:lang w:eastAsia="ru-RU"/>
              </w:rPr>
              <w:t>на экране одновременно предъявляются изображения 2 предметов: один из них цветной, другой – нет. Необходимо раскрасить второй предмет также как первый: «Раскрась 2 предмет также, как раскрашен первый.  Необходимо кисточку «окунуть» в выбранный цвет и закрасить нужную часть предмета».</w:t>
            </w:r>
          </w:p>
          <w:p w:rsidR="009D552F" w:rsidRPr="00AD17D4" w:rsidRDefault="009D552F" w:rsidP="00D66A75">
            <w:pPr>
              <w:pStyle w:val="ac"/>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не справляется с заданием, то педагог задает образец: обмакивает кисточку в нужный цвет, закрашивает один из фрагментов, называя выбранный цвет и часть предмета.</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Усложнение</w:t>
            </w:r>
            <w:r w:rsidRPr="00AD17D4">
              <w:rPr>
                <w:rFonts w:ascii="Times New Roman" w:eastAsia="Times New Roman" w:hAnsi="Times New Roman"/>
                <w:sz w:val="24"/>
                <w:szCs w:val="24"/>
                <w:lang w:eastAsia="ru-RU"/>
              </w:rPr>
              <w:t>: на</w:t>
            </w:r>
            <w:r w:rsidRPr="00AD17D4">
              <w:rPr>
                <w:rFonts w:ascii="Times New Roman" w:eastAsia="Times New Roman" w:hAnsi="Times New Roman"/>
                <w:i/>
                <w:sz w:val="24"/>
                <w:szCs w:val="24"/>
                <w:lang w:eastAsia="ru-RU"/>
              </w:rPr>
              <w:t xml:space="preserve"> </w:t>
            </w:r>
            <w:r w:rsidRPr="00AD17D4">
              <w:rPr>
                <w:rFonts w:ascii="Times New Roman" w:eastAsia="Times New Roman" w:hAnsi="Times New Roman"/>
                <w:sz w:val="24"/>
                <w:szCs w:val="24"/>
                <w:lang w:eastAsia="ru-RU"/>
              </w:rPr>
              <w:t>экране предъявляется картинка на определенное время (1 минута). Ребенку надо запомнить в какие цвета раскрашен предмет. После появляется черно-белое изображение того же самого предмета, которое необходимо раскрасить по памяти.</w:t>
            </w:r>
          </w:p>
        </w:tc>
      </w:tr>
      <w:tr w:rsidR="002D640B" w:rsidRPr="00AD17D4" w:rsidTr="009D2421">
        <w:trPr>
          <w:cantSplit/>
          <w:trHeight w:val="649"/>
          <w:jc w:val="center"/>
        </w:trPr>
        <w:tc>
          <w:tcPr>
            <w:tcW w:w="13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«Убери лишний»</w:t>
            </w: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Методика проведения</w:t>
            </w:r>
            <w:r w:rsidRPr="00AD17D4">
              <w:rPr>
                <w:rFonts w:ascii="Times New Roman" w:eastAsia="Times New Roman" w:hAnsi="Times New Roman"/>
                <w:sz w:val="24"/>
                <w:szCs w:val="24"/>
                <w:lang w:eastAsia="ru-RU"/>
              </w:rPr>
              <w:t>: ребенку предъявляются 4 предмета, 3 из них объединены общей темой, а один - лишний.  Ребенок должен найти этот предмет и объяснить свой выбор: «Рассмотри картинки и скажи, какая из них лишняя? Почему?».</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выбирает картинку по несущественному признаку, то проводится разъяснения. Рассматривается каждое изображение при помощи уточняющих вопросов.</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Усложнение:</w:t>
            </w:r>
            <w:r w:rsidRPr="00AD17D4">
              <w:rPr>
                <w:rFonts w:ascii="Times New Roman" w:eastAsia="Times New Roman" w:hAnsi="Times New Roman"/>
                <w:sz w:val="24"/>
                <w:szCs w:val="24"/>
                <w:lang w:eastAsia="ru-RU"/>
              </w:rPr>
              <w:t xml:space="preserve"> предъявляются 8 картинок, пять из них объединены, а три лишних. Необходимо отыскать и исключить все лишние предметы.</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 xml:space="preserve">Усложнение: </w:t>
            </w:r>
            <w:r w:rsidRPr="00AD17D4">
              <w:rPr>
                <w:rFonts w:ascii="Times New Roman" w:eastAsia="Times New Roman" w:hAnsi="Times New Roman"/>
                <w:sz w:val="24"/>
                <w:szCs w:val="24"/>
                <w:lang w:eastAsia="ru-RU"/>
              </w:rPr>
              <w:t>на экране в верхнем ряду одновременно предъявляются четыре различных предмета. Под ними во втором ряду изображены другие предметы, объединенные по смыслу и одна пустая ячейка. На место этой пустой ячейки необходимо из верхнего ряда подобрать подходящую картинку.</w:t>
            </w:r>
          </w:p>
        </w:tc>
      </w:tr>
      <w:tr w:rsidR="00D66A75" w:rsidRPr="00AD17D4" w:rsidTr="009D2421">
        <w:trPr>
          <w:cantSplit/>
          <w:trHeight w:val="3025"/>
          <w:jc w:val="center"/>
        </w:trPr>
        <w:tc>
          <w:tcPr>
            <w:tcW w:w="13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«Заполни таблицу»</w:t>
            </w: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AD17D4" w:rsidRDefault="009D552F" w:rsidP="00D66A75">
            <w:pPr>
              <w:pStyle w:val="ac"/>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Методика проведения</w:t>
            </w:r>
            <w:r w:rsidRPr="00AD17D4">
              <w:rPr>
                <w:rFonts w:ascii="Times New Roman" w:eastAsia="Times New Roman" w:hAnsi="Times New Roman"/>
                <w:sz w:val="24"/>
                <w:szCs w:val="24"/>
                <w:lang w:eastAsia="ru-RU"/>
              </w:rPr>
              <w:t>: на экране предъявляется таблица, состоящая из 9 ячеек. В ячейках изображены предметы в определенной последовательности. Часть клеток пустые: «Разгадай правило, в соответствии с которым расположены предметы в таблице и заполни пустые клетки. Под таблицей помещены предметы, их которых нужно выбрать подходящие. Сначала выделяй клетки в таблице (путем нажатия на нее мышкой), потом нажимай на подходящую картинку».</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 xml:space="preserve">Обучение: </w:t>
            </w:r>
            <w:r w:rsidRPr="00AD17D4">
              <w:rPr>
                <w:rFonts w:ascii="Times New Roman" w:eastAsia="Times New Roman" w:hAnsi="Times New Roman"/>
                <w:sz w:val="24"/>
                <w:szCs w:val="24"/>
                <w:lang w:eastAsia="ru-RU"/>
              </w:rPr>
              <w:t>если ребенок не может найти алгоритм решения задачи, то проводятся разъяснения. Рассматривается каждое изображение, проговариваются признаки отличия предметов при помощи уточняющих вопросов.</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 xml:space="preserve">Усложнение: </w:t>
            </w:r>
            <w:r w:rsidRPr="00AD17D4">
              <w:rPr>
                <w:rFonts w:ascii="Times New Roman" w:eastAsia="Times New Roman" w:hAnsi="Times New Roman"/>
                <w:sz w:val="24"/>
                <w:szCs w:val="24"/>
                <w:lang w:eastAsia="ru-RU"/>
              </w:rPr>
              <w:t>изменятся уровень сложности изображения рисунков, фигуры отличаются не по одному признаку, по двум, трем.</w:t>
            </w:r>
          </w:p>
        </w:tc>
      </w:tr>
      <w:tr w:rsidR="009D2421" w:rsidRPr="00AD17D4" w:rsidTr="009D2421">
        <w:trPr>
          <w:cantSplit/>
          <w:trHeight w:val="649"/>
          <w:jc w:val="center"/>
        </w:trPr>
        <w:tc>
          <w:tcPr>
            <w:tcW w:w="13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552F" w:rsidRPr="00AD17D4" w:rsidRDefault="009D552F" w:rsidP="00D66A75">
            <w:pPr>
              <w:pStyle w:val="ac"/>
              <w:jc w:val="center"/>
              <w:rPr>
                <w:rFonts w:ascii="Times New Roman" w:eastAsia="Times New Roman" w:hAnsi="Times New Roman"/>
                <w:i/>
                <w:sz w:val="24"/>
                <w:szCs w:val="24"/>
                <w:lang w:eastAsia="ru-RU"/>
              </w:rPr>
            </w:pPr>
          </w:p>
          <w:p w:rsidR="009D552F" w:rsidRPr="00AD17D4" w:rsidRDefault="009D552F" w:rsidP="00D66A75">
            <w:pPr>
              <w:pStyle w:val="ac"/>
              <w:jc w:val="center"/>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«Парные картинки»</w:t>
            </w:r>
          </w:p>
          <w:p w:rsidR="009D552F" w:rsidRPr="00AD17D4" w:rsidRDefault="009D552F" w:rsidP="00D66A75">
            <w:pPr>
              <w:pStyle w:val="ac"/>
              <w:jc w:val="center"/>
              <w:rPr>
                <w:rFonts w:ascii="Times New Roman" w:eastAsia="Times New Roman" w:hAnsi="Times New Roman"/>
                <w:i/>
                <w:sz w:val="24"/>
                <w:szCs w:val="24"/>
                <w:lang w:eastAsia="ru-RU"/>
              </w:rPr>
            </w:pPr>
          </w:p>
        </w:tc>
        <w:tc>
          <w:tcPr>
            <w:tcW w:w="8130" w:type="dxa"/>
            <w:tcBorders>
              <w:top w:val="single" w:sz="4" w:space="0" w:color="auto"/>
              <w:left w:val="single" w:sz="4" w:space="0" w:color="auto"/>
              <w:bottom w:val="single" w:sz="4" w:space="0" w:color="auto"/>
              <w:right w:val="single" w:sz="4" w:space="0" w:color="auto"/>
            </w:tcBorders>
            <w:shd w:val="clear" w:color="auto" w:fill="auto"/>
          </w:tcPr>
          <w:p w:rsidR="009D552F" w:rsidRPr="00AD17D4" w:rsidRDefault="009D552F" w:rsidP="00D66A75">
            <w:pPr>
              <w:pStyle w:val="ac"/>
              <w:rPr>
                <w:rFonts w:ascii="Times New Roman" w:eastAsia="Times New Roman" w:hAnsi="Times New Roman"/>
                <w:sz w:val="24"/>
                <w:szCs w:val="24"/>
                <w:u w:val="single"/>
                <w:lang w:eastAsia="ru-RU"/>
              </w:rPr>
            </w:pPr>
            <w:r w:rsidRPr="00AD17D4">
              <w:rPr>
                <w:rFonts w:ascii="Times New Roman" w:eastAsia="Times New Roman" w:hAnsi="Times New Roman"/>
                <w:i/>
                <w:sz w:val="24"/>
                <w:szCs w:val="24"/>
                <w:lang w:eastAsia="ru-RU"/>
              </w:rPr>
              <w:t>Методика проведения</w:t>
            </w:r>
            <w:r w:rsidRPr="00AD17D4">
              <w:rPr>
                <w:rFonts w:ascii="Times New Roman" w:eastAsia="Times New Roman" w:hAnsi="Times New Roman"/>
                <w:sz w:val="24"/>
                <w:szCs w:val="24"/>
                <w:lang w:eastAsia="ru-RU"/>
              </w:rPr>
              <w:t>: на экране одновременно предъявляются изображения различных предметов, но только 2 из них идентичны: «Найди два одинаковых предмета. Первая картинка выбирается из верхнего ряда, вторая из нижнего ряда».</w:t>
            </w:r>
          </w:p>
          <w:p w:rsidR="009D552F" w:rsidRPr="00AD17D4" w:rsidRDefault="009D552F" w:rsidP="00D66A75">
            <w:pPr>
              <w:pStyle w:val="ac"/>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Обучение:</w:t>
            </w:r>
            <w:r w:rsidRPr="00AD17D4">
              <w:rPr>
                <w:rFonts w:ascii="Times New Roman" w:eastAsia="Times New Roman" w:hAnsi="Times New Roman"/>
                <w:sz w:val="24"/>
                <w:szCs w:val="24"/>
                <w:lang w:eastAsia="ru-RU"/>
              </w:rPr>
              <w:t xml:space="preserve"> если ребенок выполнил задание не верно, то совместно с педагогом ребенок рассматривает картинки подробно (какого цвета, из чего состоят, расположение и т.д.), определяя общее в предметах.</w:t>
            </w:r>
          </w:p>
          <w:p w:rsidR="009D552F" w:rsidRPr="00AD17D4" w:rsidRDefault="009D552F" w:rsidP="00D66A75">
            <w:pPr>
              <w:pStyle w:val="ac"/>
              <w:rPr>
                <w:rFonts w:ascii="Times New Roman" w:eastAsia="Times New Roman" w:hAnsi="Times New Roman"/>
                <w:sz w:val="24"/>
                <w:szCs w:val="24"/>
                <w:lang w:eastAsia="ru-RU"/>
              </w:rPr>
            </w:pPr>
            <w:r w:rsidRPr="00AD17D4">
              <w:rPr>
                <w:rFonts w:ascii="Times New Roman" w:eastAsia="Times New Roman" w:hAnsi="Times New Roman"/>
                <w:i/>
                <w:sz w:val="24"/>
                <w:szCs w:val="24"/>
                <w:lang w:eastAsia="ru-RU"/>
              </w:rPr>
              <w:t>Усложнение:</w:t>
            </w:r>
            <w:r w:rsidRPr="00AD17D4">
              <w:rPr>
                <w:rFonts w:ascii="Times New Roman" w:eastAsia="Times New Roman" w:hAnsi="Times New Roman"/>
                <w:sz w:val="24"/>
                <w:szCs w:val="24"/>
                <w:lang w:eastAsia="ru-RU"/>
              </w:rPr>
              <w:t xml:space="preserve"> на экране одновременно предъявляются изображения предметов: из них 8 – «парные», и одна картинка пары не имеет.</w:t>
            </w:r>
          </w:p>
        </w:tc>
      </w:tr>
    </w:tbl>
    <w:p w:rsidR="009D552F" w:rsidRDefault="009D552F" w:rsidP="009D552F">
      <w:pPr>
        <w:pStyle w:val="ac"/>
        <w:ind w:firstLine="709"/>
        <w:jc w:val="both"/>
        <w:rPr>
          <w:rFonts w:ascii="Times New Roman" w:eastAsia="Times New Roman" w:hAnsi="Times New Roman"/>
          <w:i/>
          <w:sz w:val="24"/>
          <w:szCs w:val="24"/>
          <w:lang w:eastAsia="ru-RU"/>
        </w:rPr>
      </w:pPr>
    </w:p>
    <w:p w:rsidR="009D552F" w:rsidRPr="00D66A75" w:rsidRDefault="009D552F" w:rsidP="009D552F">
      <w:pPr>
        <w:pStyle w:val="ac"/>
        <w:ind w:firstLine="709"/>
        <w:jc w:val="both"/>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lastRenderedPageBreak/>
        <w:t>2.4</w:t>
      </w:r>
      <w:r w:rsidRPr="00D66A75">
        <w:rPr>
          <w:rFonts w:ascii="Times New Roman" w:eastAsia="Times New Roman" w:hAnsi="Times New Roman"/>
          <w:b/>
          <w:sz w:val="24"/>
          <w:szCs w:val="24"/>
          <w:lang w:eastAsia="ru-RU"/>
        </w:rPr>
        <w:tab/>
        <w:t xml:space="preserve">Учет возрастных, половых, психологических </w:t>
      </w:r>
      <w:r w:rsidR="003D52EE">
        <w:rPr>
          <w:rFonts w:ascii="Times New Roman" w:eastAsia="Times New Roman" w:hAnsi="Times New Roman"/>
          <w:b/>
          <w:sz w:val="24"/>
          <w:szCs w:val="24"/>
          <w:lang w:eastAsia="ru-RU"/>
        </w:rPr>
        <w:t xml:space="preserve">и эмоциальный </w:t>
      </w:r>
      <w:r w:rsidRPr="00D66A75">
        <w:rPr>
          <w:rFonts w:ascii="Times New Roman" w:eastAsia="Times New Roman" w:hAnsi="Times New Roman"/>
          <w:b/>
          <w:sz w:val="24"/>
          <w:szCs w:val="24"/>
          <w:lang w:eastAsia="ru-RU"/>
        </w:rPr>
        <w:t>особенностей детей в организации образовательного процесса.</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 содержание разработанных и адаптированных для детей по дополнительному образованию «Развивай-ка» познавательного развития включены игры и упражнения позволяющие:</w:t>
      </w:r>
    </w:p>
    <w:p w:rsidR="009D552F" w:rsidRPr="00AD17D4" w:rsidRDefault="009D552F" w:rsidP="00D66A75">
      <w:pPr>
        <w:pStyle w:val="ac"/>
        <w:numPr>
          <w:ilvl w:val="0"/>
          <w:numId w:val="47"/>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учитывать возрастные и психологические особенности детей, варьируя степень сложности заданий в зависимости от возможностей ребенка и скорости его продвижения к поставленной цели. Каждое последующее задание из предложенных сложнее предыдущего;</w:t>
      </w:r>
    </w:p>
    <w:p w:rsidR="009D552F" w:rsidRPr="00AD17D4" w:rsidRDefault="009D552F" w:rsidP="00D66A75">
      <w:pPr>
        <w:pStyle w:val="ac"/>
        <w:numPr>
          <w:ilvl w:val="0"/>
          <w:numId w:val="47"/>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значительно повышать интерес, мотивацию детей к познанию окружающего мира. Результат выполнения задания виден немедленно – на лицо обратная связь, у ребенка есть возможность переделать задание, без дополнительной подготовки;</w:t>
      </w:r>
    </w:p>
    <w:p w:rsidR="009D552F" w:rsidRPr="00AD17D4" w:rsidRDefault="009D552F" w:rsidP="00D66A75">
      <w:pPr>
        <w:pStyle w:val="ac"/>
        <w:numPr>
          <w:ilvl w:val="0"/>
          <w:numId w:val="47"/>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учитывать половые особенности детей. В содержании компьютерных игр и упражнений с песком присутствуют персонажи, объекты, события, которые интересны ребенку в данный период.  Мальчикам и девочкам предлагается ситуация выбора этих героев, что существенно влияет на повышение интереса и на качество выполнения задания.</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D66A75" w:rsidRDefault="009D552F" w:rsidP="00D66A75">
      <w:pPr>
        <w:pStyle w:val="ac"/>
        <w:ind w:firstLine="709"/>
        <w:jc w:val="center"/>
        <w:rPr>
          <w:rFonts w:ascii="Times New Roman" w:eastAsia="Times New Roman" w:hAnsi="Times New Roman"/>
          <w:b/>
          <w:sz w:val="24"/>
          <w:szCs w:val="24"/>
          <w:lang w:eastAsia="ru-RU"/>
        </w:rPr>
      </w:pPr>
      <w:r w:rsidRPr="00D66A75">
        <w:rPr>
          <w:rFonts w:ascii="Times New Roman" w:eastAsia="Times New Roman" w:hAnsi="Times New Roman"/>
          <w:b/>
          <w:sz w:val="24"/>
          <w:szCs w:val="24"/>
          <w:lang w:val="en-US" w:eastAsia="ru-RU"/>
        </w:rPr>
        <w:t>III</w:t>
      </w:r>
      <w:r w:rsidRPr="00D66A75">
        <w:rPr>
          <w:rFonts w:ascii="Times New Roman" w:eastAsia="Times New Roman" w:hAnsi="Times New Roman"/>
          <w:b/>
          <w:sz w:val="24"/>
          <w:szCs w:val="24"/>
          <w:lang w:eastAsia="ru-RU"/>
        </w:rPr>
        <w:tab/>
        <w:t>Организационный раздел</w:t>
      </w:r>
    </w:p>
    <w:p w:rsidR="009D552F" w:rsidRPr="00D66A75" w:rsidRDefault="009D552F" w:rsidP="00D66A75">
      <w:pPr>
        <w:pStyle w:val="ac"/>
        <w:spacing w:before="240"/>
        <w:ind w:firstLine="709"/>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3.1. Организационно-методическое обеспечение программы.</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Программа кружка по дополнительному образованию «Развивай-ка» познавательного развития разрабатывалась для детей </w:t>
      </w:r>
      <w:r w:rsidR="00D66A75">
        <w:rPr>
          <w:rFonts w:ascii="Times New Roman" w:eastAsia="Times New Roman" w:hAnsi="Times New Roman"/>
          <w:sz w:val="24"/>
          <w:szCs w:val="24"/>
          <w:lang w:eastAsia="ru-RU"/>
        </w:rPr>
        <w:t>6</w:t>
      </w:r>
      <w:r w:rsidRPr="00AD17D4">
        <w:rPr>
          <w:rFonts w:ascii="Times New Roman" w:eastAsia="Times New Roman" w:hAnsi="Times New Roman"/>
          <w:sz w:val="24"/>
          <w:szCs w:val="24"/>
          <w:lang w:eastAsia="ru-RU"/>
        </w:rPr>
        <w:t xml:space="preserve"> - 7 лет </w:t>
      </w:r>
      <w:r w:rsidR="00D66A75">
        <w:rPr>
          <w:rFonts w:ascii="Times New Roman" w:eastAsia="Times New Roman" w:hAnsi="Times New Roman"/>
          <w:sz w:val="24"/>
          <w:szCs w:val="24"/>
          <w:lang w:eastAsia="ru-RU"/>
        </w:rPr>
        <w:t>с обшеобразовательных подготовительных групп</w:t>
      </w:r>
      <w:r w:rsidRPr="00AD17D4">
        <w:rPr>
          <w:rFonts w:ascii="Times New Roman" w:eastAsia="Times New Roman" w:hAnsi="Times New Roman"/>
          <w:sz w:val="24"/>
          <w:szCs w:val="24"/>
          <w:lang w:eastAsia="ru-RU"/>
        </w:rPr>
        <w:t xml:space="preserve">. Срок реализации программы </w:t>
      </w:r>
      <w:r w:rsidR="00D66A75">
        <w:rPr>
          <w:rFonts w:ascii="Times New Roman" w:eastAsia="Times New Roman" w:hAnsi="Times New Roman"/>
          <w:sz w:val="24"/>
          <w:szCs w:val="24"/>
          <w:lang w:eastAsia="ru-RU"/>
        </w:rPr>
        <w:t>1</w:t>
      </w:r>
      <w:r w:rsidRPr="00AD17D4">
        <w:rPr>
          <w:rFonts w:ascii="Times New Roman" w:eastAsia="Times New Roman" w:hAnsi="Times New Roman"/>
          <w:sz w:val="24"/>
          <w:szCs w:val="24"/>
          <w:lang w:eastAsia="ru-RU"/>
        </w:rPr>
        <w:t xml:space="preserve"> года.</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Для успешного освоения содержания программы численность детей в группе не должна превышать 13 человек.</w:t>
      </w:r>
    </w:p>
    <w:p w:rsidR="009D552F" w:rsidRPr="00AD17D4" w:rsidRDefault="009D552F" w:rsidP="009D552F">
      <w:pPr>
        <w:pStyle w:val="ac"/>
        <w:ind w:firstLine="709"/>
        <w:jc w:val="both"/>
        <w:rPr>
          <w:rFonts w:ascii="Times New Roman" w:eastAsia="Times New Roman" w:hAnsi="Times New Roman"/>
          <w:i/>
          <w:sz w:val="24"/>
          <w:szCs w:val="24"/>
          <w:lang w:eastAsia="ru-RU"/>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21"/>
        <w:gridCol w:w="3083"/>
        <w:gridCol w:w="3141"/>
      </w:tblGrid>
      <w:tr w:rsidR="009D552F" w:rsidRPr="00AD17D4" w:rsidTr="009D552F">
        <w:trPr>
          <w:jc w:val="center"/>
        </w:trPr>
        <w:tc>
          <w:tcPr>
            <w:tcW w:w="3190" w:type="dxa"/>
            <w:tcBorders>
              <w:top w:val="single" w:sz="4" w:space="0" w:color="FFFFFF"/>
              <w:left w:val="single" w:sz="4" w:space="0" w:color="FFFFFF"/>
              <w:right w:val="nil"/>
            </w:tcBorders>
            <w:shd w:val="clear" w:color="auto" w:fill="FFC000"/>
          </w:tcPr>
          <w:p w:rsidR="009D552F" w:rsidRPr="00AD17D4" w:rsidRDefault="009D552F" w:rsidP="009D552F">
            <w:pPr>
              <w:pStyle w:val="ac"/>
              <w:ind w:firstLine="709"/>
              <w:jc w:val="both"/>
              <w:rPr>
                <w:rFonts w:ascii="Times New Roman" w:eastAsia="Times New Roman" w:hAnsi="Times New Roman"/>
                <w:bCs/>
                <w:i/>
                <w:sz w:val="24"/>
                <w:szCs w:val="24"/>
                <w:lang w:eastAsia="ru-RU"/>
              </w:rPr>
            </w:pPr>
            <w:r w:rsidRPr="00AD17D4">
              <w:rPr>
                <w:rFonts w:ascii="Times New Roman" w:eastAsia="Times New Roman" w:hAnsi="Times New Roman"/>
                <w:bCs/>
                <w:i/>
                <w:sz w:val="24"/>
                <w:szCs w:val="24"/>
                <w:lang w:eastAsia="ru-RU"/>
              </w:rPr>
              <w:t>Временной период</w:t>
            </w:r>
          </w:p>
        </w:tc>
        <w:tc>
          <w:tcPr>
            <w:tcW w:w="3190" w:type="dxa"/>
            <w:tcBorders>
              <w:top w:val="single" w:sz="4" w:space="0" w:color="FFFFFF"/>
              <w:left w:val="nil"/>
              <w:right w:val="nil"/>
            </w:tcBorders>
            <w:shd w:val="clear" w:color="auto" w:fill="FFC000"/>
          </w:tcPr>
          <w:p w:rsidR="009D552F" w:rsidRPr="00AD17D4" w:rsidRDefault="009D552F" w:rsidP="009D552F">
            <w:pPr>
              <w:pStyle w:val="ac"/>
              <w:ind w:firstLine="709"/>
              <w:jc w:val="both"/>
              <w:rPr>
                <w:rFonts w:ascii="Times New Roman" w:eastAsia="Times New Roman" w:hAnsi="Times New Roman"/>
                <w:bCs/>
                <w:i/>
                <w:sz w:val="24"/>
                <w:szCs w:val="24"/>
                <w:lang w:eastAsia="ru-RU"/>
              </w:rPr>
            </w:pPr>
            <w:r w:rsidRPr="00AD17D4">
              <w:rPr>
                <w:rFonts w:ascii="Times New Roman" w:eastAsia="Times New Roman" w:hAnsi="Times New Roman"/>
                <w:bCs/>
                <w:i/>
                <w:sz w:val="24"/>
                <w:szCs w:val="24"/>
                <w:lang w:eastAsia="ru-RU"/>
              </w:rPr>
              <w:t>Кол-во занятий</w:t>
            </w:r>
          </w:p>
        </w:tc>
        <w:tc>
          <w:tcPr>
            <w:tcW w:w="3191" w:type="dxa"/>
            <w:vMerge w:val="restart"/>
            <w:tcBorders>
              <w:top w:val="single" w:sz="4" w:space="0" w:color="FFFFFF"/>
              <w:left w:val="nil"/>
              <w:right w:val="single" w:sz="4" w:space="0" w:color="FFFFFF"/>
            </w:tcBorders>
            <w:shd w:val="clear" w:color="auto" w:fill="FFC000"/>
          </w:tcPr>
          <w:p w:rsidR="009D552F" w:rsidRPr="00AD17D4" w:rsidRDefault="009D552F" w:rsidP="009D552F">
            <w:pPr>
              <w:pStyle w:val="ac"/>
              <w:ind w:firstLine="709"/>
              <w:jc w:val="both"/>
              <w:rPr>
                <w:rFonts w:ascii="Times New Roman" w:eastAsia="Times New Roman" w:hAnsi="Times New Roman"/>
                <w:bCs/>
                <w:sz w:val="24"/>
                <w:szCs w:val="24"/>
                <w:lang w:eastAsia="ru-RU"/>
              </w:rPr>
            </w:pPr>
            <w:r w:rsidRPr="00AD17D4">
              <w:rPr>
                <w:rFonts w:ascii="Times New Roman" w:eastAsia="Times New Roman" w:hAnsi="Times New Roman"/>
                <w:bCs/>
                <w:sz w:val="24"/>
                <w:szCs w:val="24"/>
                <w:lang w:eastAsia="ru-RU"/>
              </w:rPr>
              <w:t>Длительность занятия – 30 минут</w:t>
            </w:r>
          </w:p>
          <w:p w:rsidR="009D552F" w:rsidRPr="00AD17D4" w:rsidRDefault="009D552F" w:rsidP="009D552F">
            <w:pPr>
              <w:pStyle w:val="ac"/>
              <w:ind w:firstLine="709"/>
              <w:jc w:val="both"/>
              <w:rPr>
                <w:rFonts w:ascii="Times New Roman" w:eastAsia="Times New Roman" w:hAnsi="Times New Roman"/>
                <w:bCs/>
                <w:sz w:val="24"/>
                <w:szCs w:val="24"/>
                <w:lang w:eastAsia="ru-RU"/>
              </w:rPr>
            </w:pPr>
          </w:p>
        </w:tc>
      </w:tr>
      <w:tr w:rsidR="009D552F" w:rsidRPr="00AD17D4" w:rsidTr="009D552F">
        <w:trPr>
          <w:jc w:val="center"/>
        </w:trPr>
        <w:tc>
          <w:tcPr>
            <w:tcW w:w="3190" w:type="dxa"/>
            <w:tcBorders>
              <w:left w:val="single" w:sz="4" w:space="0" w:color="FFFFFF"/>
            </w:tcBorders>
            <w:shd w:val="clear" w:color="auto" w:fill="FFC000"/>
          </w:tcPr>
          <w:p w:rsidR="009D552F" w:rsidRPr="00AD17D4" w:rsidRDefault="009D552F" w:rsidP="009D552F">
            <w:pPr>
              <w:pStyle w:val="ac"/>
              <w:ind w:firstLine="709"/>
              <w:jc w:val="both"/>
              <w:rPr>
                <w:rFonts w:ascii="Times New Roman" w:eastAsia="Times New Roman" w:hAnsi="Times New Roman"/>
                <w:bCs/>
                <w:sz w:val="24"/>
                <w:szCs w:val="24"/>
                <w:lang w:eastAsia="ru-RU"/>
              </w:rPr>
            </w:pPr>
            <w:r w:rsidRPr="00AD17D4">
              <w:rPr>
                <w:rFonts w:ascii="Times New Roman" w:eastAsia="Times New Roman" w:hAnsi="Times New Roman"/>
                <w:bCs/>
                <w:sz w:val="24"/>
                <w:szCs w:val="24"/>
                <w:lang w:eastAsia="ru-RU"/>
              </w:rPr>
              <w:t>В неделю</w:t>
            </w:r>
          </w:p>
        </w:tc>
        <w:tc>
          <w:tcPr>
            <w:tcW w:w="3190" w:type="dxa"/>
            <w:shd w:val="clear" w:color="auto" w:fill="FFE599"/>
          </w:tcPr>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1</w:t>
            </w:r>
          </w:p>
        </w:tc>
        <w:tc>
          <w:tcPr>
            <w:tcW w:w="3191" w:type="dxa"/>
            <w:vMerge/>
            <w:shd w:val="clear" w:color="auto" w:fill="FFE599"/>
          </w:tcPr>
          <w:p w:rsidR="009D552F" w:rsidRPr="00AD17D4" w:rsidRDefault="009D552F" w:rsidP="009D552F">
            <w:pPr>
              <w:pStyle w:val="ac"/>
              <w:ind w:firstLine="709"/>
              <w:jc w:val="both"/>
              <w:rPr>
                <w:rFonts w:ascii="Times New Roman" w:eastAsia="Times New Roman" w:hAnsi="Times New Roman"/>
                <w:sz w:val="24"/>
                <w:szCs w:val="24"/>
                <w:lang w:eastAsia="ru-RU"/>
              </w:rPr>
            </w:pPr>
          </w:p>
        </w:tc>
      </w:tr>
      <w:tr w:rsidR="009D552F" w:rsidRPr="00AD17D4" w:rsidTr="009D552F">
        <w:trPr>
          <w:jc w:val="center"/>
        </w:trPr>
        <w:tc>
          <w:tcPr>
            <w:tcW w:w="3190" w:type="dxa"/>
            <w:tcBorders>
              <w:left w:val="single" w:sz="4" w:space="0" w:color="FFFFFF"/>
            </w:tcBorders>
            <w:shd w:val="clear" w:color="auto" w:fill="FFC000"/>
          </w:tcPr>
          <w:p w:rsidR="009D552F" w:rsidRPr="00AD17D4" w:rsidRDefault="009D552F" w:rsidP="009D552F">
            <w:pPr>
              <w:pStyle w:val="ac"/>
              <w:ind w:firstLine="709"/>
              <w:jc w:val="both"/>
              <w:rPr>
                <w:rFonts w:ascii="Times New Roman" w:eastAsia="Times New Roman" w:hAnsi="Times New Roman"/>
                <w:bCs/>
                <w:sz w:val="24"/>
                <w:szCs w:val="24"/>
                <w:lang w:eastAsia="ru-RU"/>
              </w:rPr>
            </w:pPr>
            <w:r w:rsidRPr="00AD17D4">
              <w:rPr>
                <w:rFonts w:ascii="Times New Roman" w:eastAsia="Times New Roman" w:hAnsi="Times New Roman"/>
                <w:bCs/>
                <w:sz w:val="24"/>
                <w:szCs w:val="24"/>
                <w:lang w:eastAsia="ru-RU"/>
              </w:rPr>
              <w:t>В месяц</w:t>
            </w:r>
          </w:p>
        </w:tc>
        <w:tc>
          <w:tcPr>
            <w:tcW w:w="3190" w:type="dxa"/>
            <w:shd w:val="clear" w:color="auto" w:fill="FFF2CC"/>
          </w:tcPr>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4</w:t>
            </w:r>
          </w:p>
        </w:tc>
        <w:tc>
          <w:tcPr>
            <w:tcW w:w="3191" w:type="dxa"/>
            <w:vMerge/>
            <w:shd w:val="clear" w:color="auto" w:fill="FFF2CC"/>
          </w:tcPr>
          <w:p w:rsidR="009D552F" w:rsidRPr="00AD17D4" w:rsidRDefault="009D552F" w:rsidP="009D552F">
            <w:pPr>
              <w:pStyle w:val="ac"/>
              <w:ind w:firstLine="709"/>
              <w:jc w:val="both"/>
              <w:rPr>
                <w:rFonts w:ascii="Times New Roman" w:eastAsia="Times New Roman" w:hAnsi="Times New Roman"/>
                <w:sz w:val="24"/>
                <w:szCs w:val="24"/>
                <w:lang w:eastAsia="ru-RU"/>
              </w:rPr>
            </w:pPr>
          </w:p>
        </w:tc>
      </w:tr>
      <w:tr w:rsidR="009D552F" w:rsidRPr="00AD17D4" w:rsidTr="009D552F">
        <w:trPr>
          <w:jc w:val="center"/>
        </w:trPr>
        <w:tc>
          <w:tcPr>
            <w:tcW w:w="3190" w:type="dxa"/>
            <w:tcBorders>
              <w:left w:val="single" w:sz="4" w:space="0" w:color="FFFFFF"/>
              <w:bottom w:val="single" w:sz="4" w:space="0" w:color="FFFFFF"/>
            </w:tcBorders>
            <w:shd w:val="clear" w:color="auto" w:fill="FFC000"/>
          </w:tcPr>
          <w:p w:rsidR="009D552F" w:rsidRPr="00AD17D4" w:rsidRDefault="009D552F" w:rsidP="009D552F">
            <w:pPr>
              <w:pStyle w:val="ac"/>
              <w:ind w:firstLine="709"/>
              <w:jc w:val="both"/>
              <w:rPr>
                <w:rFonts w:ascii="Times New Roman" w:eastAsia="Times New Roman" w:hAnsi="Times New Roman"/>
                <w:bCs/>
                <w:sz w:val="24"/>
                <w:szCs w:val="24"/>
                <w:lang w:eastAsia="ru-RU"/>
              </w:rPr>
            </w:pPr>
            <w:r w:rsidRPr="00AD17D4">
              <w:rPr>
                <w:rFonts w:ascii="Times New Roman" w:eastAsia="Times New Roman" w:hAnsi="Times New Roman"/>
                <w:bCs/>
                <w:sz w:val="24"/>
                <w:szCs w:val="24"/>
                <w:lang w:eastAsia="ru-RU"/>
              </w:rPr>
              <w:t>В год</w:t>
            </w:r>
          </w:p>
        </w:tc>
        <w:tc>
          <w:tcPr>
            <w:tcW w:w="3190" w:type="dxa"/>
            <w:shd w:val="clear" w:color="auto" w:fill="FFE599"/>
          </w:tcPr>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30</w:t>
            </w:r>
          </w:p>
        </w:tc>
        <w:tc>
          <w:tcPr>
            <w:tcW w:w="3191" w:type="dxa"/>
            <w:vMerge/>
            <w:shd w:val="clear" w:color="auto" w:fill="FFE599"/>
          </w:tcPr>
          <w:p w:rsidR="009D552F" w:rsidRPr="00AD17D4" w:rsidRDefault="009D552F" w:rsidP="009D552F">
            <w:pPr>
              <w:pStyle w:val="ac"/>
              <w:ind w:firstLine="709"/>
              <w:jc w:val="both"/>
              <w:rPr>
                <w:rFonts w:ascii="Times New Roman" w:eastAsia="Times New Roman" w:hAnsi="Times New Roman"/>
                <w:sz w:val="24"/>
                <w:szCs w:val="24"/>
                <w:lang w:eastAsia="ru-RU"/>
              </w:rPr>
            </w:pPr>
          </w:p>
        </w:tc>
      </w:tr>
    </w:tbl>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Обязательным условием работы кружка является: целенаправленное развитие мыслительных способностей детей в играх, в игровых ситуациях на занятиях, при решении проблемных ситуаций в интеллектуальных играх. </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D66A75" w:rsidRDefault="009D552F" w:rsidP="00D66A75">
      <w:pPr>
        <w:pStyle w:val="ac"/>
        <w:ind w:firstLine="709"/>
        <w:rPr>
          <w:rFonts w:ascii="Times New Roman" w:eastAsia="Times New Roman" w:hAnsi="Times New Roman"/>
          <w:b/>
          <w:sz w:val="24"/>
          <w:szCs w:val="24"/>
          <w:lang w:eastAsia="ru-RU"/>
        </w:rPr>
      </w:pPr>
      <w:r w:rsidRPr="00D66A75">
        <w:rPr>
          <w:rFonts w:ascii="Times New Roman" w:eastAsia="Times New Roman" w:hAnsi="Times New Roman"/>
          <w:b/>
          <w:sz w:val="24"/>
          <w:szCs w:val="24"/>
          <w:lang w:eastAsia="ru-RU"/>
        </w:rPr>
        <w:t>3.2. Планирование игр и упражнений.</w:t>
      </w:r>
    </w:p>
    <w:p w:rsidR="009D552F" w:rsidRPr="00AD17D4" w:rsidRDefault="00D66A75" w:rsidP="00D66A75">
      <w:pPr>
        <w:pStyle w:val="ac"/>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Тематический план </w:t>
      </w:r>
    </w:p>
    <w:tbl>
      <w:tblPr>
        <w:tblpPr w:leftFromText="180" w:rightFromText="180" w:vertAnchor="text" w:horzAnchor="margin" w:tblpXSpec="center" w:tblpY="32"/>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244"/>
        <w:gridCol w:w="2297"/>
      </w:tblGrid>
      <w:tr w:rsidR="00D66A75" w:rsidRPr="00AD17D4" w:rsidTr="00D66A75">
        <w:trPr>
          <w:jc w:val="center"/>
        </w:trPr>
        <w:tc>
          <w:tcPr>
            <w:tcW w:w="534" w:type="dxa"/>
            <w:vMerge w:val="restart"/>
            <w:tcBorders>
              <w:top w:val="single" w:sz="4" w:space="0" w:color="000000"/>
              <w:left w:val="single" w:sz="4" w:space="0" w:color="000000"/>
              <w:bottom w:val="single" w:sz="4" w:space="0" w:color="000000"/>
              <w:right w:val="single" w:sz="4" w:space="0" w:color="000000"/>
            </w:tcBorders>
            <w:hideMark/>
          </w:tcPr>
          <w:p w:rsidR="009D552F" w:rsidRPr="00D66A75" w:rsidRDefault="009D552F" w:rsidP="00D66A75">
            <w:pPr>
              <w:pStyle w:val="ac"/>
              <w:jc w:val="center"/>
              <w:rPr>
                <w:rFonts w:ascii="Times New Roman" w:eastAsia="Times New Roman" w:hAnsi="Times New Roman"/>
                <w:b/>
                <w:spacing w:val="1"/>
                <w:sz w:val="24"/>
                <w:szCs w:val="24"/>
              </w:rPr>
            </w:pPr>
            <w:r w:rsidRPr="00D66A75">
              <w:rPr>
                <w:rFonts w:ascii="Times New Roman" w:eastAsia="Times New Roman" w:hAnsi="Times New Roman"/>
                <w:b/>
                <w:spacing w:val="1"/>
                <w:sz w:val="24"/>
                <w:szCs w:val="24"/>
              </w:rPr>
              <w:t>№</w:t>
            </w:r>
          </w:p>
        </w:tc>
        <w:tc>
          <w:tcPr>
            <w:tcW w:w="5244" w:type="dxa"/>
            <w:vMerge w:val="restart"/>
            <w:tcBorders>
              <w:top w:val="single" w:sz="4" w:space="0" w:color="000000"/>
              <w:left w:val="single" w:sz="4" w:space="0" w:color="000000"/>
              <w:bottom w:val="single" w:sz="4" w:space="0" w:color="000000"/>
              <w:right w:val="single" w:sz="4" w:space="0" w:color="000000"/>
            </w:tcBorders>
            <w:hideMark/>
          </w:tcPr>
          <w:p w:rsidR="009D552F" w:rsidRPr="00D66A75" w:rsidRDefault="009D552F" w:rsidP="00D66A75">
            <w:pPr>
              <w:pStyle w:val="ac"/>
              <w:jc w:val="center"/>
              <w:rPr>
                <w:rFonts w:ascii="Times New Roman" w:eastAsia="Times New Roman" w:hAnsi="Times New Roman"/>
                <w:b/>
                <w:spacing w:val="1"/>
                <w:sz w:val="24"/>
                <w:szCs w:val="24"/>
              </w:rPr>
            </w:pPr>
            <w:r w:rsidRPr="00D66A75">
              <w:rPr>
                <w:rFonts w:ascii="Times New Roman" w:eastAsia="Times New Roman" w:hAnsi="Times New Roman"/>
                <w:b/>
                <w:spacing w:val="1"/>
                <w:sz w:val="24"/>
                <w:szCs w:val="24"/>
              </w:rPr>
              <w:t>Тема</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D66A75" w:rsidRDefault="009D552F" w:rsidP="00D66A75">
            <w:pPr>
              <w:pStyle w:val="ac"/>
              <w:jc w:val="center"/>
              <w:rPr>
                <w:rFonts w:ascii="Times New Roman" w:eastAsia="Times New Roman" w:hAnsi="Times New Roman"/>
                <w:b/>
                <w:spacing w:val="1"/>
                <w:sz w:val="24"/>
                <w:szCs w:val="24"/>
              </w:rPr>
            </w:pPr>
            <w:r w:rsidRPr="00D66A75">
              <w:rPr>
                <w:rFonts w:ascii="Times New Roman" w:eastAsia="Times New Roman" w:hAnsi="Times New Roman"/>
                <w:b/>
                <w:spacing w:val="1"/>
                <w:sz w:val="24"/>
                <w:szCs w:val="24"/>
              </w:rPr>
              <w:t>Количество часов</w:t>
            </w:r>
          </w:p>
        </w:tc>
      </w:tr>
      <w:tr w:rsidR="00D66A75" w:rsidRPr="00AD17D4" w:rsidTr="00D66A75">
        <w:trPr>
          <w:jc w:val="center"/>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9D552F" w:rsidRPr="00D66A75" w:rsidRDefault="009D552F" w:rsidP="00D66A75">
            <w:pPr>
              <w:pStyle w:val="ac"/>
              <w:jc w:val="center"/>
              <w:rPr>
                <w:rFonts w:ascii="Times New Roman" w:eastAsia="Times New Roman" w:hAnsi="Times New Roman"/>
                <w:b/>
                <w:spacing w:val="1"/>
                <w:sz w:val="24"/>
                <w:szCs w:val="24"/>
              </w:rPr>
            </w:pPr>
          </w:p>
        </w:tc>
        <w:tc>
          <w:tcPr>
            <w:tcW w:w="5244" w:type="dxa"/>
            <w:vMerge/>
            <w:tcBorders>
              <w:top w:val="single" w:sz="4" w:space="0" w:color="000000"/>
              <w:left w:val="single" w:sz="4" w:space="0" w:color="000000"/>
              <w:bottom w:val="single" w:sz="4" w:space="0" w:color="000000"/>
              <w:right w:val="single" w:sz="4" w:space="0" w:color="000000"/>
            </w:tcBorders>
            <w:vAlign w:val="center"/>
            <w:hideMark/>
          </w:tcPr>
          <w:p w:rsidR="009D552F" w:rsidRPr="00D66A75" w:rsidRDefault="009D552F" w:rsidP="00D66A75">
            <w:pPr>
              <w:pStyle w:val="ac"/>
              <w:jc w:val="center"/>
              <w:rPr>
                <w:rFonts w:ascii="Times New Roman" w:eastAsia="Times New Roman" w:hAnsi="Times New Roman"/>
                <w:b/>
                <w:spacing w:val="1"/>
                <w:sz w:val="24"/>
                <w:szCs w:val="24"/>
              </w:rPr>
            </w:pP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D66A75" w:rsidRDefault="009D552F" w:rsidP="009D2421">
            <w:pPr>
              <w:pStyle w:val="ac"/>
              <w:ind w:firstLine="709"/>
              <w:rPr>
                <w:rFonts w:ascii="Times New Roman" w:eastAsia="Times New Roman" w:hAnsi="Times New Roman"/>
                <w:b/>
                <w:spacing w:val="1"/>
                <w:sz w:val="24"/>
                <w:szCs w:val="24"/>
              </w:rPr>
            </w:pPr>
            <w:r w:rsidRPr="00D66A75">
              <w:rPr>
                <w:rFonts w:ascii="Times New Roman" w:eastAsia="Times New Roman" w:hAnsi="Times New Roman"/>
                <w:b/>
                <w:spacing w:val="1"/>
                <w:sz w:val="24"/>
                <w:szCs w:val="24"/>
              </w:rPr>
              <w:t>6-7 лет</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1</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Коррекция эмоционально-волевой сферы</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3</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2</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Развитие тонкой моторики руки</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3</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3</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Развитие зрительно-моторной координации</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3</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4</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Развитие речи и обогащение словаря</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3</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5</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Развитие и коррекция внимания</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4</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6</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Развитие и коррекция памяти</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4</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7</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Коррекция и развитие восприятия</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2</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8</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Коррекция и развитие мышления и воображения</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6</w:t>
            </w:r>
          </w:p>
        </w:tc>
      </w:tr>
      <w:tr w:rsidR="00D66A75" w:rsidRPr="00AD17D4" w:rsidTr="00D66A75">
        <w:trPr>
          <w:jc w:val="center"/>
        </w:trPr>
        <w:tc>
          <w:tcPr>
            <w:tcW w:w="53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9</w:t>
            </w:r>
          </w:p>
        </w:tc>
        <w:tc>
          <w:tcPr>
            <w:tcW w:w="5244"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D66A75">
            <w:pPr>
              <w:pStyle w:val="ac"/>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Подвижные и малоподвижные игры</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AD17D4" w:rsidRDefault="009D552F" w:rsidP="009D552F">
            <w:pPr>
              <w:pStyle w:val="ac"/>
              <w:ind w:firstLine="709"/>
              <w:jc w:val="both"/>
              <w:rPr>
                <w:rFonts w:ascii="Times New Roman" w:eastAsia="Times New Roman" w:hAnsi="Times New Roman"/>
                <w:spacing w:val="1"/>
                <w:sz w:val="24"/>
                <w:szCs w:val="24"/>
              </w:rPr>
            </w:pPr>
            <w:r w:rsidRPr="00AD17D4">
              <w:rPr>
                <w:rFonts w:ascii="Times New Roman" w:eastAsia="Times New Roman" w:hAnsi="Times New Roman"/>
                <w:spacing w:val="1"/>
                <w:sz w:val="24"/>
                <w:szCs w:val="24"/>
              </w:rPr>
              <w:t>4</w:t>
            </w:r>
          </w:p>
        </w:tc>
      </w:tr>
      <w:tr w:rsidR="00D66A75" w:rsidRPr="00AD17D4" w:rsidTr="00D66A75">
        <w:trPr>
          <w:jc w:val="center"/>
        </w:trPr>
        <w:tc>
          <w:tcPr>
            <w:tcW w:w="5778" w:type="dxa"/>
            <w:gridSpan w:val="2"/>
            <w:tcBorders>
              <w:top w:val="single" w:sz="4" w:space="0" w:color="000000"/>
              <w:left w:val="single" w:sz="4" w:space="0" w:color="000000"/>
              <w:bottom w:val="single" w:sz="4" w:space="0" w:color="000000"/>
              <w:right w:val="single" w:sz="4" w:space="0" w:color="000000"/>
            </w:tcBorders>
            <w:hideMark/>
          </w:tcPr>
          <w:p w:rsidR="009D552F" w:rsidRPr="00D66A75" w:rsidRDefault="009D552F" w:rsidP="00D66A75">
            <w:pPr>
              <w:pStyle w:val="ac"/>
              <w:jc w:val="both"/>
              <w:rPr>
                <w:rFonts w:ascii="Times New Roman" w:eastAsia="Times New Roman" w:hAnsi="Times New Roman"/>
                <w:b/>
                <w:spacing w:val="1"/>
                <w:sz w:val="24"/>
                <w:szCs w:val="24"/>
              </w:rPr>
            </w:pPr>
            <w:r w:rsidRPr="00D66A75">
              <w:rPr>
                <w:rFonts w:ascii="Times New Roman" w:eastAsia="Times New Roman" w:hAnsi="Times New Roman"/>
                <w:b/>
                <w:spacing w:val="1"/>
                <w:sz w:val="24"/>
                <w:szCs w:val="24"/>
              </w:rPr>
              <w:t>Итого:</w:t>
            </w:r>
          </w:p>
        </w:tc>
        <w:tc>
          <w:tcPr>
            <w:tcW w:w="2297" w:type="dxa"/>
            <w:tcBorders>
              <w:top w:val="single" w:sz="4" w:space="0" w:color="000000"/>
              <w:left w:val="single" w:sz="4" w:space="0" w:color="000000"/>
              <w:bottom w:val="single" w:sz="4" w:space="0" w:color="000000"/>
              <w:right w:val="single" w:sz="4" w:space="0" w:color="000000"/>
            </w:tcBorders>
            <w:hideMark/>
          </w:tcPr>
          <w:p w:rsidR="009D552F" w:rsidRPr="00D66A75" w:rsidRDefault="009D552F" w:rsidP="009D552F">
            <w:pPr>
              <w:pStyle w:val="ac"/>
              <w:ind w:firstLine="709"/>
              <w:jc w:val="both"/>
              <w:rPr>
                <w:rFonts w:ascii="Times New Roman" w:eastAsia="Times New Roman" w:hAnsi="Times New Roman"/>
                <w:b/>
                <w:spacing w:val="1"/>
                <w:sz w:val="24"/>
                <w:szCs w:val="24"/>
              </w:rPr>
            </w:pPr>
            <w:r w:rsidRPr="00D66A75">
              <w:rPr>
                <w:rFonts w:ascii="Times New Roman" w:eastAsia="Times New Roman" w:hAnsi="Times New Roman"/>
                <w:b/>
                <w:spacing w:val="1"/>
                <w:sz w:val="24"/>
                <w:szCs w:val="24"/>
              </w:rPr>
              <w:t>32</w:t>
            </w:r>
          </w:p>
        </w:tc>
      </w:tr>
    </w:tbl>
    <w:p w:rsidR="009D552F" w:rsidRPr="00AD17D4" w:rsidRDefault="009D552F" w:rsidP="009D552F">
      <w:pPr>
        <w:pStyle w:val="ac"/>
        <w:ind w:firstLine="709"/>
        <w:jc w:val="both"/>
        <w:rPr>
          <w:rFonts w:ascii="Times New Roman" w:eastAsia="Times New Roman" w:hAnsi="Times New Roman"/>
          <w:i/>
          <w:sz w:val="24"/>
          <w:szCs w:val="24"/>
          <w:lang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
        <w:gridCol w:w="3402"/>
        <w:gridCol w:w="532"/>
        <w:gridCol w:w="35"/>
        <w:gridCol w:w="567"/>
        <w:gridCol w:w="567"/>
        <w:gridCol w:w="567"/>
        <w:gridCol w:w="567"/>
        <w:gridCol w:w="567"/>
        <w:gridCol w:w="567"/>
        <w:gridCol w:w="567"/>
        <w:gridCol w:w="567"/>
      </w:tblGrid>
      <w:tr w:rsidR="00D66A75" w:rsidRPr="00AD17D4" w:rsidTr="002D640B">
        <w:trPr>
          <w:trHeight w:val="377"/>
          <w:jc w:val="center"/>
        </w:trPr>
        <w:tc>
          <w:tcPr>
            <w:tcW w:w="704" w:type="dxa"/>
            <w:vMerge w:val="restart"/>
            <w:shd w:val="clear" w:color="auto" w:fill="auto"/>
            <w:textDirection w:val="btLr"/>
          </w:tcPr>
          <w:p w:rsidR="009D552F" w:rsidRPr="002D640B" w:rsidRDefault="009D552F" w:rsidP="002D640B">
            <w:pPr>
              <w:pStyle w:val="ac"/>
              <w:ind w:right="16"/>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lastRenderedPageBreak/>
              <w:t>Технология</w:t>
            </w:r>
          </w:p>
        </w:tc>
        <w:tc>
          <w:tcPr>
            <w:tcW w:w="425" w:type="dxa"/>
            <w:vMerge w:val="restart"/>
            <w:shd w:val="clear" w:color="auto" w:fill="auto"/>
            <w:textDirection w:val="btLr"/>
          </w:tcPr>
          <w:p w:rsidR="009D552F" w:rsidRPr="002D640B" w:rsidRDefault="009D552F" w:rsidP="002D640B">
            <w:pPr>
              <w:pStyle w:val="ac"/>
              <w:ind w:right="16"/>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Возраст</w:t>
            </w:r>
          </w:p>
        </w:tc>
        <w:tc>
          <w:tcPr>
            <w:tcW w:w="3402" w:type="dxa"/>
            <w:vMerge w:val="restart"/>
            <w:shd w:val="clear" w:color="auto" w:fill="auto"/>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Название игр и</w:t>
            </w:r>
          </w:p>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упражнений</w:t>
            </w:r>
          </w:p>
        </w:tc>
        <w:tc>
          <w:tcPr>
            <w:tcW w:w="5103" w:type="dxa"/>
            <w:gridSpan w:val="10"/>
            <w:shd w:val="clear" w:color="auto" w:fill="auto"/>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Месяц</w:t>
            </w:r>
          </w:p>
        </w:tc>
      </w:tr>
      <w:tr w:rsidR="002D640B" w:rsidRPr="00AD17D4" w:rsidTr="002D640B">
        <w:trPr>
          <w:cantSplit/>
          <w:trHeight w:val="1155"/>
          <w:jc w:val="center"/>
        </w:trPr>
        <w:tc>
          <w:tcPr>
            <w:tcW w:w="704" w:type="dxa"/>
            <w:vMerge/>
            <w:shd w:val="clear" w:color="auto" w:fill="auto"/>
          </w:tcPr>
          <w:p w:rsidR="009D552F" w:rsidRPr="002D640B" w:rsidRDefault="009D552F" w:rsidP="002D640B">
            <w:pPr>
              <w:pStyle w:val="ac"/>
              <w:ind w:right="16"/>
              <w:jc w:val="center"/>
              <w:rPr>
                <w:rFonts w:ascii="Times New Roman" w:eastAsia="Times New Roman" w:hAnsi="Times New Roman"/>
                <w:b/>
                <w:sz w:val="24"/>
                <w:szCs w:val="24"/>
                <w:lang w:eastAsia="ru-RU"/>
              </w:rPr>
            </w:pPr>
          </w:p>
        </w:tc>
        <w:tc>
          <w:tcPr>
            <w:tcW w:w="425" w:type="dxa"/>
            <w:vMerge/>
            <w:shd w:val="clear" w:color="auto" w:fill="auto"/>
          </w:tcPr>
          <w:p w:rsidR="009D552F" w:rsidRPr="002D640B" w:rsidRDefault="009D552F" w:rsidP="002D640B">
            <w:pPr>
              <w:pStyle w:val="ac"/>
              <w:ind w:right="16"/>
              <w:jc w:val="center"/>
              <w:rPr>
                <w:rFonts w:ascii="Times New Roman" w:eastAsia="Times New Roman" w:hAnsi="Times New Roman"/>
                <w:b/>
                <w:sz w:val="24"/>
                <w:szCs w:val="24"/>
                <w:lang w:eastAsia="ru-RU"/>
              </w:rPr>
            </w:pPr>
          </w:p>
        </w:tc>
        <w:tc>
          <w:tcPr>
            <w:tcW w:w="3402" w:type="dxa"/>
            <w:vMerge/>
            <w:shd w:val="clear" w:color="auto" w:fill="auto"/>
          </w:tcPr>
          <w:p w:rsidR="009D552F" w:rsidRPr="002D640B" w:rsidRDefault="009D552F" w:rsidP="002D640B">
            <w:pPr>
              <w:pStyle w:val="ac"/>
              <w:jc w:val="center"/>
              <w:rPr>
                <w:rFonts w:ascii="Times New Roman" w:eastAsia="Times New Roman" w:hAnsi="Times New Roman"/>
                <w:b/>
                <w:sz w:val="24"/>
                <w:szCs w:val="24"/>
                <w:lang w:eastAsia="ru-RU"/>
              </w:rPr>
            </w:pPr>
          </w:p>
        </w:tc>
        <w:tc>
          <w:tcPr>
            <w:tcW w:w="567" w:type="dxa"/>
            <w:gridSpan w:val="2"/>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сентябрь</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октябрь</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ноябрь</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декабрь</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январь</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февраль</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март</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апрель</w:t>
            </w:r>
          </w:p>
        </w:tc>
        <w:tc>
          <w:tcPr>
            <w:tcW w:w="567" w:type="dxa"/>
            <w:shd w:val="clear" w:color="auto" w:fill="auto"/>
            <w:textDirection w:val="btLr"/>
          </w:tcPr>
          <w:p w:rsidR="009D552F" w:rsidRPr="002D640B" w:rsidRDefault="009D552F" w:rsidP="002D640B">
            <w:pPr>
              <w:pStyle w:val="ac"/>
              <w:jc w:val="center"/>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май</w:t>
            </w:r>
          </w:p>
        </w:tc>
      </w:tr>
      <w:tr w:rsidR="002D640B" w:rsidRPr="00AD17D4" w:rsidTr="002D640B">
        <w:trPr>
          <w:trHeight w:val="389"/>
          <w:jc w:val="center"/>
        </w:trPr>
        <w:tc>
          <w:tcPr>
            <w:tcW w:w="704" w:type="dxa"/>
            <w:vMerge w:val="restart"/>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Песочная игротерапия</w:t>
            </w:r>
          </w:p>
        </w:tc>
        <w:tc>
          <w:tcPr>
            <w:tcW w:w="425" w:type="dxa"/>
            <w:vMerge w:val="restart"/>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6 – 7 лет</w:t>
            </w: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«Волшебный песок».</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83"/>
          <w:jc w:val="center"/>
        </w:trPr>
        <w:tc>
          <w:tcPr>
            <w:tcW w:w="704"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 «Хотим узнать!»</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3. «Волшебные ручки» </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83"/>
          <w:jc w:val="center"/>
        </w:trPr>
        <w:tc>
          <w:tcPr>
            <w:tcW w:w="704"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4. «Художники»</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83"/>
          <w:jc w:val="center"/>
        </w:trPr>
        <w:tc>
          <w:tcPr>
            <w:tcW w:w="704"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5. 1. «Строители»</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5.2. «Строители»</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83"/>
          <w:jc w:val="center"/>
        </w:trPr>
        <w:tc>
          <w:tcPr>
            <w:tcW w:w="704"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6. «На что похожа?»</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83"/>
          <w:jc w:val="center"/>
        </w:trPr>
        <w:tc>
          <w:tcPr>
            <w:tcW w:w="704"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7. «Что спрятано?»</w:t>
            </w:r>
          </w:p>
        </w:tc>
        <w:tc>
          <w:tcPr>
            <w:tcW w:w="567" w:type="dxa"/>
            <w:gridSpan w:val="2"/>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bottom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83"/>
          <w:jc w:val="center"/>
        </w:trPr>
        <w:tc>
          <w:tcPr>
            <w:tcW w:w="704"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«Послушные руки»</w:t>
            </w:r>
          </w:p>
        </w:tc>
        <w:tc>
          <w:tcPr>
            <w:tcW w:w="567" w:type="dxa"/>
            <w:gridSpan w:val="2"/>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tcBorders>
              <w:top w:val="single" w:sz="4" w:space="0" w:color="auto"/>
            </w:tcBorders>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83"/>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 «Дорисуй»</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3. «Узнай и нарисуй»</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4.. «Левее - правее»</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5. «Кто больше?»</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576"/>
          <w:jc w:val="center"/>
        </w:trPr>
        <w:tc>
          <w:tcPr>
            <w:tcW w:w="704" w:type="dxa"/>
            <w:vMerge w:val="restart"/>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Информационно-коммуникационная технология</w:t>
            </w:r>
          </w:p>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val="restart"/>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6 – 7 лет</w:t>
            </w: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1. «Сравни предметы»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1 уровень</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548"/>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2. «Последовательность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из 2 элементов</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3. «Что сначала, что потом» - 2, 3 этапа развития предмета.</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4. «Раскрась картинку»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1 уровень </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«Раскрась картинку»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 уровень</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6. «Убери лишний»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2 уровень</w:t>
            </w:r>
          </w:p>
        </w:tc>
        <w:tc>
          <w:tcPr>
            <w:tcW w:w="5103" w:type="dxa"/>
            <w:gridSpan w:val="10"/>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Игра подбирается с учетом изучаемой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лексической темы</w:t>
            </w: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«Заполни таблицу»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уровень</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«Парные картинки»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уровень</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extDirection w:val="btLr"/>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«Последовательность из 3, 4 элементов»</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 «Сравни предметы»</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 уровень</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3. «Что сначала, что потом» - 4, 5 этапов развития предмета.</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5. «Раскрась картинку» - 2 уровень</w:t>
            </w:r>
          </w:p>
        </w:tc>
        <w:tc>
          <w:tcPr>
            <w:tcW w:w="567"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6. «Убери лишний» -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2,  3 уровень</w:t>
            </w:r>
          </w:p>
        </w:tc>
        <w:tc>
          <w:tcPr>
            <w:tcW w:w="5103" w:type="dxa"/>
            <w:gridSpan w:val="10"/>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Игра подбирается с учетом изучаемой </w:t>
            </w:r>
          </w:p>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лексической темы</w:t>
            </w:r>
          </w:p>
        </w:tc>
      </w:tr>
      <w:tr w:rsidR="002D640B" w:rsidRPr="00AD17D4" w:rsidTr="002D640B">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7. «Заполни таблицу» - 1, 2 уровень</w:t>
            </w:r>
          </w:p>
        </w:tc>
        <w:tc>
          <w:tcPr>
            <w:tcW w:w="53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602"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r w:rsidR="002D640B" w:rsidRPr="00AD17D4" w:rsidTr="00380EA0">
        <w:trPr>
          <w:trHeight w:val="299"/>
          <w:jc w:val="center"/>
        </w:trPr>
        <w:tc>
          <w:tcPr>
            <w:tcW w:w="704"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425" w:type="dxa"/>
            <w:vMerge/>
            <w:shd w:val="clear" w:color="auto" w:fill="auto"/>
          </w:tcPr>
          <w:p w:rsidR="002D640B" w:rsidRPr="00AD17D4" w:rsidRDefault="002D640B" w:rsidP="002D640B">
            <w:pPr>
              <w:pStyle w:val="ac"/>
              <w:ind w:right="16"/>
              <w:jc w:val="center"/>
              <w:rPr>
                <w:rFonts w:ascii="Times New Roman" w:eastAsia="Times New Roman" w:hAnsi="Times New Roman"/>
                <w:sz w:val="24"/>
                <w:szCs w:val="24"/>
                <w:lang w:eastAsia="ru-RU"/>
              </w:rPr>
            </w:pPr>
          </w:p>
        </w:tc>
        <w:tc>
          <w:tcPr>
            <w:tcW w:w="340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8. «Парные картинки» 1 уровень</w:t>
            </w:r>
          </w:p>
        </w:tc>
        <w:tc>
          <w:tcPr>
            <w:tcW w:w="532"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602" w:type="dxa"/>
            <w:gridSpan w:val="2"/>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c>
          <w:tcPr>
            <w:tcW w:w="567" w:type="dxa"/>
            <w:shd w:val="clear" w:color="auto" w:fill="auto"/>
          </w:tcPr>
          <w:p w:rsidR="002D640B" w:rsidRPr="00AD17D4" w:rsidRDefault="002D640B" w:rsidP="002D640B">
            <w:pPr>
              <w:pStyle w:val="ac"/>
              <w:jc w:val="both"/>
              <w:rPr>
                <w:rFonts w:ascii="Times New Roman" w:eastAsia="Times New Roman" w:hAnsi="Times New Roman"/>
                <w:sz w:val="24"/>
                <w:szCs w:val="24"/>
                <w:lang w:eastAsia="ru-RU"/>
              </w:rPr>
            </w:pPr>
          </w:p>
        </w:tc>
      </w:tr>
    </w:tbl>
    <w:p w:rsidR="003D52EE" w:rsidRDefault="003D52EE" w:rsidP="003D52EE">
      <w:pPr>
        <w:pStyle w:val="ac"/>
        <w:ind w:firstLine="709"/>
        <w:jc w:val="both"/>
        <w:rPr>
          <w:rFonts w:ascii="Times New Roman" w:eastAsia="Times New Roman" w:hAnsi="Times New Roman"/>
          <w:b/>
          <w:sz w:val="24"/>
          <w:szCs w:val="24"/>
          <w:lang w:eastAsia="ru-RU"/>
        </w:rPr>
      </w:pPr>
      <w:r w:rsidRPr="00FD3DF2">
        <w:rPr>
          <w:rFonts w:ascii="Times New Roman" w:eastAsia="Times New Roman" w:hAnsi="Times New Roman"/>
          <w:b/>
          <w:sz w:val="24"/>
          <w:szCs w:val="24"/>
          <w:lang w:eastAsia="ru-RU"/>
        </w:rPr>
        <w:lastRenderedPageBreak/>
        <w:t>Развитие эмоционального состояния ребенка</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i/>
          <w:sz w:val="24"/>
          <w:szCs w:val="24"/>
        </w:rPr>
        <w:t>Игра «Смешинки и злючки»</w:t>
      </w:r>
      <w:r w:rsidRPr="0080636F">
        <w:rPr>
          <w:i/>
        </w:rPr>
        <w:t>.</w:t>
      </w:r>
      <w:r>
        <w:t xml:space="preserve"> </w:t>
      </w:r>
      <w:r w:rsidRPr="0080636F">
        <w:rPr>
          <w:rFonts w:ascii="Times New Roman" w:hAnsi="Times New Roman"/>
          <w:sz w:val="24"/>
          <w:szCs w:val="24"/>
        </w:rPr>
        <w:t>Цель: развитие умения распознавать эмоциональные со</w:t>
      </w:r>
      <w:r w:rsidRPr="0080636F">
        <w:rPr>
          <w:rFonts w:ascii="Times New Roman" w:hAnsi="Times New Roman"/>
          <w:sz w:val="24"/>
          <w:szCs w:val="24"/>
        </w:rPr>
        <w:softHyphen/>
        <w:t>стояния. Ход игры: психолог предлагает детям рассмотреть два портрета: на одном изображено веселое выражение лица, на другом - злое. Детям задаются вопросы: «Какое настроение у детей, изображенных на картинке? Как вы узнали? Давай</w:t>
      </w:r>
      <w:r w:rsidRPr="0080636F">
        <w:rPr>
          <w:rFonts w:ascii="Times New Roman" w:hAnsi="Times New Roman"/>
          <w:sz w:val="24"/>
          <w:szCs w:val="24"/>
        </w:rPr>
        <w:softHyphen/>
        <w:t>те посмотрим, как расположены брови, ротик». Дети внима</w:t>
      </w:r>
      <w:r w:rsidRPr="0080636F">
        <w:rPr>
          <w:rFonts w:ascii="Times New Roman" w:hAnsi="Times New Roman"/>
          <w:sz w:val="24"/>
          <w:szCs w:val="24"/>
        </w:rPr>
        <w:softHyphen/>
        <w:t>тельно рассматривают. «А теперь давайте подойдем к зерка</w:t>
      </w:r>
      <w:r w:rsidRPr="0080636F">
        <w:rPr>
          <w:rFonts w:ascii="Times New Roman" w:hAnsi="Times New Roman"/>
          <w:sz w:val="24"/>
          <w:szCs w:val="24"/>
        </w:rPr>
        <w:softHyphen/>
        <w:t xml:space="preserve">лу и постараемся изобразить сначала веселое, затем сердито выражение лица». Дети изображают с помощью мимики различное настроение и сравнивают с портретами.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i/>
          <w:sz w:val="24"/>
          <w:szCs w:val="24"/>
        </w:rPr>
        <w:t>Упражнение «Коврик злости»</w:t>
      </w:r>
      <w:r w:rsidRPr="0080636F">
        <w:rPr>
          <w:i/>
        </w:rPr>
        <w:t>.</w:t>
      </w:r>
      <w:r>
        <w:t xml:space="preserve"> </w:t>
      </w:r>
      <w:r w:rsidRPr="0080636F">
        <w:rPr>
          <w:rFonts w:ascii="Times New Roman" w:hAnsi="Times New Roman"/>
          <w:sz w:val="24"/>
          <w:szCs w:val="24"/>
        </w:rPr>
        <w:t xml:space="preserve">Цель: снятие негативных эмоциональных состояний. </w:t>
      </w:r>
    </w:p>
    <w:p w:rsidR="003D52EE" w:rsidRPr="0080636F" w:rsidRDefault="003D52EE" w:rsidP="003D52EE">
      <w:pPr>
        <w:pStyle w:val="ac"/>
        <w:rPr>
          <w:rFonts w:ascii="Times New Roman" w:hAnsi="Times New Roman"/>
          <w:sz w:val="24"/>
          <w:szCs w:val="24"/>
        </w:rPr>
      </w:pPr>
      <w:r w:rsidRPr="0080636F">
        <w:rPr>
          <w:rFonts w:ascii="Times New Roman" w:hAnsi="Times New Roman"/>
          <w:sz w:val="24"/>
          <w:szCs w:val="24"/>
        </w:rPr>
        <w:t xml:space="preserve">Описание упражнения: в наличии у психолога или в группе детского сада в специально отведенном уголке лежит «коврик злости» (обычный маленький коврик с шероховатой поверхностью). Если вы видите, что ребенок пришел в детский сад агрессивно настроенным к окружающим или потерял контроль над своими действиями, предложите ему посетить волшебный коврик. Для этого ребенку нужно разуться, зайти на коврик и вытирать ножки до тех пор, пока малышу не захочется улыбнуться.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i/>
          <w:sz w:val="24"/>
          <w:szCs w:val="24"/>
        </w:rPr>
        <w:t>Игра «Волшебный мешочек.</w:t>
      </w:r>
      <w:r>
        <w:t xml:space="preserve"> </w:t>
      </w:r>
      <w:r w:rsidRPr="0080636F">
        <w:rPr>
          <w:rFonts w:ascii="Times New Roman" w:hAnsi="Times New Roman"/>
          <w:sz w:val="24"/>
          <w:szCs w:val="24"/>
        </w:rPr>
        <w:t xml:space="preserve">Цель: снятие негативных эмоциональных состояний, вербальной агрессии. Ход игры: если в вашей группе есть ребенок, проявляющий вербальную агрессию (часто обзывает других детей), предложите ему перед входом в группу отойти в уголок и оставить все «плохие» слова в волшебном мешочке (маленький мешочек с завязочками). В мешочек можно даже покричать. После того, как ребенок выговорится, завяжите мешочек </w:t>
      </w:r>
      <w:r w:rsidRPr="0080636F">
        <w:t>вместе с</w:t>
      </w:r>
      <w:r w:rsidRPr="0080636F">
        <w:rPr>
          <w:rFonts w:ascii="Times New Roman" w:hAnsi="Times New Roman"/>
          <w:sz w:val="24"/>
          <w:szCs w:val="24"/>
        </w:rPr>
        <w:t xml:space="preserve"> ним и спрячьте.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i/>
          <w:sz w:val="24"/>
          <w:szCs w:val="24"/>
        </w:rPr>
        <w:t>Этюд «Король боровик не в духе»</w:t>
      </w:r>
      <w:r w:rsidRPr="0080636F">
        <w:rPr>
          <w:i/>
        </w:rPr>
        <w:t>.</w:t>
      </w:r>
      <w:r>
        <w:t xml:space="preserve"> </w:t>
      </w:r>
      <w:r w:rsidRPr="0080636F">
        <w:rPr>
          <w:rFonts w:ascii="Times New Roman" w:hAnsi="Times New Roman"/>
          <w:sz w:val="24"/>
          <w:szCs w:val="24"/>
        </w:rPr>
        <w:t>Цель: развитие умения распознавать эмоциональные состояния.</w:t>
      </w:r>
      <w:r>
        <w:t xml:space="preserve"> </w:t>
      </w:r>
      <w:r w:rsidRPr="0080636F">
        <w:rPr>
          <w:rFonts w:ascii="Times New Roman" w:hAnsi="Times New Roman"/>
          <w:sz w:val="24"/>
          <w:szCs w:val="24"/>
        </w:rPr>
        <w:t>Описание этюда: Ведущий читает стихотворение, а дети действуют согласно тексту.</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Шел король Боровик</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Через лес напрямик.</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Он грозил кулаком</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И  стучал каблуком.</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Был король Боровик не в духе:</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Короля покусали мухи. В. Приходько</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i/>
          <w:sz w:val="24"/>
          <w:szCs w:val="24"/>
        </w:rPr>
        <w:t>Упражнение «Доброе животное»</w:t>
      </w:r>
      <w:r w:rsidRPr="0080636F">
        <w:rPr>
          <w:i/>
        </w:rPr>
        <w:t>.</w:t>
      </w:r>
      <w:r>
        <w:rPr>
          <w:u w:val="single"/>
        </w:rPr>
        <w:t xml:space="preserve"> </w:t>
      </w:r>
      <w:r w:rsidRPr="0080636F">
        <w:rPr>
          <w:rFonts w:ascii="Times New Roman" w:hAnsi="Times New Roman"/>
          <w:sz w:val="24"/>
          <w:szCs w:val="24"/>
        </w:rPr>
        <w:t xml:space="preserve">Цель игры: снятие психомышечного напряжения, обучение детей понимать чувства других, сопереживать, сплочение детского коллектива.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Описание упражнения: педагог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i/>
          <w:sz w:val="24"/>
          <w:szCs w:val="24"/>
        </w:rPr>
        <w:t>«Звезда»</w:t>
      </w:r>
      <w:r w:rsidRPr="0080636F">
        <w:rPr>
          <w:i/>
        </w:rPr>
        <w:t>.</w:t>
      </w:r>
      <w:r>
        <w:rPr>
          <w:u w:val="single"/>
        </w:rPr>
        <w:t xml:space="preserve"> </w:t>
      </w:r>
      <w:r w:rsidRPr="0080636F">
        <w:rPr>
          <w:rFonts w:ascii="Times New Roman" w:hAnsi="Times New Roman"/>
          <w:sz w:val="24"/>
          <w:szCs w:val="24"/>
          <w:lang w:bidi="he-IL"/>
        </w:rPr>
        <w:t xml:space="preserve">Задачи: Гармонизация межличностных отношений. Повышение самооценки. </w:t>
      </w:r>
    </w:p>
    <w:p w:rsidR="003D52EE" w:rsidRPr="0080636F" w:rsidRDefault="003D52EE" w:rsidP="003D52EE">
      <w:pPr>
        <w:pStyle w:val="ac"/>
        <w:rPr>
          <w:rFonts w:ascii="Times New Roman" w:hAnsi="Times New Roman"/>
          <w:sz w:val="24"/>
          <w:szCs w:val="24"/>
          <w:lang w:bidi="he-IL"/>
        </w:rPr>
      </w:pPr>
      <w:r w:rsidRPr="0080636F">
        <w:rPr>
          <w:rFonts w:ascii="Times New Roman" w:hAnsi="Times New Roman"/>
          <w:sz w:val="24"/>
          <w:szCs w:val="24"/>
          <w:lang w:bidi="he-IL"/>
        </w:rPr>
        <w:t xml:space="preserve">Развитие коммуникативной сферы. По кругу все участники говорят «имениннику» - комплименты (Ты молодец, ты хороший, ты добрый ...)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i/>
          <w:sz w:val="24"/>
          <w:szCs w:val="24"/>
          <w:lang w:bidi="he-IL"/>
        </w:rPr>
        <w:t>«Маленькое привидение»</w:t>
      </w:r>
      <w:r w:rsidRPr="0080636F">
        <w:rPr>
          <w:i/>
          <w:lang w:bidi="he-IL"/>
        </w:rPr>
        <w:t>.</w:t>
      </w:r>
      <w:r>
        <w:rPr>
          <w:u w:val="single"/>
          <w:lang w:bidi="he-IL"/>
        </w:rPr>
        <w:t xml:space="preserve"> </w:t>
      </w:r>
      <w:r w:rsidRPr="0080636F">
        <w:rPr>
          <w:rFonts w:ascii="Times New Roman" w:hAnsi="Times New Roman"/>
          <w:sz w:val="24"/>
          <w:szCs w:val="24"/>
          <w:lang w:bidi="he-IL"/>
        </w:rPr>
        <w:t>Цель: обучение способам адекватного выражения гнева.</w:t>
      </w:r>
    </w:p>
    <w:p w:rsidR="003D52EE" w:rsidRPr="0080636F" w:rsidRDefault="003D52EE" w:rsidP="003D52EE">
      <w:pPr>
        <w:pStyle w:val="ac"/>
        <w:ind w:firstLine="426"/>
        <w:rPr>
          <w:rFonts w:ascii="Times New Roman" w:hAnsi="Times New Roman"/>
          <w:sz w:val="24"/>
          <w:szCs w:val="24"/>
          <w:lang w:bidi="he-IL"/>
        </w:rPr>
      </w:pPr>
      <w:r w:rsidRPr="0080636F">
        <w:rPr>
          <w:lang w:bidi="he-IL"/>
        </w:rPr>
        <w:t>Содержание: превращение</w:t>
      </w:r>
      <w:r w:rsidRPr="0080636F">
        <w:rPr>
          <w:rFonts w:ascii="Times New Roman" w:hAnsi="Times New Roman"/>
          <w:sz w:val="24"/>
          <w:szCs w:val="24"/>
          <w:lang w:bidi="he-IL"/>
        </w:rPr>
        <w:t xml:space="preserve"> в до</w:t>
      </w:r>
      <w:r w:rsidRPr="0080636F">
        <w:rPr>
          <w:rFonts w:ascii="Times New Roman" w:hAnsi="Times New Roman"/>
          <w:sz w:val="24"/>
          <w:szCs w:val="24"/>
          <w:lang w:bidi="he-IL"/>
        </w:rPr>
        <w:softHyphen/>
        <w:t xml:space="preserve">брое привидение. В зависимости от громкости хлопка ведущего (тихо, громче, громко) ребенок произносит пугательное «у-у-у» в позе устрашения (руки согнуты в локтях, пальцы врастопырку).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i/>
          <w:sz w:val="24"/>
          <w:szCs w:val="24"/>
          <w:lang w:bidi="he-IL"/>
        </w:rPr>
        <w:t>«Рубка дров»</w:t>
      </w:r>
      <w:r>
        <w:rPr>
          <w:lang w:bidi="he-IL"/>
        </w:rPr>
        <w:t>.</w:t>
      </w:r>
      <w:r w:rsidRPr="0080636F">
        <w:rPr>
          <w:lang w:bidi="he-IL"/>
        </w:rPr>
        <w:t xml:space="preserve"> </w:t>
      </w:r>
      <w:r w:rsidRPr="0080636F">
        <w:rPr>
          <w:rFonts w:ascii="Times New Roman" w:hAnsi="Times New Roman"/>
          <w:sz w:val="24"/>
          <w:szCs w:val="24"/>
          <w:lang w:bidi="he-IL"/>
        </w:rPr>
        <w:t>Цель: обучение способам адекватного выражения гнева. Содержание: ребенок рубит воображаемым топо</w:t>
      </w:r>
      <w:r w:rsidRPr="0080636F">
        <w:rPr>
          <w:rFonts w:ascii="Times New Roman" w:hAnsi="Times New Roman"/>
          <w:sz w:val="24"/>
          <w:szCs w:val="24"/>
          <w:lang w:bidi="he-IL"/>
        </w:rPr>
        <w:softHyphen/>
        <w:t xml:space="preserve">ром воображаемые дрова с криком «ха!». Это поможет выходу гнева.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i/>
          <w:sz w:val="24"/>
          <w:szCs w:val="24"/>
          <w:lang w:bidi="he-IL"/>
        </w:rPr>
        <w:lastRenderedPageBreak/>
        <w:t xml:space="preserve"> «Толкалки» (в паре).</w:t>
      </w:r>
      <w:r>
        <w:rPr>
          <w:u w:val="single"/>
          <w:lang w:bidi="he-IL"/>
        </w:rPr>
        <w:t xml:space="preserve"> </w:t>
      </w:r>
      <w:r w:rsidRPr="0080636F">
        <w:rPr>
          <w:rFonts w:ascii="Times New Roman" w:hAnsi="Times New Roman"/>
          <w:sz w:val="24"/>
          <w:szCs w:val="24"/>
          <w:lang w:bidi="he-IL"/>
        </w:rPr>
        <w:t>Цель: обучение способам адекватного выражения гнева.</w:t>
      </w:r>
      <w:r>
        <w:rPr>
          <w:lang w:bidi="he-IL"/>
        </w:rPr>
        <w:t xml:space="preserve"> </w:t>
      </w:r>
      <w:r w:rsidRPr="0080636F">
        <w:rPr>
          <w:rFonts w:ascii="Times New Roman" w:hAnsi="Times New Roman"/>
          <w:sz w:val="24"/>
          <w:szCs w:val="24"/>
          <w:lang w:bidi="he-IL"/>
        </w:rPr>
        <w:t>Содержание: дети встают на расстоянии вытянутой руки друг от друга. Руки на высоте плеч и опираются ладонями о ладони партнера. По сигналу начинают толкать партнера, пытаясь сдвинуть его с места. Кто устанет, говорит: стоп!</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i/>
          <w:sz w:val="24"/>
          <w:szCs w:val="24"/>
        </w:rPr>
        <w:t>Эмоция «смех»</w:t>
      </w:r>
      <w:r w:rsidRPr="0080636F">
        <w:rPr>
          <w:i/>
        </w:rPr>
        <w:t>.</w:t>
      </w:r>
      <w:r>
        <w:rPr>
          <w:u w:val="single"/>
        </w:rPr>
        <w:t xml:space="preserve"> </w:t>
      </w:r>
      <w:r w:rsidRPr="0080636F">
        <w:rPr>
          <w:rFonts w:ascii="Times New Roman" w:hAnsi="Times New Roman"/>
          <w:sz w:val="24"/>
          <w:szCs w:val="24"/>
          <w:lang w:bidi="he-IL"/>
        </w:rPr>
        <w:t>Задачи:</w:t>
      </w:r>
      <w:r>
        <w:rPr>
          <w:lang w:bidi="he-IL"/>
        </w:rPr>
        <w:t xml:space="preserve"> </w:t>
      </w:r>
      <w:r w:rsidRPr="0080636F">
        <w:rPr>
          <w:rFonts w:ascii="Times New Roman" w:hAnsi="Times New Roman"/>
          <w:sz w:val="24"/>
          <w:szCs w:val="24"/>
          <w:lang w:bidi="he-IL"/>
        </w:rPr>
        <w:t>Развитие эмоциональной сферы.</w:t>
      </w:r>
      <w:r>
        <w:rPr>
          <w:lang w:bidi="he-IL"/>
        </w:rPr>
        <w:t xml:space="preserve"> </w:t>
      </w:r>
      <w:r w:rsidRPr="0080636F">
        <w:rPr>
          <w:rFonts w:ascii="Times New Roman" w:hAnsi="Times New Roman"/>
          <w:sz w:val="24"/>
          <w:szCs w:val="24"/>
          <w:lang w:bidi="he-IL"/>
        </w:rPr>
        <w:t xml:space="preserve">Развитие социальной адаптации.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Развитие коммуникативной сферы. Развитие аналитико-синтетической деятельности.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Игроку предлагается рассмотреть рисунок «Смеющаяся лошадка» и ответить.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Что за эмоция (настроение) здесь изображена?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Когда бывает очень смешно? (Назови ситуации)</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Назови характерные признаки смеха (хохот; озорной, игривый и добрый взгляд; раскрытый рот; губы растянуты в улыбке).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Как можно рассмешить?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Изобрази эмоцию «смех».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Варианты задания: нарисуй эмоцию, нарисуй ситуацию смеха, придумай ситуацию, вспомни из своей жизни.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i/>
          <w:sz w:val="24"/>
          <w:szCs w:val="24"/>
          <w:lang w:bidi="he-IL"/>
        </w:rPr>
        <w:t>Эмоция «спокойствие»</w:t>
      </w:r>
      <w:r w:rsidRPr="0080636F">
        <w:rPr>
          <w:i/>
          <w:lang w:bidi="he-IL"/>
        </w:rPr>
        <w:t>.</w:t>
      </w:r>
      <w:r>
        <w:rPr>
          <w:u w:val="single"/>
          <w:lang w:bidi="he-IL"/>
        </w:rPr>
        <w:t xml:space="preserve"> </w:t>
      </w:r>
      <w:r w:rsidRPr="0080636F">
        <w:rPr>
          <w:rFonts w:ascii="Times New Roman" w:hAnsi="Times New Roman"/>
          <w:sz w:val="24"/>
          <w:szCs w:val="24"/>
          <w:lang w:bidi="he-IL"/>
        </w:rPr>
        <w:t xml:space="preserve">Задачи: Развитие социальной адаптации. Эмоциональное развитие. Развитие аналитико-синтетической деятельности. Развитие коммуникативной сферы. Игроку предлагается рассмотреть рисунок и ответить: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 xml:space="preserve">Что за эмоция (настроение) здесь изображена?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Когда бывает спокойное настроение, в каких ситуа</w:t>
      </w:r>
      <w:r w:rsidRPr="0080636F">
        <w:rPr>
          <w:rFonts w:ascii="Times New Roman" w:hAnsi="Times New Roman"/>
          <w:sz w:val="24"/>
          <w:szCs w:val="24"/>
          <w:lang w:bidi="he-IL"/>
        </w:rPr>
        <w:softHyphen/>
        <w:t xml:space="preserve">циях? </w:t>
      </w:r>
    </w:p>
    <w:p w:rsidR="003D52EE" w:rsidRPr="0080636F" w:rsidRDefault="003D52EE" w:rsidP="003D52EE">
      <w:pPr>
        <w:pStyle w:val="ac"/>
        <w:ind w:firstLine="426"/>
        <w:rPr>
          <w:rFonts w:ascii="Times New Roman" w:hAnsi="Times New Roman"/>
          <w:sz w:val="24"/>
          <w:szCs w:val="24"/>
          <w:lang w:bidi="he-IL"/>
        </w:rPr>
      </w:pPr>
      <w:r w:rsidRPr="0080636F">
        <w:rPr>
          <w:rFonts w:ascii="Times New Roman" w:hAnsi="Times New Roman"/>
          <w:sz w:val="24"/>
          <w:szCs w:val="24"/>
          <w:lang w:bidi="he-IL"/>
        </w:rPr>
        <w:t>Каковы характерные признаки спокойствия (лицо расслаблено, ротик изображен прямо (горизонтально». Далее нужно изобразить спокойствие. Варианты задания: нарисуй эмоцию, нарис</w:t>
      </w:r>
      <w:r w:rsidRPr="0080636F">
        <w:rPr>
          <w:rFonts w:ascii="Times New Roman" w:hAnsi="Times New Roman"/>
          <w:sz w:val="24"/>
          <w:szCs w:val="24"/>
          <w:lang w:bidi="he-IL"/>
        </w:rPr>
        <w:softHyphen/>
        <w:t xml:space="preserve">уй ситуацию смеха, придумай ситуацию, вспомни из своей жизни.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i/>
          <w:sz w:val="24"/>
          <w:szCs w:val="24"/>
        </w:rPr>
        <w:t>«Вопрос - ответ»</w:t>
      </w:r>
      <w:r w:rsidRPr="0080636F">
        <w:rPr>
          <w:i/>
        </w:rPr>
        <w:t>.</w:t>
      </w:r>
      <w:r>
        <w:t xml:space="preserve"> </w:t>
      </w:r>
      <w:r w:rsidRPr="0080636F">
        <w:rPr>
          <w:rFonts w:ascii="Times New Roman" w:hAnsi="Times New Roman"/>
          <w:sz w:val="24"/>
          <w:szCs w:val="24"/>
        </w:rPr>
        <w:t>Задачи: Развитие коммуникативных навыков. Развитие стремления к добру и вежливости.</w:t>
      </w:r>
      <w:r>
        <w:t xml:space="preserve"> </w:t>
      </w:r>
      <w:r w:rsidRPr="0080636F">
        <w:rPr>
          <w:rFonts w:ascii="Times New Roman" w:hAnsi="Times New Roman"/>
          <w:sz w:val="24"/>
          <w:szCs w:val="24"/>
        </w:rPr>
        <w:t xml:space="preserve">Нравственное развитие. Повышение самооценки у детей.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Повышение фона настроения.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Ведущий беседует с ребятами о словах-помощниках «спасибо», «пожалуйста», «доброе утро», «спокойной ночи», «извините», «будьте любезны»), которые называются «волшебными». Далее дети отвечают на вопросы: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Какие «волшебные» слова ты знаешь?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Когда их говорят?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Почему они называются «волшебными»?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Скажи каждому: «Спасибо тебе, что ты есть!» и улыбнись.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 xml:space="preserve">Вспомни свой поступок, когда тебя поблагодарили.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sz w:val="24"/>
          <w:szCs w:val="24"/>
        </w:rPr>
        <w:t>Варианты задания: просят вспомнить ситуации, когда ему говорили одно из «вол</w:t>
      </w:r>
      <w:r w:rsidRPr="0080636F">
        <w:rPr>
          <w:rFonts w:ascii="Times New Roman" w:hAnsi="Times New Roman"/>
          <w:sz w:val="24"/>
          <w:szCs w:val="24"/>
        </w:rPr>
        <w:softHyphen/>
        <w:t xml:space="preserve">шебных» слов: «спасибо», «извини», «доброе утро»... </w:t>
      </w:r>
    </w:p>
    <w:p w:rsidR="003D52EE" w:rsidRPr="0080636F" w:rsidRDefault="003D52EE" w:rsidP="003D52EE">
      <w:pPr>
        <w:pStyle w:val="ac"/>
        <w:ind w:firstLine="426"/>
        <w:rPr>
          <w:rFonts w:ascii="Times New Roman" w:hAnsi="Times New Roman"/>
          <w:sz w:val="24"/>
          <w:szCs w:val="24"/>
        </w:rPr>
      </w:pPr>
      <w:r w:rsidRPr="0080636F">
        <w:rPr>
          <w:rFonts w:ascii="Times New Roman" w:hAnsi="Times New Roman"/>
          <w:i/>
          <w:sz w:val="24"/>
          <w:szCs w:val="24"/>
        </w:rPr>
        <w:t>Эмоция «гнев»</w:t>
      </w:r>
      <w:r w:rsidRPr="0080636F">
        <w:rPr>
          <w:i/>
        </w:rPr>
        <w:t>.</w:t>
      </w:r>
      <w:r w:rsidRPr="0080636F">
        <w:t xml:space="preserve"> </w:t>
      </w:r>
      <w:r w:rsidRPr="0080636F">
        <w:rPr>
          <w:rFonts w:ascii="Times New Roman" w:hAnsi="Times New Roman"/>
          <w:sz w:val="24"/>
          <w:szCs w:val="24"/>
        </w:rPr>
        <w:t xml:space="preserve">Задачи: развитие коммуникативных навыков. развитие навыков саморегуляции. развитие эмоциональной сферы. психотерапия агрессивности. </w:t>
      </w:r>
    </w:p>
    <w:p w:rsidR="003D52EE" w:rsidRPr="0080636F" w:rsidRDefault="003D52EE" w:rsidP="003D52EE">
      <w:pPr>
        <w:pStyle w:val="ac"/>
        <w:rPr>
          <w:rFonts w:ascii="Times New Roman" w:hAnsi="Times New Roman"/>
          <w:sz w:val="24"/>
          <w:szCs w:val="24"/>
        </w:rPr>
      </w:pPr>
      <w:r w:rsidRPr="0080636F">
        <w:rPr>
          <w:rFonts w:ascii="Times New Roman" w:hAnsi="Times New Roman"/>
          <w:sz w:val="24"/>
          <w:szCs w:val="24"/>
        </w:rPr>
        <w:t xml:space="preserve">С игроком и другими участниками проводится беседа: </w:t>
      </w:r>
    </w:p>
    <w:p w:rsidR="003D52EE" w:rsidRPr="0080636F" w:rsidRDefault="003D52EE" w:rsidP="003D52EE">
      <w:pPr>
        <w:pStyle w:val="ac"/>
        <w:rPr>
          <w:rFonts w:ascii="Times New Roman" w:hAnsi="Times New Roman"/>
          <w:sz w:val="24"/>
          <w:szCs w:val="24"/>
        </w:rPr>
      </w:pPr>
      <w:r w:rsidRPr="0080636F">
        <w:rPr>
          <w:rFonts w:ascii="Times New Roman" w:hAnsi="Times New Roman"/>
          <w:sz w:val="24"/>
          <w:szCs w:val="24"/>
        </w:rPr>
        <w:t xml:space="preserve">Что за эмоция (настроение) здесь изображена? </w:t>
      </w:r>
    </w:p>
    <w:p w:rsidR="003D52EE" w:rsidRPr="0080636F" w:rsidRDefault="003D52EE" w:rsidP="003D52EE">
      <w:pPr>
        <w:pStyle w:val="ac"/>
        <w:rPr>
          <w:rFonts w:ascii="Times New Roman" w:hAnsi="Times New Roman"/>
          <w:sz w:val="24"/>
          <w:szCs w:val="24"/>
        </w:rPr>
      </w:pPr>
      <w:r w:rsidRPr="0080636F">
        <w:rPr>
          <w:rFonts w:ascii="Times New Roman" w:hAnsi="Times New Roman"/>
          <w:sz w:val="24"/>
          <w:szCs w:val="24"/>
        </w:rPr>
        <w:t xml:space="preserve">В каких ситуациях бывает злое настроение - гневное? Изобрази (посмотри в зеркало) и опиши мимические признаки гнева (брови нахмурены, взгляд неприятный, руки </w:t>
      </w:r>
    </w:p>
    <w:p w:rsidR="003D52EE" w:rsidRPr="0080636F" w:rsidRDefault="003D52EE" w:rsidP="003D52EE">
      <w:pPr>
        <w:pStyle w:val="ac"/>
        <w:rPr>
          <w:rFonts w:ascii="Times New Roman" w:hAnsi="Times New Roman"/>
          <w:sz w:val="24"/>
          <w:szCs w:val="24"/>
        </w:rPr>
      </w:pPr>
      <w:r w:rsidRPr="0080636F">
        <w:rPr>
          <w:rFonts w:ascii="Times New Roman" w:hAnsi="Times New Roman"/>
          <w:sz w:val="24"/>
          <w:szCs w:val="24"/>
        </w:rPr>
        <w:t xml:space="preserve">напряжены, губы сжаты плотно). </w:t>
      </w:r>
    </w:p>
    <w:p w:rsidR="003D52EE" w:rsidRPr="0080636F" w:rsidRDefault="003D52EE" w:rsidP="003D52EE">
      <w:pPr>
        <w:pStyle w:val="ac"/>
        <w:rPr>
          <w:rFonts w:ascii="Times New Roman" w:hAnsi="Times New Roman"/>
          <w:sz w:val="24"/>
          <w:szCs w:val="24"/>
        </w:rPr>
      </w:pPr>
      <w:r w:rsidRPr="0080636F">
        <w:rPr>
          <w:rFonts w:ascii="Times New Roman" w:hAnsi="Times New Roman"/>
          <w:sz w:val="24"/>
          <w:szCs w:val="24"/>
        </w:rPr>
        <w:t xml:space="preserve">Нравится тебе свое отражение? А вам, ребята? </w:t>
      </w:r>
    </w:p>
    <w:p w:rsidR="003D52EE" w:rsidRPr="0080636F" w:rsidRDefault="003D52EE" w:rsidP="003D52EE">
      <w:pPr>
        <w:pStyle w:val="ac"/>
        <w:rPr>
          <w:rFonts w:ascii="Times New Roman" w:hAnsi="Times New Roman"/>
          <w:sz w:val="24"/>
          <w:szCs w:val="24"/>
        </w:rPr>
      </w:pPr>
      <w:r w:rsidRPr="0080636F">
        <w:rPr>
          <w:rFonts w:ascii="Times New Roman" w:hAnsi="Times New Roman"/>
          <w:sz w:val="24"/>
          <w:szCs w:val="24"/>
        </w:rPr>
        <w:t>Улыбнитесь себе, погладь себя по голове и улыбнись другим.</w:t>
      </w:r>
    </w:p>
    <w:p w:rsidR="003D52EE" w:rsidRPr="0080636F" w:rsidRDefault="003D52EE" w:rsidP="003D52EE">
      <w:pPr>
        <w:pStyle w:val="ac"/>
        <w:rPr>
          <w:rFonts w:ascii="Times New Roman" w:hAnsi="Times New Roman"/>
          <w:sz w:val="24"/>
          <w:szCs w:val="24"/>
          <w:lang w:bidi="he-IL"/>
        </w:rPr>
      </w:pPr>
      <w:r w:rsidRPr="0080636F">
        <w:rPr>
          <w:rFonts w:ascii="Times New Roman" w:hAnsi="Times New Roman"/>
          <w:sz w:val="24"/>
          <w:szCs w:val="24"/>
          <w:lang w:bidi="he-IL"/>
        </w:rPr>
        <w:t xml:space="preserve">Как справляться с гневом? </w:t>
      </w:r>
    </w:p>
    <w:p w:rsidR="003D52EE" w:rsidRPr="0080636F" w:rsidRDefault="003D52EE" w:rsidP="003D52EE">
      <w:pPr>
        <w:pStyle w:val="ac"/>
        <w:ind w:firstLine="708"/>
        <w:rPr>
          <w:rFonts w:ascii="Times New Roman" w:hAnsi="Times New Roman"/>
          <w:sz w:val="24"/>
          <w:szCs w:val="24"/>
          <w:lang w:bidi="he-IL"/>
        </w:rPr>
      </w:pPr>
      <w:r w:rsidRPr="0080636F">
        <w:rPr>
          <w:rFonts w:ascii="Times New Roman" w:hAnsi="Times New Roman"/>
          <w:sz w:val="24"/>
          <w:szCs w:val="24"/>
          <w:lang w:bidi="he-IL"/>
        </w:rPr>
        <w:t xml:space="preserve">Далее ребенку предлагается крепко сжать кулачки, а потом разжать и встряхнуть ручки; обхватить себя руками - это поза выдержанного человека; нарисовать свой гнев, а потом разорвать на мелкие кусочки. </w:t>
      </w:r>
    </w:p>
    <w:p w:rsidR="009D552F" w:rsidRPr="002D640B" w:rsidRDefault="009D552F" w:rsidP="009D552F">
      <w:pPr>
        <w:pStyle w:val="ac"/>
        <w:ind w:firstLine="709"/>
        <w:jc w:val="both"/>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lastRenderedPageBreak/>
        <w:t>3.3. Организация развивающей предметно-пространственной среды.</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Реализация выбранных и апробированных технологий предполагает соблюдение методико-организационных условий:</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Центр «Песок - вода» - должен располагаться так, чтобы дети могли подходить к нему с четырех сторон. Песок должен быть чистый, просеянный. сухой. Им заполняется меньшая часть ящика.</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Различный бросовый материал – пластиковые или деревянные буквы, цифры, геометрические фигуры.  Естественные предметы (палочки, ракушки, камушки, кости, ложки и т.д.)  Мелкие игрушки (машины, куколки, деревья, цветы, животные, конструкторы) и т.д.</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Картотека игр и упражнений.</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2D640B" w:rsidRDefault="009D552F" w:rsidP="002D640B">
      <w:pPr>
        <w:pStyle w:val="ac"/>
        <w:ind w:firstLine="709"/>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3.4. Средства диагностики.</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Для оценки результативности опыта использовалась методика Е.А. Стребелевой. Авторы выделяют основные параметры оценки познавательной деятельности детей дошкольного возраста: принятие задания, способы выполнения задания, обучаемость, отношение к результату своей деятельности.</w:t>
      </w:r>
    </w:p>
    <w:p w:rsidR="009D552F" w:rsidRPr="00AD17D4" w:rsidRDefault="009D552F" w:rsidP="009D552F">
      <w:pPr>
        <w:pStyle w:val="ac"/>
        <w:ind w:firstLine="709"/>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Выше перечисленные параметры отражаются в бальной оценке.</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 балл – ребенок не сотрудничает со взрослым, ведет себя неадекватно по отношению к заданию, не понимает цели.</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 балла – ребенок принимает задание, начинает сотрудничать со взрослым, стремится достичь цели, но самостоятельно выполнить задание не может; в процессе диагностического обучения действует адекватно, но после обучения не переходит к самостоятельному выполнению.</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3 балла – ребенок начал сотрудничать со взрослым, принимает задание, понимает его цель, но самостоятельно выполнить задание не может; в процессе диагностического обучения действует адекватно, после обучения переходит к самостоятельному выполнению.</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4 балла – ребенок сразу начинает сотрудничать со взрослым, принимает и понимает задание и самостоятельно находит способ его выполнения.</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Суммарное количество баллов, полученное при выполнении десяти заданий, является важным показателем познавательного развития ребенка, который сравнивается с нормальным для данного возраста количеством баллов (34 - 40).</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Первую группу (10—12 баллов) составляют дети, которые не проявляют интереса к заданиям, с трудом включаются в совместную деятельность со взрослым, не решают познавательных задач, а в условиях обучения действуют I неадекватно. Собственная их речь характеризуется наличием отдельных слов или элементарной фразы. Анализ показателей этой группы детей говорит о глубоком недоразвитии их познавательной деятельности.</w:t>
      </w:r>
    </w:p>
    <w:p w:rsidR="009D552F" w:rsidRPr="00AD17D4" w:rsidRDefault="009D552F" w:rsidP="002D640B">
      <w:pPr>
        <w:pStyle w:val="ac"/>
        <w:ind w:firstLine="708"/>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Во вторую группу (13—23 балла) входят дети, которые эмоционально реагируют на игрушки, включаются в совместные действия со взрослым. В процессе самостоятельного выполнения познаватель</w:t>
      </w:r>
      <w:r w:rsidRPr="00AD17D4">
        <w:rPr>
          <w:rFonts w:ascii="Times New Roman" w:eastAsia="Times New Roman" w:hAnsi="Times New Roman"/>
          <w:sz w:val="24"/>
          <w:szCs w:val="24"/>
          <w:lang w:eastAsia="ru-RU"/>
        </w:rPr>
        <w:softHyphen/>
        <w:t>ных задач у них отмечаются в основном нерезультативные действия, в условиях обучения действуют адекватно, но после обучения не переходят к самостоятельному вы</w:t>
      </w:r>
      <w:r w:rsidRPr="00AD17D4">
        <w:rPr>
          <w:rFonts w:ascii="Times New Roman" w:eastAsia="Times New Roman" w:hAnsi="Times New Roman"/>
          <w:sz w:val="24"/>
          <w:szCs w:val="24"/>
          <w:lang w:eastAsia="ru-RU"/>
        </w:rPr>
        <w:softHyphen/>
        <w:t>полнению задания.  У них не сформированы продуктивные виды деятельности и умение работать по образцу. Речь этих детей характеризуется отдельными словами, элементарной фразой, отмечаются грубые нарушения грам</w:t>
      </w:r>
      <w:r w:rsidRPr="00AD17D4">
        <w:rPr>
          <w:rFonts w:ascii="Times New Roman" w:eastAsia="Times New Roman" w:hAnsi="Times New Roman"/>
          <w:sz w:val="24"/>
          <w:szCs w:val="24"/>
          <w:lang w:eastAsia="ru-RU"/>
        </w:rPr>
        <w:softHyphen/>
        <w:t xml:space="preserve">матического строя, слоговой структуры слова и звукопроизношения. Показатели обследования этой группы детей говорят о значительном недоразвитии познавательной деятельности.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Третью группу (24—33 балла) составляют дети, кото</w:t>
      </w:r>
      <w:r w:rsidRPr="00AD17D4">
        <w:rPr>
          <w:rFonts w:ascii="Times New Roman" w:eastAsia="Times New Roman" w:hAnsi="Times New Roman"/>
          <w:sz w:val="24"/>
          <w:szCs w:val="24"/>
          <w:lang w:eastAsia="ru-RU"/>
        </w:rPr>
        <w:softHyphen/>
        <w:t>рые заинтересованы в действиях с игрушками и могут выполнить самостоятельно некоторые предложенные за</w:t>
      </w:r>
      <w:r w:rsidRPr="00AD17D4">
        <w:rPr>
          <w:rFonts w:ascii="Times New Roman" w:eastAsia="Times New Roman" w:hAnsi="Times New Roman"/>
          <w:sz w:val="24"/>
          <w:szCs w:val="24"/>
          <w:lang w:eastAsia="ru-RU"/>
        </w:rPr>
        <w:softHyphen/>
        <w:t>дания. В процессе выполнения познавательных задач они при</w:t>
      </w:r>
      <w:r w:rsidRPr="00AD17D4">
        <w:rPr>
          <w:rFonts w:ascii="Times New Roman" w:eastAsia="Times New Roman" w:hAnsi="Times New Roman"/>
          <w:sz w:val="24"/>
          <w:szCs w:val="24"/>
          <w:lang w:eastAsia="ru-RU"/>
        </w:rPr>
        <w:softHyphen/>
        <w:t xml:space="preserve">меняют в основном </w:t>
      </w:r>
      <w:r w:rsidRPr="00AD17D4">
        <w:rPr>
          <w:rFonts w:ascii="Times New Roman" w:eastAsia="Times New Roman" w:hAnsi="Times New Roman"/>
          <w:sz w:val="24"/>
          <w:szCs w:val="24"/>
          <w:lang w:eastAsia="ru-RU"/>
        </w:rPr>
        <w:lastRenderedPageBreak/>
        <w:t>практическую ориентировку — пере</w:t>
      </w:r>
      <w:r w:rsidRPr="00AD17D4">
        <w:rPr>
          <w:rFonts w:ascii="Times New Roman" w:eastAsia="Times New Roman" w:hAnsi="Times New Roman"/>
          <w:sz w:val="24"/>
          <w:szCs w:val="24"/>
          <w:lang w:eastAsia="ru-RU"/>
        </w:rPr>
        <w:softHyphen/>
        <w:t>бор вариантов, а после диагностического обучения исполь</w:t>
      </w:r>
      <w:r w:rsidRPr="00AD17D4">
        <w:rPr>
          <w:rFonts w:ascii="Times New Roman" w:eastAsia="Times New Roman" w:hAnsi="Times New Roman"/>
          <w:sz w:val="24"/>
          <w:szCs w:val="24"/>
          <w:lang w:eastAsia="ru-RU"/>
        </w:rPr>
        <w:softHyphen/>
        <w:t>зуют метод проб. У этих детей отмечается интерес к продуктивным видам деятельности, таким, как конструи</w:t>
      </w:r>
      <w:r w:rsidRPr="00AD17D4">
        <w:rPr>
          <w:rFonts w:ascii="Times New Roman" w:eastAsia="Times New Roman" w:hAnsi="Times New Roman"/>
          <w:sz w:val="24"/>
          <w:szCs w:val="24"/>
          <w:lang w:eastAsia="ru-RU"/>
        </w:rPr>
        <w:softHyphen/>
        <w:t>рование, рисование. Самостоятельно выполнить некоторые задания они мо</w:t>
      </w:r>
      <w:r w:rsidRPr="00AD17D4">
        <w:rPr>
          <w:rFonts w:ascii="Times New Roman" w:eastAsia="Times New Roman" w:hAnsi="Times New Roman"/>
          <w:sz w:val="24"/>
          <w:szCs w:val="24"/>
          <w:lang w:eastAsia="ru-RU"/>
        </w:rPr>
        <w:softHyphen/>
        <w:t xml:space="preserve">гут только после диагностического обучения. У них, как правило, имеется собственная фразовая речь с ахроматизмами.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Четвертую группу (34—40 баллов) составляют дети, у которых отмечается интерес к познавательным задачам. При их выполнении они пользуются в основном зритель</w:t>
      </w:r>
      <w:r w:rsidRPr="00AD17D4">
        <w:rPr>
          <w:rFonts w:ascii="Times New Roman" w:eastAsia="Times New Roman" w:hAnsi="Times New Roman"/>
          <w:sz w:val="24"/>
          <w:szCs w:val="24"/>
          <w:lang w:eastAsia="ru-RU"/>
        </w:rPr>
        <w:softHyphen/>
        <w:t>ной ориентировкой. У них отмечается стойкий интерес к продуктивным видам деятельности, они самостоятельно справляются с предложенными заданиями. Речь у этих детей фразовая, грамматически правильно построенная. Они достигают хорошего уровня познавательного разви</w:t>
      </w:r>
      <w:r w:rsidRPr="00AD17D4">
        <w:rPr>
          <w:rFonts w:ascii="Times New Roman" w:eastAsia="Times New Roman" w:hAnsi="Times New Roman"/>
          <w:sz w:val="24"/>
          <w:szCs w:val="24"/>
          <w:lang w:eastAsia="ru-RU"/>
        </w:rPr>
        <w:softHyphen/>
        <w:t>тия и имеют сформированные предпосылки к учебной де</w:t>
      </w:r>
      <w:r w:rsidRPr="00AD17D4">
        <w:rPr>
          <w:rFonts w:ascii="Times New Roman" w:eastAsia="Times New Roman" w:hAnsi="Times New Roman"/>
          <w:sz w:val="24"/>
          <w:szCs w:val="24"/>
          <w:lang w:eastAsia="ru-RU"/>
        </w:rPr>
        <w:softHyphen/>
        <w:t>ятельности.</w:t>
      </w:r>
    </w:p>
    <w:p w:rsidR="009D552F" w:rsidRPr="00AD17D4" w:rsidRDefault="009D552F" w:rsidP="009D552F">
      <w:pPr>
        <w:pStyle w:val="ac"/>
        <w:ind w:firstLine="709"/>
        <w:jc w:val="both"/>
        <w:rPr>
          <w:rFonts w:ascii="Times New Roman" w:eastAsia="Times New Roman" w:hAnsi="Times New Roman"/>
          <w:sz w:val="24"/>
          <w:szCs w:val="24"/>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852"/>
        <w:gridCol w:w="2099"/>
        <w:gridCol w:w="1927"/>
        <w:gridCol w:w="16"/>
        <w:gridCol w:w="2104"/>
      </w:tblGrid>
      <w:tr w:rsidR="002D640B" w:rsidRPr="00AD17D4" w:rsidTr="009D2421">
        <w:trPr>
          <w:trHeight w:val="198"/>
          <w:jc w:val="center"/>
        </w:trPr>
        <w:tc>
          <w:tcPr>
            <w:tcW w:w="1535" w:type="dxa"/>
            <w:vMerge w:val="restart"/>
            <w:shd w:val="clear" w:color="auto" w:fill="auto"/>
          </w:tcPr>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Баллы</w:t>
            </w:r>
          </w:p>
        </w:tc>
        <w:tc>
          <w:tcPr>
            <w:tcW w:w="1906" w:type="dxa"/>
            <w:vMerge w:val="restart"/>
            <w:shd w:val="clear" w:color="auto" w:fill="auto"/>
          </w:tcPr>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Уровни</w:t>
            </w:r>
          </w:p>
        </w:tc>
        <w:tc>
          <w:tcPr>
            <w:tcW w:w="5910" w:type="dxa"/>
            <w:gridSpan w:val="4"/>
            <w:shd w:val="clear" w:color="auto" w:fill="auto"/>
          </w:tcPr>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Критерии</w:t>
            </w:r>
          </w:p>
        </w:tc>
      </w:tr>
      <w:tr w:rsidR="002D640B" w:rsidRPr="00AD17D4" w:rsidTr="009D2421">
        <w:trPr>
          <w:trHeight w:val="491"/>
          <w:jc w:val="center"/>
        </w:trPr>
        <w:tc>
          <w:tcPr>
            <w:tcW w:w="1535" w:type="dxa"/>
            <w:vMerge/>
            <w:shd w:val="clear" w:color="auto" w:fill="auto"/>
          </w:tcPr>
          <w:p w:rsidR="009D552F" w:rsidRPr="002D640B" w:rsidRDefault="009D552F" w:rsidP="002D640B">
            <w:pPr>
              <w:pStyle w:val="ac"/>
              <w:jc w:val="center"/>
              <w:rPr>
                <w:rFonts w:ascii="Times New Roman" w:eastAsia="Times New Roman" w:hAnsi="Times New Roman"/>
                <w:b/>
                <w:lang w:eastAsia="ru-RU"/>
              </w:rPr>
            </w:pPr>
          </w:p>
        </w:tc>
        <w:tc>
          <w:tcPr>
            <w:tcW w:w="1906" w:type="dxa"/>
            <w:vMerge/>
            <w:shd w:val="clear" w:color="auto" w:fill="auto"/>
          </w:tcPr>
          <w:p w:rsidR="009D552F" w:rsidRPr="002D640B" w:rsidRDefault="009D552F" w:rsidP="002D640B">
            <w:pPr>
              <w:pStyle w:val="ac"/>
              <w:jc w:val="center"/>
              <w:rPr>
                <w:rFonts w:ascii="Times New Roman" w:eastAsia="Times New Roman" w:hAnsi="Times New Roman"/>
                <w:b/>
                <w:lang w:eastAsia="ru-RU"/>
              </w:rPr>
            </w:pPr>
          </w:p>
        </w:tc>
        <w:tc>
          <w:tcPr>
            <w:tcW w:w="2358" w:type="dxa"/>
            <w:shd w:val="clear" w:color="auto" w:fill="auto"/>
          </w:tcPr>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Принятие</w:t>
            </w:r>
          </w:p>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задания</w:t>
            </w:r>
          </w:p>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(интерес</w:t>
            </w:r>
            <w:r w:rsidR="002D640B">
              <w:rPr>
                <w:rFonts w:ascii="Times New Roman" w:eastAsia="Times New Roman" w:hAnsi="Times New Roman"/>
                <w:b/>
                <w:lang w:eastAsia="ru-RU"/>
              </w:rPr>
              <w:t xml:space="preserve"> </w:t>
            </w:r>
            <w:r w:rsidRPr="002D640B">
              <w:rPr>
                <w:rFonts w:ascii="Times New Roman" w:eastAsia="Times New Roman" w:hAnsi="Times New Roman"/>
                <w:b/>
                <w:lang w:eastAsia="ru-RU"/>
              </w:rPr>
              <w:t>к заданию)</w:t>
            </w:r>
          </w:p>
        </w:tc>
        <w:tc>
          <w:tcPr>
            <w:tcW w:w="2015" w:type="dxa"/>
            <w:gridSpan w:val="2"/>
            <w:shd w:val="clear" w:color="auto" w:fill="auto"/>
          </w:tcPr>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Способы</w:t>
            </w:r>
          </w:p>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выполнения</w:t>
            </w:r>
          </w:p>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задания</w:t>
            </w:r>
          </w:p>
        </w:tc>
        <w:tc>
          <w:tcPr>
            <w:tcW w:w="1537" w:type="dxa"/>
            <w:shd w:val="clear" w:color="auto" w:fill="auto"/>
          </w:tcPr>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Обучаемость</w:t>
            </w:r>
          </w:p>
        </w:tc>
      </w:tr>
      <w:tr w:rsidR="002D640B" w:rsidRPr="00AD17D4" w:rsidTr="009D2421">
        <w:trPr>
          <w:trHeight w:val="224"/>
          <w:jc w:val="center"/>
        </w:trPr>
        <w:tc>
          <w:tcPr>
            <w:tcW w:w="1535" w:type="dxa"/>
            <w:vMerge/>
            <w:shd w:val="clear" w:color="auto" w:fill="auto"/>
          </w:tcPr>
          <w:p w:rsidR="009D552F" w:rsidRPr="002D640B" w:rsidRDefault="009D552F" w:rsidP="002D640B">
            <w:pPr>
              <w:pStyle w:val="ac"/>
              <w:jc w:val="center"/>
              <w:rPr>
                <w:rFonts w:ascii="Times New Roman" w:eastAsia="Times New Roman" w:hAnsi="Times New Roman"/>
                <w:b/>
                <w:lang w:eastAsia="ru-RU"/>
              </w:rPr>
            </w:pPr>
          </w:p>
        </w:tc>
        <w:tc>
          <w:tcPr>
            <w:tcW w:w="1906" w:type="dxa"/>
            <w:vMerge/>
            <w:shd w:val="clear" w:color="auto" w:fill="auto"/>
          </w:tcPr>
          <w:p w:rsidR="009D552F" w:rsidRPr="002D640B" w:rsidRDefault="009D552F" w:rsidP="002D640B">
            <w:pPr>
              <w:pStyle w:val="ac"/>
              <w:jc w:val="center"/>
              <w:rPr>
                <w:rFonts w:ascii="Times New Roman" w:eastAsia="Times New Roman" w:hAnsi="Times New Roman"/>
                <w:b/>
                <w:lang w:eastAsia="ru-RU"/>
              </w:rPr>
            </w:pPr>
          </w:p>
        </w:tc>
        <w:tc>
          <w:tcPr>
            <w:tcW w:w="5910" w:type="dxa"/>
            <w:gridSpan w:val="4"/>
            <w:shd w:val="clear" w:color="auto" w:fill="auto"/>
          </w:tcPr>
          <w:p w:rsidR="009D552F" w:rsidRPr="002D640B" w:rsidRDefault="009D552F" w:rsidP="002D640B">
            <w:pPr>
              <w:pStyle w:val="ac"/>
              <w:jc w:val="center"/>
              <w:rPr>
                <w:rFonts w:ascii="Times New Roman" w:eastAsia="Times New Roman" w:hAnsi="Times New Roman"/>
                <w:b/>
                <w:lang w:eastAsia="ru-RU"/>
              </w:rPr>
            </w:pPr>
            <w:r w:rsidRPr="002D640B">
              <w:rPr>
                <w:rFonts w:ascii="Times New Roman" w:eastAsia="Times New Roman" w:hAnsi="Times New Roman"/>
                <w:b/>
                <w:lang w:eastAsia="ru-RU"/>
              </w:rPr>
              <w:t>Показатели</w:t>
            </w:r>
          </w:p>
        </w:tc>
      </w:tr>
      <w:tr w:rsidR="002D640B" w:rsidRPr="00AD17D4" w:rsidTr="009D2421">
        <w:trPr>
          <w:trHeight w:val="541"/>
          <w:jc w:val="center"/>
        </w:trPr>
        <w:tc>
          <w:tcPr>
            <w:tcW w:w="1535"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10—12 баллов</w:t>
            </w:r>
          </w:p>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первая группа</w:t>
            </w:r>
          </w:p>
        </w:tc>
        <w:tc>
          <w:tcPr>
            <w:tcW w:w="1906"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Глубокое познавательное недоразвитие</w:t>
            </w:r>
          </w:p>
        </w:tc>
        <w:tc>
          <w:tcPr>
            <w:tcW w:w="2358"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Не проявляют интереса к заданиям.</w:t>
            </w:r>
          </w:p>
        </w:tc>
        <w:tc>
          <w:tcPr>
            <w:tcW w:w="2015" w:type="dxa"/>
            <w:gridSpan w:val="2"/>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Не решают познавательных задач</w:t>
            </w:r>
          </w:p>
        </w:tc>
        <w:tc>
          <w:tcPr>
            <w:tcW w:w="1537"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При обучении действуют неадекватно.</w:t>
            </w:r>
          </w:p>
        </w:tc>
      </w:tr>
      <w:tr w:rsidR="002D640B" w:rsidRPr="00AD17D4" w:rsidTr="009D2421">
        <w:trPr>
          <w:trHeight w:val="1348"/>
          <w:jc w:val="center"/>
        </w:trPr>
        <w:tc>
          <w:tcPr>
            <w:tcW w:w="1535"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13—23 балла</w:t>
            </w:r>
          </w:p>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вторая группа</w:t>
            </w:r>
          </w:p>
        </w:tc>
        <w:tc>
          <w:tcPr>
            <w:tcW w:w="1906"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Низкий</w:t>
            </w:r>
          </w:p>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уровень</w:t>
            </w:r>
          </w:p>
        </w:tc>
        <w:tc>
          <w:tcPr>
            <w:tcW w:w="2358"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Эмоционально реагируют на игрушки, включается с интересом в совместные действия со взрослым. </w:t>
            </w:r>
          </w:p>
        </w:tc>
        <w:tc>
          <w:tcPr>
            <w:tcW w:w="2015" w:type="dxa"/>
            <w:gridSpan w:val="2"/>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Самостоятельно действуют не результативно. </w:t>
            </w:r>
          </w:p>
        </w:tc>
        <w:tc>
          <w:tcPr>
            <w:tcW w:w="1537"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После обучения не переходит к самостоятельному выполнению заданий.</w:t>
            </w:r>
          </w:p>
        </w:tc>
      </w:tr>
      <w:tr w:rsidR="002D640B" w:rsidRPr="00AD17D4" w:rsidTr="009D2421">
        <w:trPr>
          <w:trHeight w:val="331"/>
          <w:jc w:val="center"/>
        </w:trPr>
        <w:tc>
          <w:tcPr>
            <w:tcW w:w="1535"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24—33 балла третья группа</w:t>
            </w:r>
          </w:p>
        </w:tc>
        <w:tc>
          <w:tcPr>
            <w:tcW w:w="1906"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Средний</w:t>
            </w:r>
          </w:p>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уровень</w:t>
            </w:r>
          </w:p>
        </w:tc>
        <w:tc>
          <w:tcPr>
            <w:tcW w:w="2358"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Заинтересованы в действиях с игрушками.</w:t>
            </w:r>
          </w:p>
        </w:tc>
        <w:tc>
          <w:tcPr>
            <w:tcW w:w="2015" w:type="dxa"/>
            <w:gridSpan w:val="2"/>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 процессе выполнения заданий использует метод проб и ошибок.</w:t>
            </w:r>
          </w:p>
        </w:tc>
        <w:tc>
          <w:tcPr>
            <w:tcW w:w="1537"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После обучения могут выполнить некоторые задания самостоятельно.</w:t>
            </w:r>
          </w:p>
        </w:tc>
      </w:tr>
      <w:tr w:rsidR="002D640B" w:rsidRPr="00AD17D4" w:rsidTr="009D2421">
        <w:trPr>
          <w:trHeight w:val="1156"/>
          <w:jc w:val="center"/>
        </w:trPr>
        <w:tc>
          <w:tcPr>
            <w:tcW w:w="1535"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34—40 баллов четвертая группа</w:t>
            </w:r>
          </w:p>
        </w:tc>
        <w:tc>
          <w:tcPr>
            <w:tcW w:w="1906"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Высокий</w:t>
            </w:r>
          </w:p>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уровень</w:t>
            </w:r>
          </w:p>
        </w:tc>
        <w:tc>
          <w:tcPr>
            <w:tcW w:w="2358"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Отмечается интерес к познавательным задачам.</w:t>
            </w:r>
          </w:p>
        </w:tc>
        <w:tc>
          <w:tcPr>
            <w:tcW w:w="1987" w:type="dxa"/>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При выполнении заданий следует словесной инструкции, используют зрительную ориентировку.</w:t>
            </w:r>
          </w:p>
        </w:tc>
        <w:tc>
          <w:tcPr>
            <w:tcW w:w="1565" w:type="dxa"/>
            <w:gridSpan w:val="2"/>
            <w:shd w:val="clear" w:color="auto" w:fill="auto"/>
          </w:tcPr>
          <w:p w:rsidR="009D552F" w:rsidRPr="00AD17D4" w:rsidRDefault="009D552F" w:rsidP="002D640B">
            <w:pPr>
              <w:pStyle w:val="ac"/>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Самостоятельно справляются с предложенными заданиями.</w:t>
            </w:r>
          </w:p>
        </w:tc>
      </w:tr>
    </w:tbl>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2D640B" w:rsidRDefault="009D552F" w:rsidP="009D552F">
      <w:pPr>
        <w:pStyle w:val="ac"/>
        <w:ind w:firstLine="709"/>
        <w:jc w:val="both"/>
        <w:rPr>
          <w:rFonts w:ascii="Times New Roman" w:eastAsia="Times New Roman" w:hAnsi="Times New Roman"/>
          <w:b/>
          <w:sz w:val="24"/>
          <w:szCs w:val="24"/>
          <w:lang w:eastAsia="ru-RU"/>
        </w:rPr>
      </w:pPr>
      <w:r w:rsidRPr="002D640B">
        <w:rPr>
          <w:rFonts w:ascii="Times New Roman" w:eastAsia="Times New Roman" w:hAnsi="Times New Roman"/>
          <w:b/>
          <w:sz w:val="24"/>
          <w:szCs w:val="24"/>
          <w:lang w:eastAsia="ru-RU"/>
        </w:rPr>
        <w:t>3.5. Взаимодействие с родителями в период реализации программы.</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Для решения задачи - создание условий для повышения компетентности и уровня мотивации родителей к сотрудничеству с педагогом в вопросах познавательного развития ребёнка применяется технология Е.П. Арнаутовой «Педагог и семья».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Основное положение технологии как нельзя лучше отвечает нашим запросам – построение партнёрского сотрудничества между педагогами и родителями в едином </w:t>
      </w:r>
      <w:r w:rsidRPr="00AD17D4">
        <w:rPr>
          <w:rFonts w:ascii="Times New Roman" w:eastAsia="Times New Roman" w:hAnsi="Times New Roman"/>
          <w:sz w:val="24"/>
          <w:szCs w:val="24"/>
          <w:lang w:eastAsia="ru-RU"/>
        </w:rPr>
        <w:lastRenderedPageBreak/>
        <w:t>образовательном пространстве. А средством достижения этого является – диалогическое общение двух партнёров – педагога и родителя. Чтобы общение стало диалогическим, автор опыта придерживается определённых правил в общении с родителями:</w:t>
      </w:r>
    </w:p>
    <w:p w:rsidR="009D552F" w:rsidRPr="00AD17D4" w:rsidRDefault="009D552F" w:rsidP="002D640B">
      <w:pPr>
        <w:pStyle w:val="ac"/>
        <w:numPr>
          <w:ilvl w:val="0"/>
          <w:numId w:val="48"/>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безоценочно и позитивно принимать собеседника (принцип «безусловного принятия другого»);</w:t>
      </w:r>
    </w:p>
    <w:p w:rsidR="009D552F" w:rsidRPr="00AD17D4" w:rsidRDefault="009D552F" w:rsidP="002D640B">
      <w:pPr>
        <w:pStyle w:val="ac"/>
        <w:numPr>
          <w:ilvl w:val="0"/>
          <w:numId w:val="48"/>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слушая собеседника, активно сопереживать ему, выражать своё понимание словами или действиями (принцип «услышанности»);</w:t>
      </w:r>
    </w:p>
    <w:p w:rsidR="009D552F" w:rsidRPr="00AD17D4" w:rsidRDefault="009D552F" w:rsidP="002D640B">
      <w:pPr>
        <w:pStyle w:val="ac"/>
        <w:numPr>
          <w:ilvl w:val="0"/>
          <w:numId w:val="48"/>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 общении выражать собственные искренние чувства (принцип «конгруэнтности»).</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В рамках решения задачи № 4 автором работы были подобраны и апробированы методы сотрудничества с родителями в зависимости от их компетентности и уровня мотивации.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На тренингах, дискуссиях, диспутах, конференциях, семинарах и т.д. (Приложение 3 – план работы с родителями) применяются разнообразные нетрадиционные приемы, стимулирующие активность родителей.</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Обсуждение разных точек зрения на дискуссионный вопрос. Этот приём настроит родителей на размышление. Например, «Ребёнок с высоким уровнем познавательного развития, какой он на ваш взгляд?». Вопросы к родителям способствуют установлению диалога с ними.</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Решение проблемных ситуаций. Решение проблемы, изложенной в данной ситуации, побуждает родителей к анализу приёмов познавательного развития ребенка, повышает их компетентность.</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Ролевое проигрывание познавательных игр и упражнений, моделирующих способы передачи познавательной информации от родителя ребенку. Например, с родителями проигрывается ситуация обучения компьютерной игре «Найди лишний», которую в дальнейшем родители апробируют дома с детьми.</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Тренинговые игровые упражнения и задания. Позволяют дать оценку разным способам воздействия на ребёнка и формам обращения к нему. Например, вместо «Ты опять неправильно выполнил?», сказать: «Я не сомневаюсь, что если ты меня внимательно послушаешь, то это задание выполнишь правильно!».</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Анализ родителями детского поведения. Этот прием помогает понять родителям особенности поведения детей с задержкой психического развития на занятиях познавательного цикла. Например, родителям предлагается пример отрицательного поведения ребенка на занятии: «Оцените этот поступок ребенка. Как бы вы поступили?».</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Анализ приёмов, способствующих познавательному развитию. Анализируя собственную деятельность, родители меняют методы воздействия на ребёнка, начинают смотреть на ситуацию «глазами ребёнка».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Обращение к опыту родителей.  Обмениваясь опытом, родители видят собственные удачи и просчёты.</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Рубрика «Говорят дети». Родителям предлагается прослушать аудиозапись детских размышлений на различные темы, например, «Чему бы я хотел научиться?». После прослушивания родителям задается вопрос: «Как этого достичь? Ваше участие в достижении цели ребенка?». Прием направлен на формирование мотивации родителей к сотрудничеству с педагогом.</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Игра «Испорченный телефон». Передача короткой информации – родители рассаживаются по кругу, называется фраза из двух слов, которую передают друг другу шепотом. Передача объемной информации – вызывается четверо родителей. Один родитель остается в кабинете, остальных просят выйти. Ему сообщают текст, который он должен достоверно передать другому родителю по очереди. Вывод: подчеркивается важность прослушивания информации лично родителями. Показывается, как полученная информация искажается при передаче другим лицом.</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lastRenderedPageBreak/>
        <w:t>Упражнение «Конверт откровений». Родителям предлагается написать на листке бумаги волнующую их проблему по обсуждаемой теме и положить ее в «конверт откровений».  В течение всего мероприятия записки находятся в конверте. По окончании мероприятия записки возвращаются   родителям: «Нашли ли вы ответ на обозначенный вопрос в ходе обсуждения». Прием направлен на формирование компетентности родителей.</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«Клубок советов». Родителям предлагается клубок ниток, в который замотаны записки с советами. Родители, по очереди передавая клубок, разматывают его и читают совет, рекомендацию, метод работы с детьми с задержкой психического развития. Прием направлен на формирование компетентности родителей.</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«В сундуке у бабушки». В сундуке лежат несколько предметов (книга сказок, букварь, старинные фотографии, игрушки бабушки, пряники, вязальные спицы, кулинарная книга, рыбий жир, и т.д.). Педагог поочередно достает предметы и предлагает родителям догадаться о вариантах использования этого предмета в познавательном развитии детей дома. Решают оставить этот предмет, как инструмент развития или удалить.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Одним из важных условий проводимых мероприятий с родителями является педагогическая рефлексия: умение родителей анализировать собственную деятельность, критически её оценивать, находить адекватные причины, как своих педагогических удач, так и просчётов, осуществлять выбор методов, соответствующий особенностям ребенка и конкретной ситуации. Рефлексия родительского опыта даёт возможность «обратиться назад», «заглянуть внутрь себя», переосмыслить взгляды на познавательное развитие ребенка. Повторное использование приемов позволяет заметить изменения стереотипов родительского мышления.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Во взаимодействии с родителями используются и информационно коммуникационные технологии: </w:t>
      </w:r>
    </w:p>
    <w:p w:rsidR="009D552F" w:rsidRPr="00AD17D4" w:rsidRDefault="009D552F" w:rsidP="002D640B">
      <w:pPr>
        <w:pStyle w:val="ac"/>
        <w:numPr>
          <w:ilvl w:val="0"/>
          <w:numId w:val="49"/>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просвещение родителей через тематические </w:t>
      </w:r>
      <w:hyperlink r:id="rId8" w:tgtFrame="_parent" w:history="1">
        <w:r w:rsidRPr="00AD17D4">
          <w:rPr>
            <w:rFonts w:ascii="Times New Roman" w:eastAsia="Times New Roman" w:hAnsi="Times New Roman"/>
            <w:sz w:val="24"/>
            <w:szCs w:val="24"/>
            <w:lang w:eastAsia="ru-RU"/>
          </w:rPr>
          <w:t>материалы</w:t>
        </w:r>
      </w:hyperlink>
      <w:r w:rsidRPr="00AD17D4">
        <w:rPr>
          <w:rFonts w:ascii="Times New Roman" w:eastAsia="Times New Roman" w:hAnsi="Times New Roman"/>
          <w:sz w:val="24"/>
          <w:szCs w:val="24"/>
          <w:lang w:eastAsia="ru-RU"/>
        </w:rPr>
        <w:t xml:space="preserve"> (презентации в программе Microsoft Power Point, видеопросмотр);</w:t>
      </w:r>
    </w:p>
    <w:p w:rsidR="009D552F" w:rsidRPr="00AD17D4" w:rsidRDefault="009D552F" w:rsidP="002D640B">
      <w:pPr>
        <w:pStyle w:val="ac"/>
        <w:numPr>
          <w:ilvl w:val="0"/>
          <w:numId w:val="49"/>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представление результатов мониторинга качества образования;</w:t>
      </w:r>
    </w:p>
    <w:p w:rsidR="009D552F" w:rsidRPr="00AD17D4" w:rsidRDefault="009D552F" w:rsidP="002D640B">
      <w:pPr>
        <w:pStyle w:val="ac"/>
        <w:numPr>
          <w:ilvl w:val="0"/>
          <w:numId w:val="49"/>
        </w:numPr>
        <w:ind w:left="284" w:hanging="284"/>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индивидуальное информирование об изучении программного материала в период отсутствие ребенка (по причине болезни) и просвещение родителей по актуальным проблемам познавательного развития через Internet. </w:t>
      </w: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9D2421" w:rsidRDefault="009D2421" w:rsidP="009D552F">
      <w:pPr>
        <w:pStyle w:val="ac"/>
        <w:ind w:firstLine="709"/>
        <w:jc w:val="both"/>
        <w:rPr>
          <w:rFonts w:ascii="Times New Roman" w:eastAsia="Times New Roman" w:hAnsi="Times New Roman"/>
          <w:sz w:val="24"/>
          <w:szCs w:val="24"/>
          <w:lang w:eastAsia="ru-RU"/>
        </w:rPr>
      </w:pPr>
    </w:p>
    <w:p w:rsidR="009D2421" w:rsidRDefault="009D2421" w:rsidP="009D552F">
      <w:pPr>
        <w:pStyle w:val="ac"/>
        <w:ind w:firstLine="709"/>
        <w:jc w:val="both"/>
        <w:rPr>
          <w:rFonts w:ascii="Times New Roman" w:eastAsia="Times New Roman" w:hAnsi="Times New Roman"/>
          <w:sz w:val="24"/>
          <w:szCs w:val="24"/>
          <w:lang w:eastAsia="ru-RU"/>
        </w:rPr>
      </w:pPr>
    </w:p>
    <w:p w:rsidR="009D2421" w:rsidRDefault="009D2421"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3D52EE" w:rsidRDefault="003D52EE" w:rsidP="009D552F">
      <w:pPr>
        <w:pStyle w:val="ac"/>
        <w:ind w:firstLine="709"/>
        <w:jc w:val="both"/>
        <w:rPr>
          <w:rFonts w:ascii="Times New Roman" w:eastAsia="Times New Roman" w:hAnsi="Times New Roman"/>
          <w:sz w:val="24"/>
          <w:szCs w:val="24"/>
          <w:lang w:eastAsia="ru-RU"/>
        </w:rPr>
      </w:pPr>
    </w:p>
    <w:p w:rsidR="003D52EE" w:rsidRDefault="003D52EE" w:rsidP="009D552F">
      <w:pPr>
        <w:pStyle w:val="ac"/>
        <w:ind w:firstLine="709"/>
        <w:jc w:val="both"/>
        <w:rPr>
          <w:rFonts w:ascii="Times New Roman" w:eastAsia="Times New Roman" w:hAnsi="Times New Roman"/>
          <w:sz w:val="24"/>
          <w:szCs w:val="24"/>
          <w:lang w:eastAsia="ru-RU"/>
        </w:rPr>
      </w:pPr>
    </w:p>
    <w:p w:rsidR="003D52EE" w:rsidRDefault="003D52EE" w:rsidP="009D552F">
      <w:pPr>
        <w:pStyle w:val="ac"/>
        <w:ind w:firstLine="709"/>
        <w:jc w:val="both"/>
        <w:rPr>
          <w:rFonts w:ascii="Times New Roman" w:eastAsia="Times New Roman" w:hAnsi="Times New Roman"/>
          <w:sz w:val="24"/>
          <w:szCs w:val="24"/>
          <w:lang w:eastAsia="ru-RU"/>
        </w:rPr>
      </w:pPr>
    </w:p>
    <w:p w:rsidR="003D52EE" w:rsidRDefault="003D52EE"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2D640B" w:rsidRDefault="002D640B" w:rsidP="009D552F">
      <w:pPr>
        <w:pStyle w:val="ac"/>
        <w:ind w:firstLine="709"/>
        <w:jc w:val="both"/>
        <w:rPr>
          <w:rFonts w:ascii="Times New Roman" w:eastAsia="Times New Roman" w:hAnsi="Times New Roman"/>
          <w:sz w:val="24"/>
          <w:szCs w:val="24"/>
          <w:lang w:eastAsia="ru-RU"/>
        </w:rPr>
      </w:pPr>
    </w:p>
    <w:p w:rsidR="009D552F" w:rsidRPr="002D640B" w:rsidRDefault="009D2421" w:rsidP="002D640B">
      <w:pPr>
        <w:pStyle w:val="ac"/>
        <w:ind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Методическое обеспечение рабочей программы</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Арнаутова, Е.П.  Педагог и семья {текст}. / Е.П. Арнаутова  – М.: Изд. Дом «Карапуз», 2001. – 264 с.</w:t>
      </w:r>
      <w:r w:rsidRPr="002D640B">
        <w:rPr>
          <w:rFonts w:ascii="Times New Roman" w:eastAsia="Times New Roman" w:hAnsi="Times New Roman"/>
          <w:sz w:val="24"/>
          <w:szCs w:val="24"/>
          <w:lang w:eastAsia="ru-RU"/>
        </w:rPr>
        <w:t xml:space="preserve"> </w:t>
      </w:r>
      <w:r w:rsidRPr="00AD17D4">
        <w:rPr>
          <w:rFonts w:ascii="Times New Roman" w:eastAsia="Times New Roman" w:hAnsi="Times New Roman"/>
          <w:sz w:val="24"/>
          <w:szCs w:val="24"/>
          <w:lang w:eastAsia="ru-RU"/>
        </w:rPr>
        <w:t xml:space="preserve">-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5-8403-0429-8.</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Арнаутова, Е.П. Планируем работу ДОУ с семьёй {текст}. / Е.П. Арнаутова // Управление дошкольным образовательным учреждением. – 2002. - №4. – С.10.</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Волков, Б.С. Методика решения психолого-педагогических ситуаций {текст}./ Б.С. Волков, Н.В. Волкова. // Воспитатель дошкольного образовательного учреждения. – 2007. - №2. – С.49.</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Грабенко, Т.М. Коррекционные, развивающие и адаптирующие игры {текст}./ Т.М Грабенко, Т.Д. Зинкевич-Евстигнеева – Спб.: «ДЕТСТВО-ПРЕСС», 2002. – 64 с.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5 – 89814-141-3.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Давыдова, О.И. Работа с родителями в детском саду: Этнопедагогический подход {текст}./ Е.С. Евдокимова – М.: ТЦ Сфера, 2005. – 144 с. – (педагогическая поддержка семьи в воспитании дошкольника).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Дошкольное учреждение и семья – единое пространство детского развития {текст}: методическое руководство для работников дошкольных образовательных учреждений/Т.Н. Доронова {и др.}.- М.: ЛИНКА - ПРЕСС, 2001. – 224 с.-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5-8252-18-5.</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Дубовицкая, Л.А. Особенности работы воспитателя с детьми, имеющими нарушения развития {текст}: учебно-метод. Пособие / Л.А. Дубовицкая, Т.Ф. Новосельцева. – Ханты-Мансийск: РИО ИРО, 2008. – 108 с.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978-5-96411-067-9.</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Евдокимова, Е. С. Новый взгляд на родительские собрания {текст}. / Е. Евдокимова Е. С. Кудрявцева. //Дошкольное воспитание. - М., 2007. - № 5.</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Евдокимова, Е. С. Детский сад и семья: Методика работы с родителями {текст}: пособие для педагогов и родителей. / Е. С.  Евдокимова, Н.В. Додокина, Е.А. Кудрявцева. - М.: Мозайка-Синтез, 2007. – 144 с.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978-5-86775-441-9.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Козлова, А.В. Работа ДОУ с семьей: Диагностика, планирование, конспекты лекции, консультации, мониторинг {текст}./ А.В.  Козлова, Р.П. Дешеулина – М.: ТЦ Сфера, 2005. – 112 с. </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Лукина, Л.И. Работа с родителями в дошкольном образовательном учреждении {текст}./ Л.И. Лукина. //Управление дошкольным образовательным учреждением. – 2004. - №5. – С.40.</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Майер, А.А. Управление инновационными процессами в ДОУ {текст}: методическое пособие/А.А. Майер. – М.: ТЦ Сфера, 2008. – 128 с.- (Приложение к журналу «Управление ДОУ»).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978-5-9949-0015-4.</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Осипова, Л.Е. Родительские собрания в детском саду. Старшая группа {текст}./ Л.Е.  Осипова– М.: «Издательство Скрипторий 2003», 2008. – 64 с.</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Осипова, Л.Е.Родительские собрания в детском саду. Подготовительная группа {текст}./ Л.Е Осипова. – М.: «Издательство Скрипторий 2003», 2008. – 56 с.</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Осипова, Л.Е. Работа детского сада с семьей {текст}./ Л.Е. Осипова– М.: «Издательство Скрипторий 2003», 2008. – 72 с.</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Поваляева, М.А. Справочник логопеда {текст}./ М.А. Поваляева. – Ростов-на-Дону: «Феникс», 2001. – 448 с.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5- 222-01541-6.</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Подготовка к школе детей с задержкой психического развития {текст}: книга 1 / С. Г. Шевченко, Р.Д. Триггер, И.Н. Волкова {и др.}; ; под общ. ред. С. Г. Шевченко  – М.: Школьная Пресса, 2005. – 96 с.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5-9219-0309-4.</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Подготовка к школе детей с задержкой</w:t>
      </w:r>
      <w:r w:rsidRPr="00AD17D4">
        <w:rPr>
          <w:rFonts w:ascii="Times New Roman" w:eastAsia="Times New Roman" w:hAnsi="Times New Roman"/>
          <w:sz w:val="24"/>
          <w:szCs w:val="24"/>
          <w:lang w:eastAsia="ru-RU"/>
        </w:rPr>
        <w:tab/>
        <w:t xml:space="preserve"> психического развития {текст}: книга 2, тематическое планирование занятий / С. Г. Шевченко, Р.Д. Триггер, И.Н. Волкова {и др.}; под общей ред. С. Г. Шевченко. – М.: Школьная Пресса, 2005. – 112 с.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5-9219-0310-8.</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Сборник программно-методических материалов для повышения квалификации специалистов, работающих с детьми дошкольного возраста с ограниченными </w:t>
      </w:r>
      <w:r w:rsidRPr="00AD17D4">
        <w:rPr>
          <w:rFonts w:ascii="Times New Roman" w:eastAsia="Times New Roman" w:hAnsi="Times New Roman"/>
          <w:sz w:val="24"/>
          <w:szCs w:val="24"/>
          <w:lang w:eastAsia="ru-RU"/>
        </w:rPr>
        <w:lastRenderedPageBreak/>
        <w:t xml:space="preserve">возможностями здоровья {текст}. / Сост. З.П. Антонова, У.В. Косарева, Н.Н. Матвеева; под ред. Е.Я. Коган, В.А. Прудниковой. – Самара: ООО «Офорт», 2008.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295. 978-5-473-00421-2.</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Солодянкина, О.В. Сотрудничество дошкольного учреждения с семьёй {текст}: практическое пособие/ О.В. Солодянкина. – 3-е изд., испр. и доп. – М.: АРКТИ, 2006 – 80 с.- (Управление образованием).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 xml:space="preserve"> 5-89415-359-Х.</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Степанова, О.А. Взаимодействие ДОУ, семьи и школы в процессе подготовки к школе детей риска {текст}./ О.А.  Степанова //Управление дошкольным образовательным учреждением. – 2005. - №4. – С.77.</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Психолого-педагогическая диагностика развития детей раннего и дошкольного возраста {текст}: (метод. пособие: с прил. альбома «Наглядный материал для обследования детей»). / Е.А. Стребелева, Г.А. Мишина {и др.}; под общей ред. Е.А. Стребелевой. – 3-е изд., - М.: просвещение, 2007. – 164 с.: прил. 268. с. ил. – </w:t>
      </w:r>
      <w:r w:rsidRPr="00AD17D4">
        <w:rPr>
          <w:rFonts w:ascii="Times New Roman" w:eastAsia="Times New Roman" w:hAnsi="Times New Roman"/>
          <w:sz w:val="24"/>
          <w:szCs w:val="24"/>
          <w:lang w:val="en-US" w:eastAsia="ru-RU"/>
        </w:rPr>
        <w:t>ISBN</w:t>
      </w:r>
      <w:r w:rsidRPr="00AD17D4">
        <w:rPr>
          <w:rFonts w:ascii="Times New Roman" w:eastAsia="Times New Roman" w:hAnsi="Times New Roman"/>
          <w:sz w:val="24"/>
          <w:szCs w:val="24"/>
          <w:lang w:eastAsia="ru-RU"/>
        </w:rPr>
        <w:t>978-5-09-016416-0.</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Трегубенко, Л.А. Клуб успешного родителя {текст}./ Л.А. Трегубенко. //Воспитатель дошкольного образовательного учреждения. – 2007. - №2. – С.86.</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Черникова, Т.В. Школа и детский сад: Лицом друг к другу {текст}: (организация образовательной среды для выпускников детского сада)./ Т.В. Черникова.// Управление дошкольным образовательным учреждением. – 2005. - №4. – С.32</w:t>
      </w: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Филатова Л.В. Организация тематических дней и недель в ДОУ {текст}. / Л.В.  Филатова. // Воспитатель дошкольного образовательного учреждения. – 2007. - №2. – С.25.</w:t>
      </w: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p>
    <w:p w:rsidR="009D552F" w:rsidRPr="00AD17D4" w:rsidRDefault="009D552F" w:rsidP="009D552F">
      <w:pPr>
        <w:pStyle w:val="ac"/>
        <w:ind w:firstLine="709"/>
        <w:jc w:val="both"/>
        <w:rPr>
          <w:rFonts w:ascii="Times New Roman" w:eastAsia="Times New Roman" w:hAnsi="Times New Roman"/>
          <w:sz w:val="24"/>
          <w:szCs w:val="24"/>
          <w:lang w:eastAsia="ru-RU"/>
        </w:rPr>
      </w:pPr>
      <w:r w:rsidRPr="00AD17D4">
        <w:rPr>
          <w:rFonts w:ascii="Times New Roman" w:eastAsia="Times New Roman" w:hAnsi="Times New Roman"/>
          <w:sz w:val="24"/>
          <w:szCs w:val="24"/>
          <w:lang w:eastAsia="ru-RU"/>
        </w:rPr>
        <w:t xml:space="preserve">      </w:t>
      </w:r>
    </w:p>
    <w:p w:rsidR="009D552F" w:rsidRPr="00AD17D4" w:rsidRDefault="009D552F" w:rsidP="009D552F">
      <w:pPr>
        <w:pStyle w:val="ac"/>
        <w:ind w:firstLine="709"/>
        <w:jc w:val="both"/>
        <w:rPr>
          <w:rFonts w:ascii="Times New Roman" w:eastAsia="Times New Roman" w:hAnsi="Times New Roman"/>
          <w:i/>
          <w:sz w:val="24"/>
          <w:szCs w:val="24"/>
          <w:lang w:eastAsia="ru-RU"/>
        </w:rPr>
      </w:pPr>
      <w:r w:rsidRPr="00AD17D4">
        <w:rPr>
          <w:rFonts w:ascii="Times New Roman" w:eastAsia="Times New Roman" w:hAnsi="Times New Roman"/>
          <w:i/>
          <w:sz w:val="24"/>
          <w:szCs w:val="24"/>
          <w:lang w:eastAsia="ru-RU"/>
        </w:rPr>
        <w:t xml:space="preserve">   </w:t>
      </w:r>
    </w:p>
    <w:p w:rsidR="009D552F" w:rsidRPr="00AD17D4" w:rsidRDefault="009D552F" w:rsidP="009D552F">
      <w:pPr>
        <w:pStyle w:val="ac"/>
        <w:ind w:firstLine="709"/>
        <w:jc w:val="both"/>
        <w:rPr>
          <w:rFonts w:ascii="Times New Roman" w:eastAsia="Times New Roman" w:hAnsi="Times New Roman"/>
          <w:i/>
          <w:sz w:val="24"/>
          <w:szCs w:val="24"/>
          <w:lang w:eastAsia="ru-RU"/>
        </w:rPr>
      </w:pPr>
    </w:p>
    <w:p w:rsidR="009D552F" w:rsidRPr="00AD17D4" w:rsidRDefault="009D552F" w:rsidP="009D552F">
      <w:pPr>
        <w:pStyle w:val="ac"/>
        <w:ind w:firstLine="709"/>
        <w:jc w:val="both"/>
        <w:rPr>
          <w:rFonts w:ascii="Times New Roman" w:hAnsi="Times New Roman"/>
          <w:sz w:val="24"/>
          <w:szCs w:val="24"/>
        </w:rPr>
      </w:pPr>
    </w:p>
    <w:p w:rsidR="00B472D2" w:rsidRDefault="00B472D2"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Default="003D52EE" w:rsidP="009D552F">
      <w:pPr>
        <w:pStyle w:val="ac"/>
        <w:ind w:firstLine="709"/>
        <w:jc w:val="both"/>
        <w:rPr>
          <w:rFonts w:ascii="Times New Roman" w:hAnsi="Times New Roman"/>
          <w:sz w:val="24"/>
          <w:szCs w:val="24"/>
        </w:rPr>
      </w:pPr>
    </w:p>
    <w:p w:rsidR="003D52EE" w:rsidRPr="003D52EE" w:rsidRDefault="003D52EE" w:rsidP="003D52EE">
      <w:pPr>
        <w:autoSpaceDN w:val="0"/>
        <w:spacing w:after="0"/>
        <w:jc w:val="right"/>
        <w:rPr>
          <w:rFonts w:ascii="Times New Roman" w:hAnsi="Times New Roman"/>
          <w:sz w:val="28"/>
          <w:szCs w:val="28"/>
        </w:rPr>
      </w:pPr>
      <w:r w:rsidRPr="003D52EE">
        <w:rPr>
          <w:rFonts w:ascii="Times New Roman" w:hAnsi="Times New Roman"/>
          <w:sz w:val="28"/>
          <w:szCs w:val="28"/>
        </w:rPr>
        <w:lastRenderedPageBreak/>
        <w:t>Приложение 1</w:t>
      </w:r>
    </w:p>
    <w:p w:rsidR="003D52EE" w:rsidRDefault="003D52EE" w:rsidP="003D52EE">
      <w:pPr>
        <w:autoSpaceDN w:val="0"/>
        <w:spacing w:after="0"/>
        <w:jc w:val="center"/>
        <w:rPr>
          <w:rFonts w:ascii="Times New Roman" w:hAnsi="Times New Roman"/>
          <w:b/>
          <w:sz w:val="28"/>
          <w:szCs w:val="28"/>
        </w:rPr>
      </w:pPr>
      <w:r>
        <w:rPr>
          <w:rFonts w:ascii="Times New Roman" w:hAnsi="Times New Roman"/>
          <w:b/>
          <w:sz w:val="28"/>
          <w:szCs w:val="28"/>
        </w:rPr>
        <w:t>Федеральный</w:t>
      </w:r>
      <w:r w:rsidRPr="00803DFF">
        <w:rPr>
          <w:rFonts w:ascii="Times New Roman" w:hAnsi="Times New Roman"/>
          <w:b/>
          <w:sz w:val="28"/>
          <w:szCs w:val="28"/>
        </w:rPr>
        <w:t xml:space="preserve"> этап Всероссийского конкурса </w:t>
      </w:r>
      <w:r>
        <w:rPr>
          <w:rFonts w:ascii="Times New Roman" w:hAnsi="Times New Roman"/>
          <w:b/>
          <w:sz w:val="28"/>
          <w:szCs w:val="28"/>
        </w:rPr>
        <w:t xml:space="preserve">профессионального мастерства </w:t>
      </w:r>
      <w:r w:rsidRPr="00803DFF">
        <w:rPr>
          <w:rFonts w:ascii="Times New Roman" w:hAnsi="Times New Roman"/>
          <w:b/>
          <w:sz w:val="28"/>
          <w:szCs w:val="28"/>
        </w:rPr>
        <w:t>«</w:t>
      </w:r>
      <w:r>
        <w:rPr>
          <w:rFonts w:ascii="Times New Roman" w:hAnsi="Times New Roman"/>
          <w:b/>
          <w:sz w:val="28"/>
          <w:szCs w:val="28"/>
        </w:rPr>
        <w:t>Педагог-года России-2020</w:t>
      </w:r>
      <w:r w:rsidRPr="00803DFF">
        <w:rPr>
          <w:rFonts w:ascii="Times New Roman" w:hAnsi="Times New Roman"/>
          <w:b/>
          <w:sz w:val="28"/>
          <w:szCs w:val="28"/>
        </w:rPr>
        <w:t>»</w:t>
      </w:r>
    </w:p>
    <w:p w:rsidR="003D52EE" w:rsidRDefault="003D52EE" w:rsidP="003D52EE">
      <w:pPr>
        <w:autoSpaceDN w:val="0"/>
        <w:ind w:firstLine="709"/>
        <w:jc w:val="center"/>
        <w:rPr>
          <w:rFonts w:ascii="Times New Roman" w:hAnsi="Times New Roman"/>
          <w:b/>
          <w:sz w:val="28"/>
          <w:szCs w:val="28"/>
        </w:rPr>
      </w:pPr>
    </w:p>
    <w:p w:rsidR="003D52EE" w:rsidRDefault="003D52EE" w:rsidP="003D52EE">
      <w:pPr>
        <w:autoSpaceDN w:val="0"/>
        <w:ind w:firstLine="709"/>
        <w:jc w:val="center"/>
        <w:rPr>
          <w:rFonts w:ascii="Times New Roman" w:hAnsi="Times New Roman"/>
          <w:b/>
          <w:sz w:val="28"/>
          <w:szCs w:val="28"/>
        </w:rPr>
      </w:pPr>
    </w:p>
    <w:p w:rsidR="003D52EE" w:rsidRPr="00803DFF" w:rsidRDefault="003D52EE" w:rsidP="003D52EE">
      <w:pPr>
        <w:autoSpaceDN w:val="0"/>
        <w:jc w:val="center"/>
        <w:rPr>
          <w:rFonts w:ascii="Times New Roman" w:hAnsi="Times New Roman"/>
          <w:b/>
          <w:sz w:val="28"/>
          <w:szCs w:val="28"/>
        </w:rPr>
      </w:pPr>
      <w:r>
        <w:rPr>
          <w:rFonts w:ascii="Times New Roman" w:hAnsi="Times New Roman"/>
          <w:b/>
          <w:sz w:val="28"/>
          <w:szCs w:val="28"/>
        </w:rPr>
        <w:t>Номинация «Педагог-психолог России - 2020»</w:t>
      </w:r>
      <w:r w:rsidRPr="00803DFF">
        <w:rPr>
          <w:rFonts w:ascii="Times New Roman" w:hAnsi="Times New Roman"/>
          <w:b/>
          <w:sz w:val="28"/>
          <w:szCs w:val="28"/>
        </w:rPr>
        <w:t xml:space="preserve"> </w:t>
      </w: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Pr="00F858EF" w:rsidRDefault="003D52EE" w:rsidP="003D52EE">
      <w:pPr>
        <w:spacing w:line="240" w:lineRule="auto"/>
        <w:ind w:firstLine="709"/>
        <w:jc w:val="center"/>
        <w:rPr>
          <w:rFonts w:ascii="Times New Roman" w:hAnsi="Times New Roman"/>
          <w:sz w:val="28"/>
          <w:szCs w:val="28"/>
          <w:lang w:eastAsia="ru-RU"/>
        </w:rPr>
      </w:pPr>
    </w:p>
    <w:p w:rsidR="003D52EE" w:rsidRDefault="003D52EE" w:rsidP="003D52EE">
      <w:pPr>
        <w:spacing w:line="240" w:lineRule="auto"/>
        <w:jc w:val="center"/>
        <w:rPr>
          <w:rFonts w:ascii="Times New Roman" w:hAnsi="Times New Roman"/>
          <w:sz w:val="28"/>
          <w:szCs w:val="28"/>
          <w:lang w:eastAsia="ru-RU"/>
        </w:rPr>
      </w:pPr>
      <w:r>
        <w:rPr>
          <w:rFonts w:ascii="Times New Roman" w:hAnsi="Times New Roman"/>
          <w:sz w:val="28"/>
          <w:szCs w:val="28"/>
          <w:lang w:eastAsia="ru-RU"/>
        </w:rPr>
        <w:t>Защита реализуемой психолого-педагогической практики</w:t>
      </w:r>
    </w:p>
    <w:p w:rsidR="003D52EE" w:rsidRPr="00F858EF" w:rsidRDefault="003D52EE" w:rsidP="003D52EE">
      <w:pPr>
        <w:spacing w:line="240" w:lineRule="auto"/>
        <w:jc w:val="center"/>
        <w:rPr>
          <w:rFonts w:ascii="Times New Roman" w:hAnsi="Times New Roman"/>
          <w:sz w:val="28"/>
          <w:szCs w:val="28"/>
          <w:lang w:eastAsia="ru-RU"/>
        </w:rPr>
      </w:pPr>
      <w:r>
        <w:rPr>
          <w:rFonts w:ascii="Times New Roman" w:hAnsi="Times New Roman"/>
          <w:sz w:val="28"/>
          <w:szCs w:val="28"/>
          <w:lang w:eastAsia="ru-RU"/>
        </w:rPr>
        <w:t>Открытое групповое занятие «Грустное – веселое»</w:t>
      </w:r>
    </w:p>
    <w:p w:rsidR="003D52EE" w:rsidRPr="0051505A" w:rsidRDefault="003D52EE" w:rsidP="003D52EE">
      <w:pPr>
        <w:spacing w:line="240" w:lineRule="auto"/>
        <w:jc w:val="center"/>
        <w:rPr>
          <w:rFonts w:ascii="Times New Roman" w:hAnsi="Times New Roman"/>
          <w:b/>
          <w:sz w:val="32"/>
          <w:szCs w:val="28"/>
          <w:lang w:eastAsia="ru-RU"/>
        </w:rPr>
      </w:pPr>
      <w:r>
        <w:rPr>
          <w:rFonts w:ascii="Times New Roman" w:hAnsi="Times New Roman"/>
          <w:b/>
          <w:sz w:val="32"/>
          <w:szCs w:val="28"/>
          <w:lang w:eastAsia="ru-RU"/>
        </w:rPr>
        <w:t>Пономаревой Елены Анатольевны</w:t>
      </w:r>
    </w:p>
    <w:p w:rsidR="003D52EE" w:rsidRPr="0051505A" w:rsidRDefault="003D52EE" w:rsidP="003D52EE">
      <w:pPr>
        <w:spacing w:line="240" w:lineRule="auto"/>
        <w:jc w:val="center"/>
        <w:rPr>
          <w:rFonts w:ascii="Times New Roman" w:hAnsi="Times New Roman"/>
          <w:b/>
          <w:sz w:val="28"/>
          <w:szCs w:val="28"/>
          <w:lang w:eastAsia="ru-RU"/>
        </w:rPr>
      </w:pPr>
      <w:r w:rsidRPr="0051505A">
        <w:rPr>
          <w:rFonts w:ascii="Times New Roman" w:hAnsi="Times New Roman"/>
          <w:b/>
          <w:sz w:val="28"/>
          <w:szCs w:val="28"/>
          <w:lang w:eastAsia="ru-RU"/>
        </w:rPr>
        <w:t>педагога-психолога</w:t>
      </w:r>
    </w:p>
    <w:p w:rsidR="003D52EE" w:rsidRPr="0051505A" w:rsidRDefault="003D52EE" w:rsidP="003D52EE">
      <w:pPr>
        <w:spacing w:line="240" w:lineRule="auto"/>
        <w:jc w:val="center"/>
        <w:rPr>
          <w:rFonts w:ascii="Times New Roman" w:hAnsi="Times New Roman"/>
          <w:sz w:val="28"/>
          <w:szCs w:val="28"/>
          <w:lang w:eastAsia="ru-RU"/>
        </w:rPr>
      </w:pPr>
      <w:r w:rsidRPr="0051505A">
        <w:rPr>
          <w:rFonts w:ascii="Times New Roman" w:hAnsi="Times New Roman"/>
          <w:sz w:val="28"/>
          <w:szCs w:val="28"/>
          <w:lang w:eastAsia="ru-RU"/>
        </w:rPr>
        <w:t>МБДОУ «Детский сад комбинированного вида «Золотой ключик» города Анадыря»</w:t>
      </w:r>
    </w:p>
    <w:p w:rsidR="003D52EE" w:rsidRPr="0051505A"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ind w:firstLine="709"/>
        <w:jc w:val="both"/>
        <w:rPr>
          <w:rFonts w:ascii="Times New Roman" w:hAnsi="Times New Roman"/>
          <w:sz w:val="28"/>
          <w:szCs w:val="28"/>
          <w:lang w:eastAsia="ru-RU"/>
        </w:rPr>
      </w:pPr>
    </w:p>
    <w:p w:rsidR="003D52EE" w:rsidRDefault="003D52EE" w:rsidP="003D52EE">
      <w:pPr>
        <w:spacing w:line="240" w:lineRule="auto"/>
        <w:jc w:val="both"/>
        <w:rPr>
          <w:rFonts w:ascii="Times New Roman" w:hAnsi="Times New Roman"/>
          <w:sz w:val="28"/>
          <w:szCs w:val="28"/>
          <w:lang w:eastAsia="ru-RU"/>
        </w:rPr>
      </w:pPr>
    </w:p>
    <w:p w:rsidR="003D52EE" w:rsidRDefault="003D52EE" w:rsidP="003D52EE">
      <w:pPr>
        <w:spacing w:line="240" w:lineRule="auto"/>
        <w:jc w:val="both"/>
        <w:rPr>
          <w:rFonts w:ascii="Times New Roman" w:hAnsi="Times New Roman"/>
          <w:sz w:val="28"/>
          <w:szCs w:val="28"/>
          <w:lang w:eastAsia="ru-RU"/>
        </w:rPr>
      </w:pPr>
    </w:p>
    <w:p w:rsidR="003D52EE" w:rsidRDefault="003D52EE" w:rsidP="003D52EE">
      <w:pPr>
        <w:spacing w:line="240" w:lineRule="auto"/>
        <w:jc w:val="center"/>
        <w:rPr>
          <w:rFonts w:ascii="Times New Roman" w:hAnsi="Times New Roman"/>
          <w:sz w:val="28"/>
          <w:szCs w:val="28"/>
          <w:lang w:eastAsia="ru-RU"/>
        </w:rPr>
      </w:pPr>
      <w:r>
        <w:rPr>
          <w:rFonts w:ascii="Times New Roman" w:hAnsi="Times New Roman"/>
          <w:sz w:val="28"/>
          <w:szCs w:val="28"/>
          <w:lang w:eastAsia="ru-RU"/>
        </w:rPr>
        <w:t>г. Анадырь</w:t>
      </w:r>
    </w:p>
    <w:p w:rsidR="003D52EE" w:rsidRDefault="003D52EE" w:rsidP="003D52EE">
      <w:pPr>
        <w:spacing w:line="240" w:lineRule="auto"/>
        <w:jc w:val="center"/>
        <w:rPr>
          <w:rFonts w:ascii="Times New Roman" w:hAnsi="Times New Roman"/>
          <w:sz w:val="28"/>
          <w:szCs w:val="28"/>
          <w:lang w:eastAsia="ru-RU"/>
        </w:rPr>
      </w:pPr>
      <w:r>
        <w:rPr>
          <w:rFonts w:ascii="Times New Roman" w:hAnsi="Times New Roman"/>
          <w:sz w:val="28"/>
          <w:szCs w:val="28"/>
          <w:lang w:eastAsia="ru-RU"/>
        </w:rPr>
        <w:t>2020 год</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b/>
          <w:sz w:val="26"/>
          <w:szCs w:val="26"/>
        </w:rPr>
        <w:lastRenderedPageBreak/>
        <w:t xml:space="preserve"> Цель:</w:t>
      </w:r>
      <w:r w:rsidRPr="00763F15">
        <w:rPr>
          <w:rFonts w:ascii="Times New Roman" w:hAnsi="Times New Roman"/>
          <w:sz w:val="26"/>
          <w:szCs w:val="26"/>
        </w:rPr>
        <w:t xml:space="preserve"> развитие </w:t>
      </w:r>
      <w:r>
        <w:rPr>
          <w:rFonts w:ascii="Times New Roman" w:hAnsi="Times New Roman"/>
          <w:sz w:val="26"/>
          <w:szCs w:val="26"/>
        </w:rPr>
        <w:t xml:space="preserve">положительной </w:t>
      </w:r>
      <w:r w:rsidRPr="00763F15">
        <w:rPr>
          <w:rFonts w:ascii="Times New Roman" w:hAnsi="Times New Roman"/>
          <w:sz w:val="26"/>
          <w:szCs w:val="26"/>
        </w:rPr>
        <w:t xml:space="preserve">эмоциональной сферы и настроя </w:t>
      </w:r>
    </w:p>
    <w:p w:rsidR="003D52EE" w:rsidRPr="00763F15" w:rsidRDefault="003D52EE" w:rsidP="003D52EE">
      <w:pPr>
        <w:spacing w:after="0" w:line="240" w:lineRule="auto"/>
        <w:ind w:firstLine="567"/>
        <w:jc w:val="both"/>
        <w:rPr>
          <w:rFonts w:ascii="Times New Roman" w:hAnsi="Times New Roman"/>
          <w:b/>
          <w:sz w:val="26"/>
          <w:szCs w:val="26"/>
        </w:rPr>
      </w:pPr>
      <w:r w:rsidRPr="00763F15">
        <w:rPr>
          <w:rFonts w:ascii="Times New Roman" w:hAnsi="Times New Roman"/>
          <w:b/>
          <w:sz w:val="26"/>
          <w:szCs w:val="26"/>
        </w:rPr>
        <w:t xml:space="preserve">Задачи: </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учить детей оценивать и определять свое эмоциональное состояние</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 знакомить детей с разными способами корректировки своего состояния</w:t>
      </w:r>
      <w:r>
        <w:rPr>
          <w:rFonts w:ascii="Times New Roman" w:hAnsi="Times New Roman"/>
          <w:sz w:val="26"/>
          <w:szCs w:val="26"/>
        </w:rPr>
        <w:t xml:space="preserve"> </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 стабилизировать психоэмоциональное состояние </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формировать умения различать, осознавать, выражать различные эмоции. </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b/>
          <w:sz w:val="26"/>
          <w:szCs w:val="26"/>
        </w:rPr>
        <w:t>Возрастная группа:</w:t>
      </w:r>
      <w:r w:rsidRPr="00763F15">
        <w:rPr>
          <w:rFonts w:ascii="Times New Roman" w:hAnsi="Times New Roman"/>
          <w:sz w:val="26"/>
          <w:szCs w:val="26"/>
        </w:rPr>
        <w:t xml:space="preserve"> дети подготовительной группы </w:t>
      </w:r>
    </w:p>
    <w:p w:rsidR="003D52EE" w:rsidRPr="00763F15" w:rsidRDefault="003D52EE" w:rsidP="003D52EE">
      <w:pPr>
        <w:spacing w:after="0" w:line="240" w:lineRule="auto"/>
        <w:ind w:firstLine="567"/>
        <w:jc w:val="both"/>
        <w:rPr>
          <w:rFonts w:ascii="Times New Roman" w:hAnsi="Times New Roman"/>
          <w:b/>
          <w:sz w:val="26"/>
          <w:szCs w:val="26"/>
        </w:rPr>
      </w:pPr>
      <w:r w:rsidRPr="00763F15">
        <w:rPr>
          <w:rFonts w:ascii="Times New Roman" w:hAnsi="Times New Roman"/>
          <w:b/>
          <w:sz w:val="26"/>
          <w:szCs w:val="26"/>
        </w:rPr>
        <w:t>Оборудование:</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чистые альбомные листы; </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 </w:t>
      </w:r>
      <w:r>
        <w:rPr>
          <w:rFonts w:ascii="Times New Roman" w:hAnsi="Times New Roman"/>
          <w:sz w:val="26"/>
          <w:szCs w:val="26"/>
        </w:rPr>
        <w:t>цветные карандаши, простые карандаши, ластик</w:t>
      </w:r>
      <w:r w:rsidRPr="00763F15">
        <w:rPr>
          <w:rFonts w:ascii="Times New Roman" w:hAnsi="Times New Roman"/>
          <w:sz w:val="26"/>
          <w:szCs w:val="26"/>
        </w:rPr>
        <w:t>;</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 </w:t>
      </w:r>
      <w:r>
        <w:rPr>
          <w:rFonts w:ascii="Times New Roman" w:hAnsi="Times New Roman"/>
          <w:sz w:val="26"/>
          <w:szCs w:val="26"/>
        </w:rPr>
        <w:t>раздаточный материал с картинками «Эмоции»</w:t>
      </w:r>
      <w:r w:rsidRPr="00763F15">
        <w:rPr>
          <w:rFonts w:ascii="Times New Roman" w:hAnsi="Times New Roman"/>
          <w:sz w:val="26"/>
          <w:szCs w:val="26"/>
        </w:rPr>
        <w:t xml:space="preserve">. </w:t>
      </w:r>
    </w:p>
    <w:p w:rsidR="003D52EE" w:rsidRDefault="003D52EE" w:rsidP="003D52EE">
      <w:pPr>
        <w:spacing w:after="0" w:line="240" w:lineRule="auto"/>
        <w:ind w:firstLine="567"/>
        <w:jc w:val="center"/>
        <w:rPr>
          <w:rFonts w:ascii="Times New Roman" w:hAnsi="Times New Roman"/>
          <w:b/>
          <w:sz w:val="26"/>
          <w:szCs w:val="26"/>
        </w:rPr>
      </w:pPr>
      <w:r w:rsidRPr="00763F15">
        <w:rPr>
          <w:rFonts w:ascii="Times New Roman" w:hAnsi="Times New Roman"/>
          <w:b/>
          <w:sz w:val="26"/>
          <w:szCs w:val="26"/>
        </w:rPr>
        <w:t>Ход занятия.</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w:t>
      </w:r>
      <w:r w:rsidRPr="00763F15">
        <w:rPr>
          <w:rFonts w:ascii="Times New Roman" w:hAnsi="Times New Roman"/>
          <w:sz w:val="26"/>
          <w:szCs w:val="26"/>
          <w:u w:val="single"/>
        </w:rPr>
        <w:t>Вводная часть.</w:t>
      </w:r>
      <w:r w:rsidRPr="00763F15">
        <w:rPr>
          <w:rFonts w:ascii="Times New Roman" w:hAnsi="Times New Roman"/>
          <w:sz w:val="26"/>
          <w:szCs w:val="26"/>
        </w:rPr>
        <w:t xml:space="preserve"> Ритуал приветствия. Цель: создание мотивации, настрой на совместную деятельность. </w:t>
      </w:r>
    </w:p>
    <w:p w:rsidR="003D52EE" w:rsidRDefault="003D52EE" w:rsidP="003D52EE">
      <w:pPr>
        <w:spacing w:after="0" w:line="240" w:lineRule="auto"/>
        <w:ind w:firstLine="567"/>
        <w:jc w:val="both"/>
        <w:rPr>
          <w:rFonts w:ascii="Times New Roman" w:hAnsi="Times New Roman"/>
          <w:sz w:val="26"/>
          <w:szCs w:val="26"/>
        </w:rPr>
      </w:pPr>
      <w:r w:rsidRPr="008021A9">
        <w:rPr>
          <w:rFonts w:ascii="Times New Roman" w:hAnsi="Times New Roman"/>
          <w:b/>
          <w:sz w:val="26"/>
          <w:szCs w:val="26"/>
        </w:rPr>
        <w:t>Педагог-психолог:</w:t>
      </w:r>
      <w:r w:rsidRPr="00763F15">
        <w:rPr>
          <w:rFonts w:ascii="Times New Roman" w:hAnsi="Times New Roman"/>
          <w:sz w:val="26"/>
          <w:szCs w:val="26"/>
        </w:rPr>
        <w:t xml:space="preserve"> - Здравствуйте, ребята! Я рада видеть вас всех! </w:t>
      </w:r>
      <w:r>
        <w:rPr>
          <w:rFonts w:ascii="Times New Roman" w:hAnsi="Times New Roman"/>
          <w:sz w:val="26"/>
          <w:szCs w:val="26"/>
        </w:rPr>
        <w:t xml:space="preserve">Я к Вам пришла сегодня не с пустыми руками, а вот с такими картинками, где нарисованы наши эмоции. И с конвертом, где много интересных заданий. </w:t>
      </w:r>
    </w:p>
    <w:p w:rsidR="003D52EE" w:rsidRDefault="003D52EE" w:rsidP="003D52EE">
      <w:pPr>
        <w:spacing w:after="0" w:line="240" w:lineRule="auto"/>
        <w:ind w:firstLine="426"/>
        <w:jc w:val="both"/>
        <w:rPr>
          <w:rFonts w:ascii="Times New Roman" w:hAnsi="Times New Roman"/>
          <w:sz w:val="26"/>
          <w:szCs w:val="26"/>
        </w:rPr>
      </w:pPr>
      <w:r>
        <w:rPr>
          <w:rFonts w:ascii="Times New Roman" w:hAnsi="Times New Roman"/>
          <w:sz w:val="26"/>
          <w:szCs w:val="26"/>
        </w:rPr>
        <w:t>-Но перед тем как мы приступим к выполнению, я хочу с Вами поздороваться, но не обычным способом. Мы будем «Здороваться» вот так. (Поздороваемся как взрослые – за руку; тронем колено соседа; возьмем за ухо рядом стоящего ребенка).</w:t>
      </w:r>
    </w:p>
    <w:p w:rsidR="003D52EE" w:rsidRDefault="003D52EE" w:rsidP="003D52EE">
      <w:pPr>
        <w:spacing w:after="0" w:line="240" w:lineRule="auto"/>
        <w:ind w:firstLine="426"/>
        <w:jc w:val="both"/>
        <w:rPr>
          <w:rFonts w:ascii="Times New Roman" w:hAnsi="Times New Roman"/>
          <w:sz w:val="26"/>
          <w:szCs w:val="26"/>
        </w:rPr>
      </w:pPr>
      <w:r>
        <w:rPr>
          <w:rFonts w:ascii="Times New Roman" w:hAnsi="Times New Roman"/>
          <w:sz w:val="26"/>
          <w:szCs w:val="26"/>
        </w:rPr>
        <w:t xml:space="preserve"> </w:t>
      </w:r>
      <w:r w:rsidRPr="00763F15">
        <w:rPr>
          <w:rFonts w:ascii="Times New Roman" w:hAnsi="Times New Roman"/>
          <w:sz w:val="26"/>
          <w:szCs w:val="26"/>
        </w:rPr>
        <w:t xml:space="preserve">- </w:t>
      </w:r>
      <w:r>
        <w:rPr>
          <w:rFonts w:ascii="Times New Roman" w:hAnsi="Times New Roman"/>
          <w:sz w:val="26"/>
          <w:szCs w:val="26"/>
        </w:rPr>
        <w:t>Какое настроение у Вас вызвало данное упражнение? (Ответы детей).</w:t>
      </w:r>
    </w:p>
    <w:p w:rsidR="003D52EE" w:rsidRPr="00763F15" w:rsidRDefault="003D52EE" w:rsidP="003D52EE">
      <w:pPr>
        <w:spacing w:after="0" w:line="240" w:lineRule="auto"/>
        <w:ind w:firstLine="426"/>
        <w:jc w:val="both"/>
        <w:rPr>
          <w:rFonts w:ascii="Times New Roman" w:hAnsi="Times New Roman"/>
          <w:sz w:val="26"/>
          <w:szCs w:val="26"/>
        </w:rPr>
      </w:pPr>
      <w:r>
        <w:rPr>
          <w:rFonts w:ascii="Times New Roman" w:hAnsi="Times New Roman"/>
          <w:sz w:val="26"/>
          <w:szCs w:val="26"/>
        </w:rPr>
        <w:t>- А теперь я предлагаю спокойно занять свои места за столами и приступим к заданиям</w:t>
      </w:r>
    </w:p>
    <w:p w:rsidR="003D52EE" w:rsidRPr="008021A9" w:rsidRDefault="003D52EE" w:rsidP="003D52EE">
      <w:pPr>
        <w:spacing w:after="0" w:line="240" w:lineRule="auto"/>
        <w:ind w:firstLine="567"/>
        <w:jc w:val="center"/>
        <w:rPr>
          <w:rFonts w:ascii="Times New Roman" w:hAnsi="Times New Roman"/>
          <w:b/>
          <w:sz w:val="26"/>
          <w:szCs w:val="26"/>
        </w:rPr>
      </w:pPr>
      <w:r w:rsidRPr="008021A9">
        <w:rPr>
          <w:rFonts w:ascii="Times New Roman" w:hAnsi="Times New Roman"/>
          <w:b/>
          <w:sz w:val="26"/>
          <w:szCs w:val="26"/>
        </w:rPr>
        <w:t>Основная часть.</w:t>
      </w:r>
    </w:p>
    <w:p w:rsidR="003D52EE" w:rsidRDefault="003D52EE" w:rsidP="003D52EE">
      <w:pPr>
        <w:spacing w:after="0" w:line="240" w:lineRule="auto"/>
        <w:ind w:firstLine="567"/>
        <w:jc w:val="both"/>
        <w:rPr>
          <w:rFonts w:ascii="Times New Roman" w:hAnsi="Times New Roman"/>
          <w:sz w:val="26"/>
          <w:szCs w:val="26"/>
        </w:rPr>
      </w:pPr>
      <w:r w:rsidRPr="00D92FEB">
        <w:rPr>
          <w:rFonts w:ascii="Times New Roman" w:hAnsi="Times New Roman"/>
          <w:b/>
          <w:sz w:val="26"/>
          <w:szCs w:val="26"/>
        </w:rPr>
        <w:t>Педагог-психолог</w:t>
      </w:r>
      <w:r w:rsidRPr="00763F15">
        <w:rPr>
          <w:rFonts w:ascii="Times New Roman" w:hAnsi="Times New Roman"/>
          <w:sz w:val="26"/>
          <w:szCs w:val="26"/>
        </w:rPr>
        <w:t xml:space="preserve">: - Ребята предлагаю вам вспомнить ваши любимые сказки, и угадать название сказки и какие чувства и настроение испытывают герои этих сказок? </w:t>
      </w:r>
    </w:p>
    <w:p w:rsidR="003D52EE" w:rsidRDefault="003D52EE" w:rsidP="003D52EE">
      <w:pPr>
        <w:spacing w:after="0" w:line="240" w:lineRule="auto"/>
        <w:jc w:val="both"/>
        <w:rPr>
          <w:rFonts w:ascii="Times New Roman" w:hAnsi="Times New Roman"/>
          <w:sz w:val="26"/>
          <w:szCs w:val="26"/>
        </w:rPr>
        <w:sectPr w:rsidR="003D52EE" w:rsidSect="00EA60BA">
          <w:footerReference w:type="default" r:id="rId9"/>
          <w:footerReference w:type="first" r:id="rId10"/>
          <w:pgSz w:w="11906" w:h="16838"/>
          <w:pgMar w:top="1134" w:right="850" w:bottom="1134" w:left="1701" w:header="708" w:footer="708" w:gutter="0"/>
          <w:cols w:space="708"/>
          <w:docGrid w:linePitch="360"/>
        </w:sectPr>
      </w:pP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1.Рады зайчики и белочки,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Рады мальчики и девочки.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Обнимают и целуют косолапого: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«Ну, спасибо тебе, дедушка, за солнышко!»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(Ответы детей (радость) (Сказка «Краденое солнце»)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2.Плачет серый воробей: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Выйди, солнышко, скорей!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Нам без солнышка обидно,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В поле зернышка не видно!</w:t>
      </w:r>
    </w:p>
    <w:p w:rsidR="003D52EE" w:rsidRDefault="003D52EE" w:rsidP="003D52EE">
      <w:pPr>
        <w:spacing w:after="0" w:line="240" w:lineRule="auto"/>
        <w:jc w:val="both"/>
        <w:rPr>
          <w:rFonts w:ascii="Times New Roman" w:hAnsi="Times New Roman"/>
          <w:sz w:val="26"/>
          <w:szCs w:val="26"/>
        </w:rPr>
      </w:pPr>
      <w:r>
        <w:rPr>
          <w:rFonts w:ascii="Times New Roman" w:hAnsi="Times New Roman"/>
          <w:sz w:val="26"/>
          <w:szCs w:val="26"/>
        </w:rPr>
        <w:t xml:space="preserve"> (грусть) (Ответы детей </w:t>
      </w:r>
      <w:r w:rsidRPr="00763F15">
        <w:rPr>
          <w:rFonts w:ascii="Times New Roman" w:hAnsi="Times New Roman"/>
          <w:sz w:val="26"/>
          <w:szCs w:val="26"/>
        </w:rPr>
        <w:t xml:space="preserve">(Сказка «Краденое солнце»)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3.Прибежала зайчиха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И закричала: «Ай-ай!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Мой зайчик попал под трамвай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И теперь он больной и хромой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Маленький заинька мой!»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(Ответы детей (страх) (Сказка «Айболит»)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 4.И доктор пришил ему ножки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И заинька прыгает снова.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А с ним и зайчиха мать  </w:t>
      </w:r>
    </w:p>
    <w:p w:rsidR="003D52EE" w:rsidRDefault="003D52EE" w:rsidP="003D52EE">
      <w:pPr>
        <w:spacing w:after="0" w:line="240" w:lineRule="auto"/>
        <w:jc w:val="both"/>
        <w:rPr>
          <w:rFonts w:ascii="Times New Roman" w:hAnsi="Times New Roman"/>
          <w:sz w:val="26"/>
          <w:szCs w:val="26"/>
        </w:rPr>
      </w:pPr>
      <w:r w:rsidRPr="00763F15">
        <w:rPr>
          <w:rFonts w:ascii="Times New Roman" w:hAnsi="Times New Roman"/>
          <w:sz w:val="26"/>
          <w:szCs w:val="26"/>
        </w:rPr>
        <w:t xml:space="preserve">Тоже пошла танцевать </w:t>
      </w:r>
    </w:p>
    <w:p w:rsidR="003D52EE" w:rsidRDefault="003D52EE" w:rsidP="003D52EE">
      <w:pPr>
        <w:spacing w:after="0" w:line="240" w:lineRule="auto"/>
        <w:jc w:val="both"/>
        <w:rPr>
          <w:rFonts w:ascii="Times New Roman" w:hAnsi="Times New Roman"/>
          <w:sz w:val="26"/>
          <w:szCs w:val="26"/>
        </w:rPr>
      </w:pPr>
      <w:r>
        <w:rPr>
          <w:rFonts w:ascii="Times New Roman" w:hAnsi="Times New Roman"/>
          <w:sz w:val="26"/>
          <w:szCs w:val="26"/>
        </w:rPr>
        <w:t xml:space="preserve"> (Ответы детей (радость) </w:t>
      </w:r>
      <w:r w:rsidRPr="00763F15">
        <w:rPr>
          <w:rFonts w:ascii="Times New Roman" w:hAnsi="Times New Roman"/>
          <w:sz w:val="26"/>
          <w:szCs w:val="26"/>
        </w:rPr>
        <w:t xml:space="preserve">(Сказка «Айболит»)  </w:t>
      </w:r>
    </w:p>
    <w:p w:rsidR="003D52EE" w:rsidRDefault="003D52EE" w:rsidP="003D52EE">
      <w:pPr>
        <w:spacing w:after="0" w:line="240" w:lineRule="auto"/>
        <w:ind w:firstLine="567"/>
        <w:jc w:val="both"/>
        <w:rPr>
          <w:rFonts w:ascii="Times New Roman" w:hAnsi="Times New Roman"/>
          <w:sz w:val="26"/>
          <w:szCs w:val="26"/>
        </w:rPr>
        <w:sectPr w:rsidR="003D52EE" w:rsidSect="00D92FEB">
          <w:type w:val="continuous"/>
          <w:pgSz w:w="11906" w:h="16838"/>
          <w:pgMar w:top="1134" w:right="850" w:bottom="1134" w:left="1701" w:header="708" w:footer="708" w:gutter="0"/>
          <w:cols w:num="2" w:space="708"/>
          <w:docGrid w:linePitch="360"/>
        </w:sectPr>
      </w:pPr>
    </w:p>
    <w:p w:rsidR="003D52EE" w:rsidRPr="00763F15" w:rsidRDefault="003D52EE" w:rsidP="003D52EE">
      <w:pPr>
        <w:spacing w:after="0" w:line="240" w:lineRule="auto"/>
        <w:ind w:firstLine="567"/>
        <w:jc w:val="both"/>
        <w:rPr>
          <w:rFonts w:ascii="Times New Roman" w:hAnsi="Times New Roman"/>
          <w:sz w:val="26"/>
          <w:szCs w:val="26"/>
        </w:rPr>
      </w:pPr>
      <w:r w:rsidRPr="00D92FEB">
        <w:rPr>
          <w:rFonts w:ascii="Times New Roman" w:hAnsi="Times New Roman"/>
          <w:b/>
          <w:sz w:val="26"/>
          <w:szCs w:val="26"/>
        </w:rPr>
        <w:lastRenderedPageBreak/>
        <w:t>Педагог-психолог:</w:t>
      </w:r>
      <w:r w:rsidRPr="00763F15">
        <w:rPr>
          <w:rFonts w:ascii="Times New Roman" w:hAnsi="Times New Roman"/>
          <w:sz w:val="26"/>
          <w:szCs w:val="26"/>
        </w:rPr>
        <w:t xml:space="preserve"> Молодцы ребята, правильно отгадали названия сказок, чувства и настроение героев сказок. Видите, ребята настроение бывает не только радостное, но и грустное, иногда мы испытываем чувство страха. И настроение, и чувства зависят от ситуаций, в которых мы оказываемся. </w:t>
      </w:r>
    </w:p>
    <w:p w:rsidR="003D52EE" w:rsidRDefault="003D52EE" w:rsidP="003D52EE">
      <w:pPr>
        <w:spacing w:after="0" w:line="240" w:lineRule="auto"/>
        <w:ind w:firstLine="567"/>
        <w:jc w:val="both"/>
        <w:rPr>
          <w:rFonts w:ascii="Times New Roman" w:hAnsi="Times New Roman"/>
          <w:sz w:val="26"/>
          <w:szCs w:val="26"/>
        </w:rPr>
      </w:pPr>
      <w:r w:rsidRPr="00D92FEB">
        <w:rPr>
          <w:rFonts w:ascii="Times New Roman" w:hAnsi="Times New Roman"/>
          <w:b/>
          <w:sz w:val="26"/>
          <w:szCs w:val="26"/>
        </w:rPr>
        <w:t>Педагог-психолог:</w:t>
      </w:r>
      <w:r w:rsidRPr="00763F15">
        <w:rPr>
          <w:rFonts w:ascii="Times New Roman" w:hAnsi="Times New Roman"/>
          <w:sz w:val="26"/>
          <w:szCs w:val="26"/>
        </w:rPr>
        <w:t xml:space="preserve"> - Ребята, сейчас я вам расскажу, как можно избавиться от чувства злости и от плохого настроения. «Рисование плохого настроения» </w:t>
      </w:r>
      <w:r w:rsidRPr="00D92FEB">
        <w:rPr>
          <w:rFonts w:ascii="Times New Roman" w:hAnsi="Times New Roman"/>
          <w:i/>
          <w:sz w:val="26"/>
          <w:szCs w:val="26"/>
        </w:rPr>
        <w:t>Цель</w:t>
      </w:r>
      <w:r w:rsidRPr="00763F15">
        <w:rPr>
          <w:rFonts w:ascii="Times New Roman" w:hAnsi="Times New Roman"/>
          <w:sz w:val="26"/>
          <w:szCs w:val="26"/>
        </w:rPr>
        <w:t>: знакомство детей со способами уп</w:t>
      </w:r>
      <w:r>
        <w:rPr>
          <w:rFonts w:ascii="Times New Roman" w:hAnsi="Times New Roman"/>
          <w:sz w:val="26"/>
          <w:szCs w:val="26"/>
        </w:rPr>
        <w:t>равления и регуляции настроения.</w:t>
      </w:r>
    </w:p>
    <w:p w:rsidR="003D52EE" w:rsidRDefault="003D52EE" w:rsidP="003D52EE">
      <w:pPr>
        <w:spacing w:after="0" w:line="240" w:lineRule="auto"/>
        <w:ind w:firstLine="567"/>
        <w:jc w:val="both"/>
        <w:rPr>
          <w:rFonts w:ascii="Times New Roman" w:hAnsi="Times New Roman"/>
          <w:sz w:val="26"/>
          <w:szCs w:val="26"/>
        </w:rPr>
      </w:pPr>
      <w:r w:rsidRPr="00D92FEB">
        <w:rPr>
          <w:rFonts w:ascii="Times New Roman" w:hAnsi="Times New Roman"/>
          <w:b/>
          <w:sz w:val="26"/>
          <w:szCs w:val="26"/>
        </w:rPr>
        <w:t>Педагог-психолог:</w:t>
      </w:r>
      <w:r w:rsidRPr="00763F15">
        <w:rPr>
          <w:rFonts w:ascii="Times New Roman" w:hAnsi="Times New Roman"/>
          <w:sz w:val="26"/>
          <w:szCs w:val="26"/>
        </w:rPr>
        <w:t xml:space="preserve"> - </w:t>
      </w:r>
      <w:r>
        <w:rPr>
          <w:rFonts w:ascii="Times New Roman" w:hAnsi="Times New Roman"/>
          <w:sz w:val="26"/>
          <w:szCs w:val="26"/>
        </w:rPr>
        <w:t>П</w:t>
      </w:r>
      <w:r w:rsidRPr="00763F15">
        <w:rPr>
          <w:rFonts w:ascii="Times New Roman" w:hAnsi="Times New Roman"/>
          <w:sz w:val="26"/>
          <w:szCs w:val="26"/>
        </w:rPr>
        <w:t xml:space="preserve">еред вами лежат чистые листы бумаги, </w:t>
      </w:r>
      <w:r>
        <w:rPr>
          <w:rFonts w:ascii="Times New Roman" w:hAnsi="Times New Roman"/>
          <w:sz w:val="26"/>
          <w:szCs w:val="26"/>
        </w:rPr>
        <w:t>карандаши</w:t>
      </w:r>
      <w:r w:rsidRPr="00763F15">
        <w:rPr>
          <w:rFonts w:ascii="Times New Roman" w:hAnsi="Times New Roman"/>
          <w:sz w:val="26"/>
          <w:szCs w:val="26"/>
        </w:rPr>
        <w:t xml:space="preserve">. У всех у нас случается, что нам бывает иногда очень грустно, мы злимся и от этого у нас настроение плохое. Предлагаю нарисовать своё </w:t>
      </w:r>
      <w:r>
        <w:rPr>
          <w:rFonts w:ascii="Times New Roman" w:hAnsi="Times New Roman"/>
          <w:sz w:val="26"/>
          <w:szCs w:val="26"/>
        </w:rPr>
        <w:t>грустное свое</w:t>
      </w:r>
      <w:r w:rsidRPr="00763F15">
        <w:rPr>
          <w:rFonts w:ascii="Times New Roman" w:hAnsi="Times New Roman"/>
          <w:sz w:val="26"/>
          <w:szCs w:val="26"/>
        </w:rPr>
        <w:t xml:space="preserve"> настроение. (Дети рисуют) </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Молодцы справились с заданием. А теперь я вам предлагаю превратить ваше плохое настроение в радостное, веселое. Для этого вам необходимо дорисовать ваш рисунок, или исправить, чтобы на вашем рисунке получилось хорошее настроение. (Дети рисуют) </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 </w:t>
      </w:r>
      <w:r>
        <w:rPr>
          <w:rFonts w:ascii="Times New Roman" w:hAnsi="Times New Roman"/>
          <w:sz w:val="26"/>
          <w:szCs w:val="26"/>
        </w:rPr>
        <w:t>Посмотрите ребята, как Вы исправили грустное сове настроение. А теперь я хочу, чтобы Вы поделились с другими детьми, что же у Вас вызывает радостное настроение.</w:t>
      </w:r>
      <w:r w:rsidRPr="00763F15">
        <w:rPr>
          <w:rFonts w:ascii="Times New Roman" w:hAnsi="Times New Roman"/>
          <w:sz w:val="26"/>
          <w:szCs w:val="26"/>
        </w:rPr>
        <w:t xml:space="preserve"> (Ответы детей.) </w:t>
      </w:r>
    </w:p>
    <w:p w:rsidR="003D52EE" w:rsidRPr="00EA60BA" w:rsidRDefault="003D52EE" w:rsidP="003D52EE">
      <w:pPr>
        <w:spacing w:after="0" w:line="240" w:lineRule="auto"/>
        <w:ind w:firstLine="567"/>
        <w:jc w:val="center"/>
        <w:rPr>
          <w:rFonts w:ascii="Times New Roman" w:hAnsi="Times New Roman"/>
          <w:b/>
          <w:sz w:val="26"/>
          <w:szCs w:val="26"/>
        </w:rPr>
      </w:pPr>
      <w:r w:rsidRPr="00EA60BA">
        <w:rPr>
          <w:rFonts w:ascii="Times New Roman" w:hAnsi="Times New Roman"/>
          <w:b/>
          <w:sz w:val="26"/>
          <w:szCs w:val="26"/>
        </w:rPr>
        <w:t>Заключительная часть.</w:t>
      </w:r>
    </w:p>
    <w:p w:rsidR="003D52EE" w:rsidRDefault="003D52EE" w:rsidP="003D52EE">
      <w:pPr>
        <w:spacing w:after="0" w:line="240" w:lineRule="auto"/>
        <w:ind w:firstLine="567"/>
        <w:jc w:val="both"/>
        <w:rPr>
          <w:rFonts w:ascii="Times New Roman" w:hAnsi="Times New Roman"/>
          <w:sz w:val="26"/>
          <w:szCs w:val="26"/>
        </w:rPr>
      </w:pPr>
      <w:r w:rsidRPr="00D92FEB">
        <w:rPr>
          <w:rFonts w:ascii="Times New Roman" w:hAnsi="Times New Roman"/>
          <w:b/>
          <w:sz w:val="26"/>
          <w:szCs w:val="26"/>
        </w:rPr>
        <w:t>Педагог-психолог:</w:t>
      </w:r>
      <w:r w:rsidRPr="00763F15">
        <w:rPr>
          <w:rFonts w:ascii="Times New Roman" w:hAnsi="Times New Roman"/>
          <w:sz w:val="26"/>
          <w:szCs w:val="26"/>
        </w:rPr>
        <w:t xml:space="preserve"> - Р</w:t>
      </w:r>
      <w:r>
        <w:rPr>
          <w:rFonts w:ascii="Times New Roman" w:hAnsi="Times New Roman"/>
          <w:sz w:val="26"/>
          <w:szCs w:val="26"/>
        </w:rPr>
        <w:t>ебята, а сейчас я предлагаю всем выйти ко мне и поиграть в еще одну игру</w:t>
      </w:r>
      <w:r w:rsidRPr="00763F15">
        <w:rPr>
          <w:rFonts w:ascii="Times New Roman" w:hAnsi="Times New Roman"/>
          <w:sz w:val="26"/>
          <w:szCs w:val="26"/>
        </w:rPr>
        <w:t xml:space="preserve"> «Пирамида</w:t>
      </w:r>
      <w:r>
        <w:rPr>
          <w:rFonts w:ascii="Times New Roman" w:hAnsi="Times New Roman"/>
          <w:sz w:val="26"/>
          <w:szCs w:val="26"/>
        </w:rPr>
        <w:t xml:space="preserve">». </w:t>
      </w:r>
      <w:r w:rsidRPr="00D92FEB">
        <w:rPr>
          <w:rFonts w:ascii="Times New Roman" w:hAnsi="Times New Roman"/>
          <w:i/>
          <w:sz w:val="26"/>
          <w:szCs w:val="26"/>
        </w:rPr>
        <w:t>Цель:</w:t>
      </w:r>
      <w:r w:rsidRPr="00763F15">
        <w:rPr>
          <w:rFonts w:ascii="Times New Roman" w:hAnsi="Times New Roman"/>
          <w:sz w:val="26"/>
          <w:szCs w:val="26"/>
        </w:rPr>
        <w:t xml:space="preserve"> стабилизация психоэмоционального состояния </w:t>
      </w:r>
    </w:p>
    <w:p w:rsidR="003D52EE" w:rsidRDefault="003D52EE" w:rsidP="003D52EE">
      <w:pPr>
        <w:spacing w:after="0" w:line="240" w:lineRule="auto"/>
        <w:ind w:firstLine="567"/>
        <w:jc w:val="both"/>
        <w:rPr>
          <w:rFonts w:ascii="Times New Roman" w:hAnsi="Times New Roman"/>
          <w:sz w:val="26"/>
          <w:szCs w:val="26"/>
        </w:rPr>
      </w:pPr>
      <w:r w:rsidRPr="00EA60BA">
        <w:rPr>
          <w:rFonts w:ascii="Times New Roman" w:hAnsi="Times New Roman"/>
          <w:b/>
          <w:sz w:val="26"/>
          <w:szCs w:val="26"/>
        </w:rPr>
        <w:t>Педагог-психолог</w:t>
      </w:r>
      <w:r w:rsidRPr="00763F15">
        <w:rPr>
          <w:rFonts w:ascii="Times New Roman" w:hAnsi="Times New Roman"/>
          <w:sz w:val="26"/>
          <w:szCs w:val="26"/>
        </w:rPr>
        <w:t xml:space="preserve">: </w:t>
      </w:r>
      <w:r>
        <w:rPr>
          <w:rFonts w:ascii="Times New Roman" w:hAnsi="Times New Roman"/>
          <w:sz w:val="26"/>
          <w:szCs w:val="26"/>
        </w:rPr>
        <w:t>П</w:t>
      </w:r>
      <w:r w:rsidRPr="00763F15">
        <w:rPr>
          <w:rFonts w:ascii="Times New Roman" w:hAnsi="Times New Roman"/>
          <w:sz w:val="26"/>
          <w:szCs w:val="26"/>
        </w:rPr>
        <w:t xml:space="preserve">редлагаю вам построить «Пирамиду» из наших рук и поделиться </w:t>
      </w:r>
      <w:r>
        <w:rPr>
          <w:rFonts w:ascii="Times New Roman" w:hAnsi="Times New Roman"/>
          <w:sz w:val="26"/>
          <w:szCs w:val="26"/>
        </w:rPr>
        <w:t>своими впечатлениями, что Вам больше всего понравилось выполнять на занятии.</w:t>
      </w:r>
      <w:r w:rsidRPr="00763F15">
        <w:rPr>
          <w:rFonts w:ascii="Times New Roman" w:hAnsi="Times New Roman"/>
          <w:sz w:val="26"/>
          <w:szCs w:val="26"/>
        </w:rPr>
        <w:t xml:space="preserve"> Я назову что- то радостное или радостное событие и положу руку, затем каждый из вас будет называть своё любимое, или радостное событие и класть руку поверх моей по очереди. Психолог вытягивает руку и говорит: «Я рада видеть всех ребят». </w:t>
      </w:r>
      <w:r>
        <w:rPr>
          <w:rFonts w:ascii="Times New Roman" w:hAnsi="Times New Roman"/>
          <w:sz w:val="26"/>
          <w:szCs w:val="26"/>
        </w:rPr>
        <w:t>(</w:t>
      </w:r>
      <w:r w:rsidRPr="00763F15">
        <w:rPr>
          <w:rFonts w:ascii="Times New Roman" w:hAnsi="Times New Roman"/>
          <w:sz w:val="26"/>
          <w:szCs w:val="26"/>
        </w:rPr>
        <w:t>Дети, по очереди, кладут свою ладошку на ладонь психоло</w:t>
      </w:r>
      <w:r>
        <w:rPr>
          <w:rFonts w:ascii="Times New Roman" w:hAnsi="Times New Roman"/>
          <w:sz w:val="26"/>
          <w:szCs w:val="26"/>
        </w:rPr>
        <w:t>га, объясняя, что им понравилось выполнять на занятии)</w:t>
      </w:r>
    </w:p>
    <w:p w:rsidR="003D52EE" w:rsidRDefault="003D52EE" w:rsidP="003D52EE">
      <w:pPr>
        <w:spacing w:after="0" w:line="240" w:lineRule="auto"/>
        <w:ind w:firstLine="567"/>
        <w:jc w:val="both"/>
        <w:rPr>
          <w:rFonts w:ascii="Times New Roman" w:hAnsi="Times New Roman"/>
          <w:sz w:val="26"/>
          <w:szCs w:val="26"/>
        </w:rPr>
      </w:pPr>
      <w:r w:rsidRPr="00763F15">
        <w:rPr>
          <w:rFonts w:ascii="Times New Roman" w:hAnsi="Times New Roman"/>
          <w:sz w:val="26"/>
          <w:szCs w:val="26"/>
        </w:rPr>
        <w:t xml:space="preserve">Педагог-психолог: </w:t>
      </w:r>
      <w:r>
        <w:rPr>
          <w:rFonts w:ascii="Times New Roman" w:hAnsi="Times New Roman"/>
          <w:sz w:val="26"/>
          <w:szCs w:val="26"/>
        </w:rPr>
        <w:t>-</w:t>
      </w:r>
      <w:r w:rsidRPr="00763F15">
        <w:rPr>
          <w:rFonts w:ascii="Times New Roman" w:hAnsi="Times New Roman"/>
          <w:sz w:val="26"/>
          <w:szCs w:val="26"/>
        </w:rPr>
        <w:t>До свидания ребята. Хорошего вам настроения.</w:t>
      </w: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both"/>
        <w:rPr>
          <w:rFonts w:ascii="Times New Roman" w:hAnsi="Times New Roman"/>
          <w:sz w:val="26"/>
          <w:szCs w:val="26"/>
        </w:rPr>
      </w:pPr>
    </w:p>
    <w:p w:rsidR="003D52EE" w:rsidRDefault="003D52EE" w:rsidP="003D52EE">
      <w:pPr>
        <w:spacing w:after="0" w:line="240" w:lineRule="auto"/>
        <w:ind w:firstLine="567"/>
        <w:jc w:val="right"/>
        <w:rPr>
          <w:rFonts w:ascii="Times New Roman" w:hAnsi="Times New Roman"/>
          <w:sz w:val="26"/>
          <w:szCs w:val="26"/>
        </w:rPr>
      </w:pPr>
      <w:r>
        <w:rPr>
          <w:rFonts w:ascii="Times New Roman" w:hAnsi="Times New Roman"/>
          <w:sz w:val="26"/>
          <w:szCs w:val="26"/>
        </w:rPr>
        <w:lastRenderedPageBreak/>
        <w:t xml:space="preserve">Приложение </w:t>
      </w:r>
      <w:r>
        <w:rPr>
          <w:rFonts w:ascii="Times New Roman" w:hAnsi="Times New Roman"/>
          <w:sz w:val="26"/>
          <w:szCs w:val="26"/>
        </w:rPr>
        <w:t>2</w:t>
      </w:r>
    </w:p>
    <w:p w:rsidR="003D52EE" w:rsidRDefault="003D52EE" w:rsidP="003D52EE">
      <w:pPr>
        <w:spacing w:after="0" w:line="240" w:lineRule="auto"/>
        <w:ind w:firstLine="567"/>
        <w:jc w:val="both"/>
        <w:rPr>
          <w:rFonts w:ascii="Times New Roman" w:hAnsi="Times New Roman"/>
          <w:sz w:val="26"/>
          <w:szCs w:val="26"/>
        </w:rPr>
      </w:pPr>
      <w:r>
        <w:rPr>
          <w:noProof/>
          <w:lang w:eastAsia="ru-RU"/>
        </w:rPr>
        <w:drawing>
          <wp:anchor distT="0" distB="0" distL="114300" distR="114300" simplePos="0" relativeHeight="251662336" behindDoc="0" locked="0" layoutInCell="1" allowOverlap="1" wp14:anchorId="09DEE01D" wp14:editId="46487274">
            <wp:simplePos x="0" y="0"/>
            <wp:positionH relativeFrom="column">
              <wp:posOffset>60607</wp:posOffset>
            </wp:positionH>
            <wp:positionV relativeFrom="paragraph">
              <wp:posOffset>97014</wp:posOffset>
            </wp:positionV>
            <wp:extent cx="4056380" cy="3977640"/>
            <wp:effectExtent l="0" t="0" r="1270" b="3810"/>
            <wp:wrapThrough wrapText="bothSides">
              <wp:wrapPolygon edited="0">
                <wp:start x="0" y="0"/>
                <wp:lineTo x="0" y="21517"/>
                <wp:lineTo x="21505" y="21517"/>
                <wp:lineTo x="21505" y="0"/>
                <wp:lineTo x="0" y="0"/>
              </wp:wrapPolygon>
            </wp:wrapThrough>
            <wp:docPr id="2" name="Рисунок 2" descr="Картинки эмоциональное состояние для детей – Ой! — ГБУ ЦСПСиД «Печа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эмоциональное состояние для детей – Ой! — ГБУ ЦСПСиД «Печатники»"/>
                    <pic:cNvPicPr>
                      <a:picLocks noChangeAspect="1" noChangeArrowheads="1"/>
                    </pic:cNvPicPr>
                  </pic:nvPicPr>
                  <pic:blipFill rotWithShape="1">
                    <a:blip r:embed="rId11">
                      <a:extLst>
                        <a:ext uri="{28A0092B-C50C-407E-A947-70E740481C1C}">
                          <a14:useLocalDpi xmlns:a14="http://schemas.microsoft.com/office/drawing/2010/main" val="0"/>
                        </a:ext>
                      </a:extLst>
                    </a:blip>
                    <a:srcRect l="6180" r="6463"/>
                    <a:stretch/>
                  </pic:blipFill>
                  <pic:spPr bwMode="auto">
                    <a:xfrm>
                      <a:off x="0" y="0"/>
                      <a:ext cx="4056380" cy="3977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r>
        <w:rPr>
          <w:noProof/>
          <w:lang w:eastAsia="ru-RU"/>
        </w:rPr>
        <mc:AlternateContent>
          <mc:Choice Requires="wps">
            <w:drawing>
              <wp:anchor distT="0" distB="0" distL="114300" distR="114300" simplePos="0" relativeHeight="251661312" behindDoc="0" locked="0" layoutInCell="1" allowOverlap="1" wp14:anchorId="2B6CD3AB" wp14:editId="09011713">
                <wp:simplePos x="0" y="0"/>
                <wp:positionH relativeFrom="column">
                  <wp:posOffset>-41557</wp:posOffset>
                </wp:positionH>
                <wp:positionV relativeFrom="paragraph">
                  <wp:posOffset>60889</wp:posOffset>
                </wp:positionV>
                <wp:extent cx="4255911" cy="4064000"/>
                <wp:effectExtent l="0" t="0" r="11430" b="12700"/>
                <wp:wrapNone/>
                <wp:docPr id="4" name="Прямоугольник 4"/>
                <wp:cNvGraphicFramePr/>
                <a:graphic xmlns:a="http://schemas.openxmlformats.org/drawingml/2006/main">
                  <a:graphicData uri="http://schemas.microsoft.com/office/word/2010/wordprocessingShape">
                    <wps:wsp>
                      <wps:cNvSpPr/>
                      <wps:spPr>
                        <a:xfrm>
                          <a:off x="0" y="0"/>
                          <a:ext cx="4255911" cy="406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3C510" id="Прямоугольник 4" o:spid="_x0000_s1026" style="position:absolute;margin-left:-3.25pt;margin-top:4.8pt;width:335.1pt;height:3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" fillcolor="white [3201]" strokecolor="black [3200]" strokeweight="1pt"/>
            </w:pict>
          </mc:Fallback>
        </mc:AlternateContent>
      </w:r>
    </w:p>
    <w:p w:rsidR="003D52EE" w:rsidRDefault="003D52EE" w:rsidP="003D52EE"/>
    <w:p w:rsidR="003D52EE"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Pr="00BF717D" w:rsidRDefault="003D52EE" w:rsidP="003D52EE"/>
    <w:p w:rsidR="003D52EE" w:rsidRDefault="003D52EE" w:rsidP="003D52EE"/>
    <w:p w:rsidR="003D52EE" w:rsidRDefault="003D52EE" w:rsidP="003D52EE">
      <w:r>
        <w:rPr>
          <w:noProof/>
          <w:lang w:eastAsia="ru-RU"/>
        </w:rPr>
        <w:drawing>
          <wp:anchor distT="0" distB="0" distL="114300" distR="114300" simplePos="0" relativeHeight="251664384" behindDoc="0" locked="0" layoutInCell="1" allowOverlap="1" wp14:anchorId="1015A11A" wp14:editId="28D20BE2">
            <wp:simplePos x="0" y="0"/>
            <wp:positionH relativeFrom="column">
              <wp:posOffset>60043</wp:posOffset>
            </wp:positionH>
            <wp:positionV relativeFrom="paragraph">
              <wp:posOffset>217805</wp:posOffset>
            </wp:positionV>
            <wp:extent cx="3992880" cy="3914775"/>
            <wp:effectExtent l="0" t="0" r="7620" b="9525"/>
            <wp:wrapThrough wrapText="bothSides">
              <wp:wrapPolygon edited="0">
                <wp:start x="0" y="0"/>
                <wp:lineTo x="0" y="21547"/>
                <wp:lineTo x="21538" y="21547"/>
                <wp:lineTo x="21538" y="0"/>
                <wp:lineTo x="0" y="0"/>
              </wp:wrapPolygon>
            </wp:wrapThrough>
            <wp:docPr id="6" name="Рисунок 6" descr="Картинки эмоциональное состояние для детей – Ой! — ГБУ ЦСПСиД «Печа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эмоциональное состояние для детей – Ой! — ГБУ ЦСПСиД «Печатники»"/>
                    <pic:cNvPicPr>
                      <a:picLocks noChangeAspect="1" noChangeArrowheads="1"/>
                    </pic:cNvPicPr>
                  </pic:nvPicPr>
                  <pic:blipFill rotWithShape="1">
                    <a:blip r:embed="rId11">
                      <a:extLst>
                        <a:ext uri="{28A0092B-C50C-407E-A947-70E740481C1C}">
                          <a14:useLocalDpi xmlns:a14="http://schemas.microsoft.com/office/drawing/2010/main" val="0"/>
                        </a:ext>
                      </a:extLst>
                    </a:blip>
                    <a:srcRect l="6180" r="6463"/>
                    <a:stretch/>
                  </pic:blipFill>
                  <pic:spPr bwMode="auto">
                    <a:xfrm>
                      <a:off x="0" y="0"/>
                      <a:ext cx="3992880" cy="3914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3360" behindDoc="0" locked="0" layoutInCell="1" allowOverlap="1" wp14:anchorId="645BB5A3" wp14:editId="2D5424D4">
                <wp:simplePos x="0" y="0"/>
                <wp:positionH relativeFrom="column">
                  <wp:posOffset>-41557</wp:posOffset>
                </wp:positionH>
                <wp:positionV relativeFrom="paragraph">
                  <wp:posOffset>158679</wp:posOffset>
                </wp:positionV>
                <wp:extent cx="4154311" cy="4030134"/>
                <wp:effectExtent l="0" t="0" r="17780" b="27940"/>
                <wp:wrapNone/>
                <wp:docPr id="5" name="Прямоугольник 5"/>
                <wp:cNvGraphicFramePr/>
                <a:graphic xmlns:a="http://schemas.openxmlformats.org/drawingml/2006/main">
                  <a:graphicData uri="http://schemas.microsoft.com/office/word/2010/wordprocessingShape">
                    <wps:wsp>
                      <wps:cNvSpPr/>
                      <wps:spPr>
                        <a:xfrm>
                          <a:off x="0" y="0"/>
                          <a:ext cx="4154311" cy="40301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7BCB4" id="Прямоугольник 5" o:spid="_x0000_s1026" style="position:absolute;margin-left:-3.25pt;margin-top:12.5pt;width:327.1pt;height:3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" fillcolor="white [3201]" strokecolor="black [3200]" strokeweight="1pt"/>
            </w:pict>
          </mc:Fallback>
        </mc:AlternateContent>
      </w:r>
      <w:r>
        <w:tab/>
      </w:r>
    </w:p>
    <w:p w:rsidR="003D52EE" w:rsidRDefault="003D52EE" w:rsidP="003D52EE"/>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Default="003D52EE" w:rsidP="003D52EE">
      <w:pPr>
        <w:tabs>
          <w:tab w:val="left" w:pos="2021"/>
        </w:tabs>
      </w:pPr>
    </w:p>
    <w:p w:rsidR="003D52EE" w:rsidRPr="00BF717D" w:rsidRDefault="003D52EE" w:rsidP="003D52EE">
      <w:pPr>
        <w:tabs>
          <w:tab w:val="left" w:pos="2021"/>
        </w:tabs>
        <w:ind w:left="-426"/>
      </w:pPr>
      <w:r>
        <w:rPr>
          <w:noProof/>
          <w:lang w:eastAsia="ru-RU"/>
        </w:rPr>
        <w:lastRenderedPageBreak/>
        <w:drawing>
          <wp:anchor distT="0" distB="0" distL="114300" distR="114300" simplePos="0" relativeHeight="251665408" behindDoc="0" locked="0" layoutInCell="1" allowOverlap="1" wp14:anchorId="1D1EA1BD" wp14:editId="3B2F91D3">
            <wp:simplePos x="0" y="0"/>
            <wp:positionH relativeFrom="column">
              <wp:posOffset>-184785</wp:posOffset>
            </wp:positionH>
            <wp:positionV relativeFrom="paragraph">
              <wp:posOffset>7620</wp:posOffset>
            </wp:positionV>
            <wp:extent cx="7074535" cy="7074535"/>
            <wp:effectExtent l="0" t="0" r="0" b="0"/>
            <wp:wrapThrough wrapText="bothSides">
              <wp:wrapPolygon edited="0">
                <wp:start x="0" y="0"/>
                <wp:lineTo x="0" y="21521"/>
                <wp:lineTo x="21521" y="21521"/>
                <wp:lineTo x="21521" y="0"/>
                <wp:lineTo x="0" y="0"/>
              </wp:wrapPolygon>
            </wp:wrapThrough>
            <wp:docPr id="7" name="Рисунок 7" descr="Картинки эмоциональное состояние для детей – Ой! — ГБУ ЦСПСиД «Печа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эмоциональное состояние для детей – Ой! — ГБУ ЦСПСиД «Печатники»"/>
                    <pic:cNvPicPr>
                      <a:picLocks noChangeAspect="1" noChangeArrowheads="1"/>
                    </pic:cNvPicPr>
                  </pic:nvPicPr>
                  <pic:blipFill rotWithShape="1">
                    <a:blip r:embed="rId11">
                      <a:extLst>
                        <a:ext uri="{28A0092B-C50C-407E-A947-70E740481C1C}">
                          <a14:useLocalDpi xmlns:a14="http://schemas.microsoft.com/office/drawing/2010/main" val="0"/>
                        </a:ext>
                      </a:extLst>
                    </a:blip>
                    <a:srcRect l="6180" r="6463"/>
                    <a:stretch/>
                  </pic:blipFill>
                  <pic:spPr bwMode="auto">
                    <a:xfrm>
                      <a:off x="0" y="0"/>
                      <a:ext cx="7074535" cy="7074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52EE" w:rsidRPr="00763F15" w:rsidRDefault="003D52EE" w:rsidP="003D52EE">
      <w:pPr>
        <w:spacing w:after="0" w:line="240" w:lineRule="auto"/>
        <w:ind w:firstLine="567"/>
        <w:jc w:val="both"/>
        <w:rPr>
          <w:rFonts w:ascii="Times New Roman" w:hAnsi="Times New Roman"/>
          <w:sz w:val="26"/>
          <w:szCs w:val="26"/>
        </w:rPr>
      </w:pPr>
    </w:p>
    <w:p w:rsidR="003D52EE" w:rsidRDefault="003D52EE" w:rsidP="009D552F">
      <w:pPr>
        <w:pStyle w:val="ac"/>
        <w:ind w:firstLine="709"/>
        <w:jc w:val="both"/>
        <w:rPr>
          <w:rFonts w:ascii="Times New Roman" w:hAnsi="Times New Roman"/>
          <w:sz w:val="24"/>
          <w:szCs w:val="24"/>
        </w:rPr>
      </w:pPr>
    </w:p>
    <w:p w:rsidR="003D52EE" w:rsidRPr="00AD17D4" w:rsidRDefault="003D52EE" w:rsidP="009D552F">
      <w:pPr>
        <w:pStyle w:val="ac"/>
        <w:ind w:firstLine="709"/>
        <w:jc w:val="both"/>
        <w:rPr>
          <w:rFonts w:ascii="Times New Roman" w:hAnsi="Times New Roman"/>
          <w:sz w:val="24"/>
          <w:szCs w:val="24"/>
        </w:rPr>
      </w:pPr>
    </w:p>
    <w:sectPr w:rsidR="003D52EE" w:rsidRPr="00AD17D4" w:rsidSect="002D640B">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BB" w:rsidRDefault="00300CBB" w:rsidP="002D640B">
      <w:pPr>
        <w:spacing w:after="0" w:line="240" w:lineRule="auto"/>
      </w:pPr>
      <w:r>
        <w:separator/>
      </w:r>
    </w:p>
  </w:endnote>
  <w:endnote w:type="continuationSeparator" w:id="0">
    <w:p w:rsidR="00300CBB" w:rsidRDefault="00300CBB" w:rsidP="002D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190756"/>
      <w:docPartObj>
        <w:docPartGallery w:val="Page Numbers (Bottom of Page)"/>
        <w:docPartUnique/>
      </w:docPartObj>
    </w:sdtPr>
    <w:sdtContent>
      <w:p w:rsidR="003D52EE" w:rsidRDefault="003D52EE">
        <w:pPr>
          <w:pStyle w:val="aa"/>
          <w:jc w:val="center"/>
        </w:pPr>
        <w:r>
          <w:fldChar w:fldCharType="begin"/>
        </w:r>
        <w:r>
          <w:instrText>PAGE   \* MERGEFORMAT</w:instrText>
        </w:r>
        <w:r>
          <w:fldChar w:fldCharType="separate"/>
        </w:r>
        <w:r w:rsidR="00105C07">
          <w:rPr>
            <w:noProof/>
          </w:rPr>
          <w:t>1</w:t>
        </w:r>
        <w:r>
          <w:fldChar w:fldCharType="end"/>
        </w:r>
      </w:p>
    </w:sdtContent>
  </w:sdt>
  <w:p w:rsidR="003D52EE" w:rsidRDefault="003D52EE">
    <w:pPr>
      <w:pStyle w:val="aa"/>
    </w:pPr>
    <w:r>
      <w:t>Пономарева Елена Анатольевна</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158192"/>
      <w:docPartObj>
        <w:docPartGallery w:val="Page Numbers (Bottom of Page)"/>
        <w:docPartUnique/>
      </w:docPartObj>
    </w:sdtPr>
    <w:sdtContent>
      <w:p w:rsidR="003D52EE" w:rsidRDefault="003D52EE">
        <w:pPr>
          <w:pStyle w:val="aa"/>
          <w:jc w:val="center"/>
        </w:pPr>
        <w:r>
          <w:fldChar w:fldCharType="begin"/>
        </w:r>
        <w:r>
          <w:instrText>PAGE   \* MERGEFORMAT</w:instrText>
        </w:r>
        <w:r>
          <w:fldChar w:fldCharType="separate"/>
        </w:r>
        <w:r>
          <w:rPr>
            <w:noProof/>
          </w:rPr>
          <w:t>1</w:t>
        </w:r>
        <w:r>
          <w:fldChar w:fldCharType="end"/>
        </w:r>
      </w:p>
    </w:sdtContent>
  </w:sdt>
  <w:p w:rsidR="003D52EE" w:rsidRDefault="003D52E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6440"/>
      <w:docPartObj>
        <w:docPartGallery w:val="Page Numbers (Bottom of Page)"/>
        <w:docPartUnique/>
      </w:docPartObj>
    </w:sdtPr>
    <w:sdtContent>
      <w:p w:rsidR="00380EA0" w:rsidRDefault="00380EA0">
        <w:pPr>
          <w:pStyle w:val="aa"/>
          <w:jc w:val="center"/>
        </w:pPr>
        <w:r>
          <w:fldChar w:fldCharType="begin"/>
        </w:r>
        <w:r>
          <w:instrText>PAGE   \* MERGEFORMAT</w:instrText>
        </w:r>
        <w:r>
          <w:fldChar w:fldCharType="separate"/>
        </w:r>
        <w:r w:rsidR="00105C07">
          <w:rPr>
            <w:noProof/>
          </w:rPr>
          <w:t>27</w:t>
        </w:r>
        <w:r>
          <w:fldChar w:fldCharType="end"/>
        </w:r>
      </w:p>
    </w:sdtContent>
  </w:sdt>
  <w:p w:rsidR="00380EA0" w:rsidRDefault="00380E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BB" w:rsidRDefault="00300CBB" w:rsidP="002D640B">
      <w:pPr>
        <w:spacing w:after="0" w:line="240" w:lineRule="auto"/>
      </w:pPr>
      <w:r>
        <w:separator/>
      </w:r>
    </w:p>
  </w:footnote>
  <w:footnote w:type="continuationSeparator" w:id="0">
    <w:p w:rsidR="00300CBB" w:rsidRDefault="00300CBB" w:rsidP="002D6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302"/>
      </v:shape>
    </w:pict>
  </w:numPicBullet>
  <w:abstractNum w:abstractNumId="0" w15:restartNumberingAfterBreak="0">
    <w:nsid w:val="02A50FF0"/>
    <w:multiLevelType w:val="hybridMultilevel"/>
    <w:tmpl w:val="F104CF6E"/>
    <w:lvl w:ilvl="0" w:tplc="9BD83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4429B5"/>
    <w:multiLevelType w:val="hybridMultilevel"/>
    <w:tmpl w:val="9932A482"/>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6C0E46"/>
    <w:multiLevelType w:val="hybridMultilevel"/>
    <w:tmpl w:val="6C56AC28"/>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4E17A9"/>
    <w:multiLevelType w:val="hybridMultilevel"/>
    <w:tmpl w:val="E12610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B71B2"/>
    <w:multiLevelType w:val="hybridMultilevel"/>
    <w:tmpl w:val="31CCCCAE"/>
    <w:lvl w:ilvl="0" w:tplc="3C3AD42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30F7A"/>
    <w:multiLevelType w:val="hybridMultilevel"/>
    <w:tmpl w:val="D668FD14"/>
    <w:lvl w:ilvl="0" w:tplc="A1720388">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7150B1"/>
    <w:multiLevelType w:val="hybridMultilevel"/>
    <w:tmpl w:val="C10444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9421D0"/>
    <w:multiLevelType w:val="hybridMultilevel"/>
    <w:tmpl w:val="C1E854F6"/>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FA36F7B"/>
    <w:multiLevelType w:val="hybridMultilevel"/>
    <w:tmpl w:val="0114A954"/>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B83C7D"/>
    <w:multiLevelType w:val="hybridMultilevel"/>
    <w:tmpl w:val="6CE862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C92BB5"/>
    <w:multiLevelType w:val="hybridMultilevel"/>
    <w:tmpl w:val="F53ED6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690129"/>
    <w:multiLevelType w:val="hybridMultilevel"/>
    <w:tmpl w:val="5C721026"/>
    <w:lvl w:ilvl="0" w:tplc="81C291B4">
      <w:start w:val="1"/>
      <w:numFmt w:val="decimal"/>
      <w:lvlText w:val="%1."/>
      <w:lvlJc w:val="left"/>
      <w:pPr>
        <w:tabs>
          <w:tab w:val="num" w:pos="360"/>
        </w:tabs>
        <w:ind w:left="360" w:hanging="360"/>
      </w:pPr>
      <w:rPr>
        <w:rFonts w:hint="default"/>
        <w:b/>
      </w:rPr>
    </w:lvl>
    <w:lvl w:ilvl="1" w:tplc="E2F0C240">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57D6D9C"/>
    <w:multiLevelType w:val="hybridMultilevel"/>
    <w:tmpl w:val="6C0452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C222D3"/>
    <w:multiLevelType w:val="hybridMultilevel"/>
    <w:tmpl w:val="5D48E704"/>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28980DD3"/>
    <w:multiLevelType w:val="hybridMultilevel"/>
    <w:tmpl w:val="28C8D0A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C5471F"/>
    <w:multiLevelType w:val="hybridMultilevel"/>
    <w:tmpl w:val="432A0D2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112ADB"/>
    <w:multiLevelType w:val="hybridMultilevel"/>
    <w:tmpl w:val="7CAAFE12"/>
    <w:lvl w:ilvl="0" w:tplc="7F960BB8">
      <w:start w:val="1"/>
      <w:numFmt w:val="decimal"/>
      <w:lvlText w:val="%1)"/>
      <w:lvlJc w:val="left"/>
      <w:pPr>
        <w:tabs>
          <w:tab w:val="num" w:pos="720"/>
        </w:tabs>
        <w:ind w:left="720" w:hanging="360"/>
      </w:pPr>
      <w:rPr>
        <w:rFonts w:hint="default"/>
        <w:b w:val="0"/>
        <w:u w:val="none"/>
      </w:rPr>
    </w:lvl>
    <w:lvl w:ilvl="1" w:tplc="D38084B2">
      <w:start w:val="1"/>
      <w:numFmt w:val="bullet"/>
      <w:lvlText w:val=""/>
      <w:lvlJc w:val="left"/>
      <w:pPr>
        <w:tabs>
          <w:tab w:val="num" w:pos="1440"/>
        </w:tabs>
        <w:ind w:left="1440" w:hanging="360"/>
      </w:pPr>
      <w:rPr>
        <w:rFonts w:ascii="Wingdings" w:hAnsi="Wingdings" w:hint="default"/>
        <w:b w:val="0"/>
        <w:sz w:val="28"/>
        <w:szCs w:val="28"/>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E6E60AC"/>
    <w:multiLevelType w:val="hybridMultilevel"/>
    <w:tmpl w:val="CF0443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8F68F8"/>
    <w:multiLevelType w:val="hybridMultilevel"/>
    <w:tmpl w:val="A5761088"/>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E1240E"/>
    <w:multiLevelType w:val="hybridMultilevel"/>
    <w:tmpl w:val="E3FCF960"/>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00F7BA4"/>
    <w:multiLevelType w:val="hybridMultilevel"/>
    <w:tmpl w:val="2B860BA2"/>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01259E4"/>
    <w:multiLevelType w:val="hybridMultilevel"/>
    <w:tmpl w:val="604241CA"/>
    <w:lvl w:ilvl="0" w:tplc="D17C1D0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31B05A28"/>
    <w:multiLevelType w:val="hybridMultilevel"/>
    <w:tmpl w:val="D45C63F4"/>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3B304A7"/>
    <w:multiLevelType w:val="hybridMultilevel"/>
    <w:tmpl w:val="4A0AEE80"/>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E5F158A"/>
    <w:multiLevelType w:val="hybridMultilevel"/>
    <w:tmpl w:val="2A08C1DC"/>
    <w:lvl w:ilvl="0" w:tplc="892CBD8A">
      <w:start w:val="1"/>
      <w:numFmt w:val="bullet"/>
      <w:lvlText w:val="•"/>
      <w:lvlJc w:val="left"/>
      <w:pPr>
        <w:tabs>
          <w:tab w:val="num" w:pos="720"/>
        </w:tabs>
        <w:ind w:left="720" w:hanging="360"/>
      </w:pPr>
      <w:rPr>
        <w:rFonts w:ascii="Times New Roman" w:hAnsi="Times New Roman" w:hint="default"/>
      </w:rPr>
    </w:lvl>
    <w:lvl w:ilvl="1" w:tplc="F5F206EC" w:tentative="1">
      <w:start w:val="1"/>
      <w:numFmt w:val="bullet"/>
      <w:lvlText w:val="•"/>
      <w:lvlJc w:val="left"/>
      <w:pPr>
        <w:tabs>
          <w:tab w:val="num" w:pos="1440"/>
        </w:tabs>
        <w:ind w:left="1440" w:hanging="360"/>
      </w:pPr>
      <w:rPr>
        <w:rFonts w:ascii="Times New Roman" w:hAnsi="Times New Roman" w:hint="default"/>
      </w:rPr>
    </w:lvl>
    <w:lvl w:ilvl="2" w:tplc="F78EB7AA" w:tentative="1">
      <w:start w:val="1"/>
      <w:numFmt w:val="bullet"/>
      <w:lvlText w:val="•"/>
      <w:lvlJc w:val="left"/>
      <w:pPr>
        <w:tabs>
          <w:tab w:val="num" w:pos="2160"/>
        </w:tabs>
        <w:ind w:left="2160" w:hanging="360"/>
      </w:pPr>
      <w:rPr>
        <w:rFonts w:ascii="Times New Roman" w:hAnsi="Times New Roman" w:hint="default"/>
      </w:rPr>
    </w:lvl>
    <w:lvl w:ilvl="3" w:tplc="8F8EB388" w:tentative="1">
      <w:start w:val="1"/>
      <w:numFmt w:val="bullet"/>
      <w:lvlText w:val="•"/>
      <w:lvlJc w:val="left"/>
      <w:pPr>
        <w:tabs>
          <w:tab w:val="num" w:pos="2880"/>
        </w:tabs>
        <w:ind w:left="2880" w:hanging="360"/>
      </w:pPr>
      <w:rPr>
        <w:rFonts w:ascii="Times New Roman" w:hAnsi="Times New Roman" w:hint="default"/>
      </w:rPr>
    </w:lvl>
    <w:lvl w:ilvl="4" w:tplc="D876C216" w:tentative="1">
      <w:start w:val="1"/>
      <w:numFmt w:val="bullet"/>
      <w:lvlText w:val="•"/>
      <w:lvlJc w:val="left"/>
      <w:pPr>
        <w:tabs>
          <w:tab w:val="num" w:pos="3600"/>
        </w:tabs>
        <w:ind w:left="3600" w:hanging="360"/>
      </w:pPr>
      <w:rPr>
        <w:rFonts w:ascii="Times New Roman" w:hAnsi="Times New Roman" w:hint="default"/>
      </w:rPr>
    </w:lvl>
    <w:lvl w:ilvl="5" w:tplc="7B0CDD88" w:tentative="1">
      <w:start w:val="1"/>
      <w:numFmt w:val="bullet"/>
      <w:lvlText w:val="•"/>
      <w:lvlJc w:val="left"/>
      <w:pPr>
        <w:tabs>
          <w:tab w:val="num" w:pos="4320"/>
        </w:tabs>
        <w:ind w:left="4320" w:hanging="360"/>
      </w:pPr>
      <w:rPr>
        <w:rFonts w:ascii="Times New Roman" w:hAnsi="Times New Roman" w:hint="default"/>
      </w:rPr>
    </w:lvl>
    <w:lvl w:ilvl="6" w:tplc="62BC205C" w:tentative="1">
      <w:start w:val="1"/>
      <w:numFmt w:val="bullet"/>
      <w:lvlText w:val="•"/>
      <w:lvlJc w:val="left"/>
      <w:pPr>
        <w:tabs>
          <w:tab w:val="num" w:pos="5040"/>
        </w:tabs>
        <w:ind w:left="5040" w:hanging="360"/>
      </w:pPr>
      <w:rPr>
        <w:rFonts w:ascii="Times New Roman" w:hAnsi="Times New Roman" w:hint="default"/>
      </w:rPr>
    </w:lvl>
    <w:lvl w:ilvl="7" w:tplc="C124F964" w:tentative="1">
      <w:start w:val="1"/>
      <w:numFmt w:val="bullet"/>
      <w:lvlText w:val="•"/>
      <w:lvlJc w:val="left"/>
      <w:pPr>
        <w:tabs>
          <w:tab w:val="num" w:pos="5760"/>
        </w:tabs>
        <w:ind w:left="5760" w:hanging="360"/>
      </w:pPr>
      <w:rPr>
        <w:rFonts w:ascii="Times New Roman" w:hAnsi="Times New Roman" w:hint="default"/>
      </w:rPr>
    </w:lvl>
    <w:lvl w:ilvl="8" w:tplc="1F56853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30D0AD4"/>
    <w:multiLevelType w:val="hybridMultilevel"/>
    <w:tmpl w:val="1F14A72E"/>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C22396"/>
    <w:multiLevelType w:val="hybridMultilevel"/>
    <w:tmpl w:val="B3C8B24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E26F15"/>
    <w:multiLevelType w:val="hybridMultilevel"/>
    <w:tmpl w:val="87065986"/>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7BE01AC"/>
    <w:multiLevelType w:val="multilevel"/>
    <w:tmpl w:val="C50C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C13DB"/>
    <w:multiLevelType w:val="hybridMultilevel"/>
    <w:tmpl w:val="FEC8FB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875A37"/>
    <w:multiLevelType w:val="hybridMultilevel"/>
    <w:tmpl w:val="5BBC95F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DC1396F"/>
    <w:multiLevelType w:val="hybridMultilevel"/>
    <w:tmpl w:val="492C85D4"/>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57A73B8"/>
    <w:multiLevelType w:val="hybridMultilevel"/>
    <w:tmpl w:val="4FF0123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765458"/>
    <w:multiLevelType w:val="hybridMultilevel"/>
    <w:tmpl w:val="D2823E0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6E73C8"/>
    <w:multiLevelType w:val="hybridMultilevel"/>
    <w:tmpl w:val="0330B3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9E6DDA"/>
    <w:multiLevelType w:val="hybridMultilevel"/>
    <w:tmpl w:val="073836C2"/>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CBE2B09"/>
    <w:multiLevelType w:val="hybridMultilevel"/>
    <w:tmpl w:val="45B8F9F2"/>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02782C"/>
    <w:multiLevelType w:val="hybridMultilevel"/>
    <w:tmpl w:val="24486566"/>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A395F4A"/>
    <w:multiLevelType w:val="hybridMultilevel"/>
    <w:tmpl w:val="CB6A314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5C1526"/>
    <w:multiLevelType w:val="hybridMultilevel"/>
    <w:tmpl w:val="499AF936"/>
    <w:lvl w:ilvl="0" w:tplc="0419000F">
      <w:start w:val="1"/>
      <w:numFmt w:val="decimal"/>
      <w:lvlText w:val="%1."/>
      <w:lvlJc w:val="left"/>
      <w:pPr>
        <w:tabs>
          <w:tab w:val="num" w:pos="360"/>
        </w:tabs>
        <w:ind w:left="360" w:hanging="360"/>
      </w:pPr>
      <w:rPr>
        <w:rFonts w:hint="default"/>
      </w:rPr>
    </w:lvl>
    <w:lvl w:ilvl="1" w:tplc="D17C1D00">
      <w:start w:val="1"/>
      <w:numFmt w:val="bullet"/>
      <w:lvlText w:val=""/>
      <w:lvlJc w:val="left"/>
      <w:pPr>
        <w:tabs>
          <w:tab w:val="num" w:pos="1080"/>
        </w:tabs>
        <w:ind w:left="1080" w:hanging="360"/>
      </w:pPr>
      <w:rPr>
        <w:rFonts w:ascii="Symbol" w:hAnsi="Symbol"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15:restartNumberingAfterBreak="0">
    <w:nsid w:val="6F27761E"/>
    <w:multiLevelType w:val="hybridMultilevel"/>
    <w:tmpl w:val="6EC26C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B81FCD"/>
    <w:multiLevelType w:val="hybridMultilevel"/>
    <w:tmpl w:val="A8182A50"/>
    <w:lvl w:ilvl="0" w:tplc="AD229238">
      <w:start w:val="1"/>
      <w:numFmt w:val="decimal"/>
      <w:lvlText w:val="%1."/>
      <w:lvlJc w:val="left"/>
      <w:pPr>
        <w:tabs>
          <w:tab w:val="num" w:pos="360"/>
        </w:tabs>
        <w:ind w:left="360" w:hanging="360"/>
      </w:pPr>
      <w:rPr>
        <w:rFonts w:ascii="Times New Roman" w:hAnsi="Times New Roman" w:hint="default"/>
        <w:b w:val="0"/>
        <w:color w:val="auto"/>
        <w:sz w:val="24"/>
        <w:szCs w:val="24"/>
        <w:u w:color="339966"/>
      </w:rPr>
    </w:lvl>
    <w:lvl w:ilvl="1" w:tplc="04190019">
      <w:start w:val="1"/>
      <w:numFmt w:val="lowerLetter"/>
      <w:lvlText w:val="%2."/>
      <w:lvlJc w:val="left"/>
      <w:pPr>
        <w:tabs>
          <w:tab w:val="num" w:pos="1065"/>
        </w:tabs>
        <w:ind w:left="1065" w:hanging="360"/>
      </w:pPr>
    </w:lvl>
    <w:lvl w:ilvl="2" w:tplc="0419001B" w:tentative="1">
      <w:start w:val="1"/>
      <w:numFmt w:val="lowerRoman"/>
      <w:lvlText w:val="%3."/>
      <w:lvlJc w:val="right"/>
      <w:pPr>
        <w:tabs>
          <w:tab w:val="num" w:pos="1785"/>
        </w:tabs>
        <w:ind w:left="1785" w:hanging="180"/>
      </w:pPr>
    </w:lvl>
    <w:lvl w:ilvl="3" w:tplc="0419000F" w:tentative="1">
      <w:start w:val="1"/>
      <w:numFmt w:val="decimal"/>
      <w:lvlText w:val="%4."/>
      <w:lvlJc w:val="left"/>
      <w:pPr>
        <w:tabs>
          <w:tab w:val="num" w:pos="2505"/>
        </w:tabs>
        <w:ind w:left="2505" w:hanging="360"/>
      </w:pPr>
    </w:lvl>
    <w:lvl w:ilvl="4" w:tplc="04190019" w:tentative="1">
      <w:start w:val="1"/>
      <w:numFmt w:val="lowerLetter"/>
      <w:lvlText w:val="%5."/>
      <w:lvlJc w:val="left"/>
      <w:pPr>
        <w:tabs>
          <w:tab w:val="num" w:pos="3225"/>
        </w:tabs>
        <w:ind w:left="3225" w:hanging="360"/>
      </w:pPr>
    </w:lvl>
    <w:lvl w:ilvl="5" w:tplc="0419001B" w:tentative="1">
      <w:start w:val="1"/>
      <w:numFmt w:val="lowerRoman"/>
      <w:lvlText w:val="%6."/>
      <w:lvlJc w:val="right"/>
      <w:pPr>
        <w:tabs>
          <w:tab w:val="num" w:pos="3945"/>
        </w:tabs>
        <w:ind w:left="3945" w:hanging="180"/>
      </w:pPr>
    </w:lvl>
    <w:lvl w:ilvl="6" w:tplc="0419000F" w:tentative="1">
      <w:start w:val="1"/>
      <w:numFmt w:val="decimal"/>
      <w:lvlText w:val="%7."/>
      <w:lvlJc w:val="left"/>
      <w:pPr>
        <w:tabs>
          <w:tab w:val="num" w:pos="4665"/>
        </w:tabs>
        <w:ind w:left="4665" w:hanging="360"/>
      </w:pPr>
    </w:lvl>
    <w:lvl w:ilvl="7" w:tplc="04190019" w:tentative="1">
      <w:start w:val="1"/>
      <w:numFmt w:val="lowerLetter"/>
      <w:lvlText w:val="%8."/>
      <w:lvlJc w:val="left"/>
      <w:pPr>
        <w:tabs>
          <w:tab w:val="num" w:pos="5385"/>
        </w:tabs>
        <w:ind w:left="5385" w:hanging="360"/>
      </w:pPr>
    </w:lvl>
    <w:lvl w:ilvl="8" w:tplc="0419001B" w:tentative="1">
      <w:start w:val="1"/>
      <w:numFmt w:val="lowerRoman"/>
      <w:lvlText w:val="%9."/>
      <w:lvlJc w:val="right"/>
      <w:pPr>
        <w:tabs>
          <w:tab w:val="num" w:pos="6105"/>
        </w:tabs>
        <w:ind w:left="6105" w:hanging="180"/>
      </w:pPr>
    </w:lvl>
  </w:abstractNum>
  <w:abstractNum w:abstractNumId="42" w15:restartNumberingAfterBreak="0">
    <w:nsid w:val="7592263D"/>
    <w:multiLevelType w:val="hybridMultilevel"/>
    <w:tmpl w:val="26806BD6"/>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AB95683"/>
    <w:multiLevelType w:val="hybridMultilevel"/>
    <w:tmpl w:val="30101A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110972"/>
    <w:multiLevelType w:val="hybridMultilevel"/>
    <w:tmpl w:val="5F48D1B4"/>
    <w:lvl w:ilvl="0" w:tplc="D38084B2">
      <w:start w:val="1"/>
      <w:numFmt w:val="bullet"/>
      <w:lvlText w:val=""/>
      <w:lvlJc w:val="left"/>
      <w:pPr>
        <w:ind w:left="720" w:hanging="360"/>
      </w:pPr>
      <w:rPr>
        <w:rFonts w:ascii="Wingdings" w:hAnsi="Wingdings" w:hint="default"/>
        <w:b w:val="0"/>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5C7E00"/>
    <w:multiLevelType w:val="hybridMultilevel"/>
    <w:tmpl w:val="2A2A166A"/>
    <w:lvl w:ilvl="0" w:tplc="0419000D">
      <w:start w:val="1"/>
      <w:numFmt w:val="bullet"/>
      <w:lvlText w:val=""/>
      <w:lvlJc w:val="left"/>
      <w:pPr>
        <w:tabs>
          <w:tab w:val="num" w:pos="720"/>
        </w:tabs>
        <w:ind w:left="720" w:hanging="360"/>
      </w:pPr>
      <w:rPr>
        <w:rFonts w:ascii="Wingdings" w:hAnsi="Wingdings" w:hint="default"/>
      </w:rPr>
    </w:lvl>
    <w:lvl w:ilvl="1" w:tplc="3C3AD42C">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C71D1"/>
    <w:multiLevelType w:val="hybridMultilevel"/>
    <w:tmpl w:val="5AC245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194140"/>
    <w:multiLevelType w:val="hybridMultilevel"/>
    <w:tmpl w:val="EA7E79BC"/>
    <w:lvl w:ilvl="0" w:tplc="67745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56C3F"/>
    <w:multiLevelType w:val="hybridMultilevel"/>
    <w:tmpl w:val="D11A6292"/>
    <w:lvl w:ilvl="0" w:tplc="FAECC0AA">
      <w:start w:val="1"/>
      <w:numFmt w:val="decimal"/>
      <w:lvlText w:val="%1."/>
      <w:lvlJc w:val="left"/>
      <w:pPr>
        <w:tabs>
          <w:tab w:val="num" w:pos="360"/>
        </w:tabs>
        <w:ind w:left="360" w:hanging="360"/>
      </w:pPr>
      <w:rPr>
        <w:b w:val="0"/>
        <w:sz w:val="24"/>
        <w:szCs w:val="24"/>
      </w:rPr>
    </w:lvl>
    <w:lvl w:ilvl="1" w:tplc="D144D082">
      <w:numFmt w:val="none"/>
      <w:lvlText w:val=""/>
      <w:lvlJc w:val="left"/>
      <w:pPr>
        <w:tabs>
          <w:tab w:val="num" w:pos="360"/>
        </w:tabs>
      </w:pPr>
    </w:lvl>
    <w:lvl w:ilvl="2" w:tplc="BBE8676E">
      <w:numFmt w:val="none"/>
      <w:lvlText w:val=""/>
      <w:lvlJc w:val="left"/>
      <w:pPr>
        <w:tabs>
          <w:tab w:val="num" w:pos="360"/>
        </w:tabs>
      </w:pPr>
    </w:lvl>
    <w:lvl w:ilvl="3" w:tplc="761CA82C">
      <w:numFmt w:val="none"/>
      <w:lvlText w:val=""/>
      <w:lvlJc w:val="left"/>
      <w:pPr>
        <w:tabs>
          <w:tab w:val="num" w:pos="360"/>
        </w:tabs>
      </w:pPr>
    </w:lvl>
    <w:lvl w:ilvl="4" w:tplc="4A60D514">
      <w:numFmt w:val="none"/>
      <w:lvlText w:val=""/>
      <w:lvlJc w:val="left"/>
      <w:pPr>
        <w:tabs>
          <w:tab w:val="num" w:pos="360"/>
        </w:tabs>
      </w:pPr>
    </w:lvl>
    <w:lvl w:ilvl="5" w:tplc="DB12EDA6">
      <w:numFmt w:val="none"/>
      <w:lvlText w:val=""/>
      <w:lvlJc w:val="left"/>
      <w:pPr>
        <w:tabs>
          <w:tab w:val="num" w:pos="360"/>
        </w:tabs>
      </w:pPr>
    </w:lvl>
    <w:lvl w:ilvl="6" w:tplc="805E0664">
      <w:numFmt w:val="none"/>
      <w:lvlText w:val=""/>
      <w:lvlJc w:val="left"/>
      <w:pPr>
        <w:tabs>
          <w:tab w:val="num" w:pos="360"/>
        </w:tabs>
      </w:pPr>
    </w:lvl>
    <w:lvl w:ilvl="7" w:tplc="9F0286E0">
      <w:numFmt w:val="none"/>
      <w:lvlText w:val=""/>
      <w:lvlJc w:val="left"/>
      <w:pPr>
        <w:tabs>
          <w:tab w:val="num" w:pos="360"/>
        </w:tabs>
      </w:pPr>
    </w:lvl>
    <w:lvl w:ilvl="8" w:tplc="C62E7BE6">
      <w:numFmt w:val="none"/>
      <w:lvlText w:val=""/>
      <w:lvlJc w:val="left"/>
      <w:pPr>
        <w:tabs>
          <w:tab w:val="num" w:pos="360"/>
        </w:tabs>
      </w:pPr>
    </w:lvl>
  </w:abstractNum>
  <w:num w:numId="1">
    <w:abstractNumId w:val="5"/>
  </w:num>
  <w:num w:numId="2">
    <w:abstractNumId w:val="48"/>
  </w:num>
  <w:num w:numId="3">
    <w:abstractNumId w:val="11"/>
  </w:num>
  <w:num w:numId="4">
    <w:abstractNumId w:val="21"/>
  </w:num>
  <w:num w:numId="5">
    <w:abstractNumId w:val="12"/>
  </w:num>
  <w:num w:numId="6">
    <w:abstractNumId w:val="41"/>
  </w:num>
  <w:num w:numId="7">
    <w:abstractNumId w:val="6"/>
  </w:num>
  <w:num w:numId="8">
    <w:abstractNumId w:val="39"/>
  </w:num>
  <w:num w:numId="9">
    <w:abstractNumId w:val="30"/>
  </w:num>
  <w:num w:numId="10">
    <w:abstractNumId w:val="22"/>
  </w:num>
  <w:num w:numId="11">
    <w:abstractNumId w:val="40"/>
  </w:num>
  <w:num w:numId="12">
    <w:abstractNumId w:val="46"/>
  </w:num>
  <w:num w:numId="13">
    <w:abstractNumId w:val="43"/>
  </w:num>
  <w:num w:numId="14">
    <w:abstractNumId w:val="13"/>
  </w:num>
  <w:num w:numId="15">
    <w:abstractNumId w:val="26"/>
  </w:num>
  <w:num w:numId="16">
    <w:abstractNumId w:val="3"/>
  </w:num>
  <w:num w:numId="17">
    <w:abstractNumId w:val="28"/>
  </w:num>
  <w:num w:numId="18">
    <w:abstractNumId w:val="7"/>
  </w:num>
  <w:num w:numId="19">
    <w:abstractNumId w:val="15"/>
  </w:num>
  <w:num w:numId="20">
    <w:abstractNumId w:val="24"/>
  </w:num>
  <w:num w:numId="21">
    <w:abstractNumId w:val="38"/>
  </w:num>
  <w:num w:numId="22">
    <w:abstractNumId w:val="32"/>
  </w:num>
  <w:num w:numId="23">
    <w:abstractNumId w:val="14"/>
  </w:num>
  <w:num w:numId="24">
    <w:abstractNumId w:val="10"/>
  </w:num>
  <w:num w:numId="25">
    <w:abstractNumId w:val="9"/>
  </w:num>
  <w:num w:numId="26">
    <w:abstractNumId w:val="29"/>
  </w:num>
  <w:num w:numId="27">
    <w:abstractNumId w:val="33"/>
  </w:num>
  <w:num w:numId="28">
    <w:abstractNumId w:val="45"/>
  </w:num>
  <w:num w:numId="29">
    <w:abstractNumId w:val="44"/>
  </w:num>
  <w:num w:numId="30">
    <w:abstractNumId w:val="16"/>
  </w:num>
  <w:num w:numId="31">
    <w:abstractNumId w:val="4"/>
  </w:num>
  <w:num w:numId="32">
    <w:abstractNumId w:val="34"/>
  </w:num>
  <w:num w:numId="33">
    <w:abstractNumId w:val="17"/>
  </w:num>
  <w:num w:numId="34">
    <w:abstractNumId w:val="0"/>
  </w:num>
  <w:num w:numId="35">
    <w:abstractNumId w:val="36"/>
  </w:num>
  <w:num w:numId="36">
    <w:abstractNumId w:val="20"/>
  </w:num>
  <w:num w:numId="37">
    <w:abstractNumId w:val="35"/>
  </w:num>
  <w:num w:numId="38">
    <w:abstractNumId w:val="47"/>
  </w:num>
  <w:num w:numId="39">
    <w:abstractNumId w:val="31"/>
  </w:num>
  <w:num w:numId="40">
    <w:abstractNumId w:val="27"/>
  </w:num>
  <w:num w:numId="41">
    <w:abstractNumId w:val="37"/>
  </w:num>
  <w:num w:numId="42">
    <w:abstractNumId w:val="25"/>
  </w:num>
  <w:num w:numId="43">
    <w:abstractNumId w:val="23"/>
  </w:num>
  <w:num w:numId="44">
    <w:abstractNumId w:val="8"/>
  </w:num>
  <w:num w:numId="45">
    <w:abstractNumId w:val="19"/>
  </w:num>
  <w:num w:numId="46">
    <w:abstractNumId w:val="42"/>
  </w:num>
  <w:num w:numId="47">
    <w:abstractNumId w:val="18"/>
  </w:num>
  <w:num w:numId="48">
    <w:abstractNumId w:val="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2F"/>
    <w:rsid w:val="00105C07"/>
    <w:rsid w:val="002D640B"/>
    <w:rsid w:val="00300CBB"/>
    <w:rsid w:val="00380EA0"/>
    <w:rsid w:val="003D52EE"/>
    <w:rsid w:val="004E3298"/>
    <w:rsid w:val="009D2421"/>
    <w:rsid w:val="009D552F"/>
    <w:rsid w:val="00AD17D4"/>
    <w:rsid w:val="00B472D2"/>
    <w:rsid w:val="00C7510F"/>
    <w:rsid w:val="00D66A75"/>
    <w:rsid w:val="00FD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2CDF"/>
  <w15:chartTrackingRefBased/>
  <w15:docId w15:val="{23C15366-1170-4FA6-AF85-21194C9E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5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52F"/>
    <w:pPr>
      <w:spacing w:after="200" w:line="276" w:lineRule="auto"/>
      <w:ind w:left="720"/>
      <w:contextualSpacing/>
    </w:pPr>
  </w:style>
  <w:style w:type="character" w:customStyle="1" w:styleId="rvts6">
    <w:name w:val="rvts6"/>
    <w:uiPriority w:val="99"/>
    <w:rsid w:val="009D552F"/>
    <w:rPr>
      <w:rFonts w:cs="Times New Roman"/>
    </w:rPr>
  </w:style>
  <w:style w:type="paragraph" w:styleId="a4">
    <w:name w:val="Normal (Web)"/>
    <w:basedOn w:val="a"/>
    <w:uiPriority w:val="99"/>
    <w:semiHidden/>
    <w:unhideWhenUsed/>
    <w:rsid w:val="009D552F"/>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9D552F"/>
    <w:rPr>
      <w:color w:val="0563C1"/>
      <w:u w:val="single"/>
    </w:rPr>
  </w:style>
  <w:style w:type="character" w:customStyle="1" w:styleId="a6">
    <w:name w:val="Текст выноски Знак"/>
    <w:basedOn w:val="a0"/>
    <w:link w:val="a7"/>
    <w:uiPriority w:val="99"/>
    <w:semiHidden/>
    <w:rsid w:val="009D552F"/>
    <w:rPr>
      <w:rFonts w:ascii="Tahoma" w:eastAsia="Calibri" w:hAnsi="Tahoma" w:cs="Tahoma"/>
      <w:sz w:val="16"/>
      <w:szCs w:val="16"/>
    </w:rPr>
  </w:style>
  <w:style w:type="paragraph" w:styleId="a7">
    <w:name w:val="Balloon Text"/>
    <w:basedOn w:val="a"/>
    <w:link w:val="a6"/>
    <w:uiPriority w:val="99"/>
    <w:semiHidden/>
    <w:unhideWhenUsed/>
    <w:rsid w:val="009D552F"/>
    <w:pPr>
      <w:spacing w:after="0" w:line="240" w:lineRule="auto"/>
    </w:pPr>
    <w:rPr>
      <w:rFonts w:ascii="Tahoma" w:hAnsi="Tahoma" w:cs="Tahoma"/>
      <w:sz w:val="16"/>
      <w:szCs w:val="16"/>
    </w:rPr>
  </w:style>
  <w:style w:type="paragraph" w:styleId="a8">
    <w:name w:val="header"/>
    <w:basedOn w:val="a"/>
    <w:link w:val="a9"/>
    <w:uiPriority w:val="99"/>
    <w:unhideWhenUsed/>
    <w:rsid w:val="009D552F"/>
    <w:pPr>
      <w:tabs>
        <w:tab w:val="center" w:pos="4677"/>
        <w:tab w:val="right" w:pos="9355"/>
      </w:tabs>
    </w:pPr>
  </w:style>
  <w:style w:type="character" w:customStyle="1" w:styleId="a9">
    <w:name w:val="Верхний колонтитул Знак"/>
    <w:basedOn w:val="a0"/>
    <w:link w:val="a8"/>
    <w:uiPriority w:val="99"/>
    <w:rsid w:val="009D552F"/>
    <w:rPr>
      <w:rFonts w:ascii="Calibri" w:eastAsia="Calibri" w:hAnsi="Calibri" w:cs="Times New Roman"/>
    </w:rPr>
  </w:style>
  <w:style w:type="paragraph" w:styleId="aa">
    <w:name w:val="footer"/>
    <w:basedOn w:val="a"/>
    <w:link w:val="ab"/>
    <w:uiPriority w:val="99"/>
    <w:unhideWhenUsed/>
    <w:rsid w:val="009D552F"/>
    <w:pPr>
      <w:tabs>
        <w:tab w:val="center" w:pos="4677"/>
        <w:tab w:val="right" w:pos="9355"/>
      </w:tabs>
    </w:pPr>
  </w:style>
  <w:style w:type="character" w:customStyle="1" w:styleId="ab">
    <w:name w:val="Нижний колонтитул Знак"/>
    <w:basedOn w:val="a0"/>
    <w:link w:val="aa"/>
    <w:uiPriority w:val="99"/>
    <w:rsid w:val="009D552F"/>
    <w:rPr>
      <w:rFonts w:ascii="Calibri" w:eastAsia="Calibri" w:hAnsi="Calibri" w:cs="Times New Roman"/>
    </w:rPr>
  </w:style>
  <w:style w:type="paragraph" w:styleId="ac">
    <w:name w:val="No Spacing"/>
    <w:uiPriority w:val="1"/>
    <w:qFormat/>
    <w:rsid w:val="009D552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6;&#1040;&#1041;&#1054;&#1058;&#1040;!!!!!!!!\2008-2009&#1075;.&#1075;\&#1055;&#1045;&#1044;&#1089;&#1086;&#1074;&#1077;&#1090;&#1099;\&#1087;&#1077;&#1076;&#1089;&#1086;&#1074;&#1077;&#1090;%20&#8470;3\&#1084;&#1072;&#1090;&#1077;&#1088;&#1080;&#1072;&#1083;&#10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BBE5-A347-4194-90D3-27D0415E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10036</Words>
  <Characters>57211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Lena</cp:lastModifiedBy>
  <cp:revision>2</cp:revision>
  <cp:lastPrinted>2020-09-16T00:06:00Z</cp:lastPrinted>
  <dcterms:created xsi:type="dcterms:W3CDTF">2020-09-16T01:01:00Z</dcterms:created>
  <dcterms:modified xsi:type="dcterms:W3CDTF">2020-09-16T01:01:00Z</dcterms:modified>
</cp:coreProperties>
</file>