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10" w:rsidRDefault="00F45169" w:rsidP="00AE31F1">
      <w:pPr>
        <w:ind w:left="-567"/>
        <w:jc w:val="center"/>
        <w:rPr>
          <w:sz w:val="32"/>
          <w:szCs w:val="32"/>
        </w:rPr>
      </w:pPr>
      <w:r w:rsidRPr="00CC2B10">
        <w:rPr>
          <w:sz w:val="32"/>
          <w:szCs w:val="32"/>
        </w:rPr>
        <w:t xml:space="preserve">Всероссийский конкурс профессионального мастерства </w:t>
      </w:r>
    </w:p>
    <w:p w:rsidR="00F45169" w:rsidRPr="00CC2B10" w:rsidRDefault="00F45169" w:rsidP="00AE31F1">
      <w:pPr>
        <w:ind w:left="-567"/>
        <w:jc w:val="center"/>
        <w:rPr>
          <w:sz w:val="32"/>
          <w:szCs w:val="32"/>
        </w:rPr>
      </w:pPr>
      <w:r w:rsidRPr="00CC2B10">
        <w:rPr>
          <w:sz w:val="32"/>
          <w:szCs w:val="32"/>
        </w:rPr>
        <w:t>«Педагог-психолог России – 2020»</w:t>
      </w:r>
    </w:p>
    <w:p w:rsidR="00F45169" w:rsidRPr="00CC2B10" w:rsidRDefault="00F45169" w:rsidP="00AE31F1">
      <w:pPr>
        <w:ind w:left="-567"/>
        <w:jc w:val="center"/>
        <w:rPr>
          <w:sz w:val="32"/>
          <w:szCs w:val="32"/>
        </w:rPr>
      </w:pPr>
    </w:p>
    <w:p w:rsidR="00F45169" w:rsidRPr="00CC2B10" w:rsidRDefault="00F45169" w:rsidP="00AE31F1">
      <w:pPr>
        <w:ind w:left="-567"/>
        <w:jc w:val="center"/>
        <w:rPr>
          <w:sz w:val="32"/>
          <w:szCs w:val="32"/>
        </w:rPr>
      </w:pPr>
    </w:p>
    <w:p w:rsidR="00F45169" w:rsidRDefault="00F45169" w:rsidP="00AE31F1">
      <w:pPr>
        <w:ind w:left="-567"/>
        <w:jc w:val="center"/>
        <w:rPr>
          <w:sz w:val="32"/>
          <w:szCs w:val="32"/>
        </w:rPr>
      </w:pPr>
    </w:p>
    <w:p w:rsidR="00CC2B10" w:rsidRDefault="00CC2B10" w:rsidP="00AE31F1">
      <w:pPr>
        <w:ind w:left="-567"/>
        <w:jc w:val="center"/>
        <w:rPr>
          <w:sz w:val="32"/>
          <w:szCs w:val="32"/>
        </w:rPr>
      </w:pPr>
    </w:p>
    <w:p w:rsidR="00CC2B10" w:rsidRDefault="00CC2B10" w:rsidP="00AE31F1">
      <w:pPr>
        <w:ind w:left="-567"/>
        <w:jc w:val="center"/>
        <w:rPr>
          <w:sz w:val="32"/>
          <w:szCs w:val="32"/>
        </w:rPr>
      </w:pPr>
    </w:p>
    <w:p w:rsidR="00CC2B10" w:rsidRPr="00CC2B10" w:rsidRDefault="00CC2B10" w:rsidP="00AE31F1">
      <w:pPr>
        <w:ind w:left="-567"/>
        <w:jc w:val="center"/>
        <w:rPr>
          <w:sz w:val="32"/>
          <w:szCs w:val="32"/>
        </w:rPr>
      </w:pPr>
    </w:p>
    <w:p w:rsidR="00F45169" w:rsidRPr="00CC2B10" w:rsidRDefault="00F45169" w:rsidP="00AE31F1">
      <w:pPr>
        <w:ind w:left="-567"/>
        <w:jc w:val="center"/>
        <w:rPr>
          <w:sz w:val="32"/>
          <w:szCs w:val="32"/>
        </w:rPr>
      </w:pPr>
    </w:p>
    <w:p w:rsidR="00F45169" w:rsidRPr="00CC2B10" w:rsidRDefault="00F45169" w:rsidP="00AE31F1">
      <w:pPr>
        <w:ind w:left="-567"/>
        <w:jc w:val="center"/>
        <w:rPr>
          <w:sz w:val="40"/>
          <w:szCs w:val="40"/>
        </w:rPr>
      </w:pPr>
      <w:r w:rsidRPr="00CC2B10">
        <w:rPr>
          <w:sz w:val="40"/>
          <w:szCs w:val="40"/>
        </w:rPr>
        <w:t>Защита реализуемой психолого-педагогической практики:</w:t>
      </w:r>
    </w:p>
    <w:p w:rsidR="00F45169" w:rsidRPr="00F45169" w:rsidRDefault="00F45169" w:rsidP="00F45169">
      <w:pPr>
        <w:ind w:left="-567"/>
        <w:jc w:val="center"/>
        <w:rPr>
          <w:b/>
          <w:sz w:val="40"/>
          <w:szCs w:val="40"/>
        </w:rPr>
      </w:pPr>
      <w:r w:rsidRPr="00F45169">
        <w:rPr>
          <w:b/>
          <w:sz w:val="40"/>
          <w:szCs w:val="40"/>
        </w:rPr>
        <w:t xml:space="preserve"> «Коррекция и профилактика неблагоприятных вариантов развития детей с ОВЗ средствами изготовления </w:t>
      </w:r>
    </w:p>
    <w:p w:rsidR="00F45169" w:rsidRPr="00F45169" w:rsidRDefault="00F45169" w:rsidP="00F45169">
      <w:pPr>
        <w:ind w:left="-567"/>
        <w:jc w:val="center"/>
        <w:rPr>
          <w:b/>
          <w:sz w:val="40"/>
          <w:szCs w:val="40"/>
        </w:rPr>
      </w:pPr>
      <w:r w:rsidRPr="00F45169">
        <w:rPr>
          <w:b/>
          <w:sz w:val="40"/>
          <w:szCs w:val="40"/>
        </w:rPr>
        <w:t>народной куклы»</w:t>
      </w:r>
    </w:p>
    <w:p w:rsidR="00F45169" w:rsidRDefault="00F45169" w:rsidP="00AE31F1">
      <w:pPr>
        <w:ind w:left="-567"/>
        <w:jc w:val="center"/>
        <w:rPr>
          <w:b/>
          <w:sz w:val="32"/>
          <w:szCs w:val="32"/>
        </w:rPr>
      </w:pPr>
    </w:p>
    <w:p w:rsidR="00F45169" w:rsidRDefault="00F45169" w:rsidP="00AE31F1">
      <w:pPr>
        <w:ind w:left="-567"/>
        <w:jc w:val="center"/>
        <w:rPr>
          <w:b/>
          <w:sz w:val="32"/>
          <w:szCs w:val="32"/>
        </w:rPr>
      </w:pPr>
      <w:r>
        <w:rPr>
          <w:b/>
          <w:sz w:val="32"/>
          <w:szCs w:val="32"/>
        </w:rPr>
        <w:t xml:space="preserve"> </w:t>
      </w:r>
    </w:p>
    <w:p w:rsidR="00F45169" w:rsidRDefault="00F45169" w:rsidP="00AE31F1">
      <w:pPr>
        <w:ind w:left="-567"/>
        <w:jc w:val="center"/>
        <w:rPr>
          <w:b/>
          <w:sz w:val="32"/>
          <w:szCs w:val="32"/>
        </w:rPr>
      </w:pPr>
    </w:p>
    <w:p w:rsidR="00F45169" w:rsidRDefault="00F45169" w:rsidP="00AE31F1">
      <w:pPr>
        <w:ind w:left="-567"/>
        <w:jc w:val="center"/>
        <w:rPr>
          <w:b/>
          <w:sz w:val="32"/>
          <w:szCs w:val="32"/>
        </w:rPr>
      </w:pPr>
    </w:p>
    <w:p w:rsidR="00CC2B10" w:rsidRDefault="00CC2B10" w:rsidP="00AE31F1">
      <w:pPr>
        <w:ind w:left="-567"/>
        <w:jc w:val="center"/>
        <w:rPr>
          <w:b/>
          <w:sz w:val="32"/>
          <w:szCs w:val="32"/>
        </w:rPr>
      </w:pPr>
    </w:p>
    <w:p w:rsidR="00CC2B10" w:rsidRDefault="00CC2B10" w:rsidP="00AE31F1">
      <w:pPr>
        <w:ind w:left="-567"/>
        <w:jc w:val="center"/>
        <w:rPr>
          <w:b/>
          <w:sz w:val="32"/>
          <w:szCs w:val="32"/>
        </w:rPr>
      </w:pPr>
    </w:p>
    <w:p w:rsidR="00CC2B10" w:rsidRDefault="00CC2B10" w:rsidP="00F45169">
      <w:pPr>
        <w:ind w:left="-567"/>
        <w:jc w:val="right"/>
        <w:rPr>
          <w:sz w:val="32"/>
          <w:szCs w:val="32"/>
        </w:rPr>
      </w:pPr>
    </w:p>
    <w:p w:rsidR="00CC2B10" w:rsidRDefault="00CC2B10" w:rsidP="00F45169">
      <w:pPr>
        <w:ind w:left="-567"/>
        <w:jc w:val="right"/>
        <w:rPr>
          <w:sz w:val="32"/>
          <w:szCs w:val="32"/>
        </w:rPr>
      </w:pPr>
    </w:p>
    <w:p w:rsidR="00F45169" w:rsidRPr="00CC2B10" w:rsidRDefault="00F45169" w:rsidP="00F45169">
      <w:pPr>
        <w:ind w:left="-567"/>
        <w:jc w:val="right"/>
        <w:rPr>
          <w:sz w:val="32"/>
          <w:szCs w:val="32"/>
        </w:rPr>
      </w:pPr>
      <w:r w:rsidRPr="00CC2B10">
        <w:rPr>
          <w:sz w:val="32"/>
          <w:szCs w:val="32"/>
        </w:rPr>
        <w:t>Педагог-психолог</w:t>
      </w:r>
    </w:p>
    <w:p w:rsidR="00F45169" w:rsidRPr="00CC2B10" w:rsidRDefault="00F45169" w:rsidP="00F45169">
      <w:pPr>
        <w:ind w:left="-567"/>
        <w:jc w:val="right"/>
        <w:rPr>
          <w:sz w:val="32"/>
          <w:szCs w:val="32"/>
        </w:rPr>
      </w:pPr>
      <w:r w:rsidRPr="00CC2B10">
        <w:rPr>
          <w:sz w:val="32"/>
          <w:szCs w:val="32"/>
        </w:rPr>
        <w:t>Вострикова Татьяна Александровна</w:t>
      </w:r>
    </w:p>
    <w:p w:rsidR="00CC2B10" w:rsidRPr="00CC2B10" w:rsidRDefault="00CC2B10" w:rsidP="00F45169">
      <w:pPr>
        <w:ind w:left="-567"/>
        <w:jc w:val="right"/>
        <w:rPr>
          <w:sz w:val="32"/>
          <w:szCs w:val="32"/>
        </w:rPr>
      </w:pPr>
      <w:r w:rsidRPr="00CC2B10">
        <w:rPr>
          <w:sz w:val="32"/>
          <w:szCs w:val="32"/>
        </w:rPr>
        <w:t>МОАУ «Гимназия №7» (полного дня)</w:t>
      </w:r>
    </w:p>
    <w:p w:rsidR="00CC2B10" w:rsidRPr="00CC2B10" w:rsidRDefault="00CC2B10" w:rsidP="00F45169">
      <w:pPr>
        <w:ind w:left="-567"/>
        <w:jc w:val="right"/>
        <w:rPr>
          <w:sz w:val="32"/>
          <w:szCs w:val="32"/>
        </w:rPr>
      </w:pPr>
      <w:r w:rsidRPr="00CC2B10">
        <w:rPr>
          <w:sz w:val="32"/>
          <w:szCs w:val="32"/>
        </w:rPr>
        <w:t>г. Оренбург</w:t>
      </w:r>
    </w:p>
    <w:p w:rsidR="00F45169" w:rsidRPr="00CC2B10" w:rsidRDefault="00F45169" w:rsidP="00AE31F1">
      <w:pPr>
        <w:ind w:left="-567"/>
        <w:jc w:val="center"/>
        <w:rPr>
          <w:sz w:val="32"/>
          <w:szCs w:val="32"/>
        </w:rPr>
      </w:pPr>
    </w:p>
    <w:p w:rsidR="00F45169" w:rsidRDefault="00F45169" w:rsidP="00AE31F1">
      <w:pPr>
        <w:ind w:left="-567"/>
        <w:jc w:val="center"/>
        <w:rPr>
          <w:b/>
          <w:sz w:val="32"/>
          <w:szCs w:val="32"/>
        </w:rPr>
      </w:pPr>
    </w:p>
    <w:p w:rsidR="00F45169" w:rsidRDefault="00F45169" w:rsidP="00AE31F1">
      <w:pPr>
        <w:ind w:left="-567"/>
        <w:jc w:val="center"/>
        <w:rPr>
          <w:b/>
          <w:sz w:val="32"/>
          <w:szCs w:val="32"/>
        </w:rPr>
      </w:pPr>
    </w:p>
    <w:p w:rsidR="00F45169" w:rsidRDefault="00F45169" w:rsidP="00AE31F1">
      <w:pPr>
        <w:ind w:left="-567"/>
        <w:jc w:val="center"/>
        <w:rPr>
          <w:b/>
          <w:sz w:val="32"/>
          <w:szCs w:val="32"/>
        </w:rPr>
      </w:pPr>
    </w:p>
    <w:p w:rsidR="00F45169" w:rsidRDefault="00F45169" w:rsidP="00AE31F1">
      <w:pPr>
        <w:ind w:left="-567"/>
        <w:jc w:val="center"/>
        <w:rPr>
          <w:b/>
          <w:sz w:val="32"/>
          <w:szCs w:val="32"/>
        </w:rPr>
      </w:pPr>
    </w:p>
    <w:p w:rsidR="00F45169" w:rsidRDefault="00F45169" w:rsidP="00AE31F1">
      <w:pPr>
        <w:ind w:left="-567"/>
        <w:jc w:val="center"/>
        <w:rPr>
          <w:b/>
          <w:sz w:val="32"/>
          <w:szCs w:val="32"/>
        </w:rPr>
      </w:pPr>
    </w:p>
    <w:p w:rsidR="00F45169" w:rsidRDefault="00F45169" w:rsidP="00AE31F1">
      <w:pPr>
        <w:ind w:left="-567"/>
        <w:jc w:val="center"/>
        <w:rPr>
          <w:b/>
          <w:sz w:val="32"/>
          <w:szCs w:val="32"/>
        </w:rPr>
      </w:pPr>
    </w:p>
    <w:p w:rsidR="00F45169" w:rsidRDefault="00F45169" w:rsidP="00AE31F1">
      <w:pPr>
        <w:ind w:left="-567"/>
        <w:jc w:val="center"/>
        <w:rPr>
          <w:b/>
          <w:sz w:val="32"/>
          <w:szCs w:val="32"/>
        </w:rPr>
      </w:pPr>
    </w:p>
    <w:p w:rsidR="00F45169" w:rsidRDefault="00F45169" w:rsidP="00AE31F1">
      <w:pPr>
        <w:ind w:left="-567"/>
        <w:jc w:val="center"/>
        <w:rPr>
          <w:b/>
          <w:sz w:val="32"/>
          <w:szCs w:val="32"/>
        </w:rPr>
      </w:pPr>
    </w:p>
    <w:p w:rsidR="00F45169" w:rsidRDefault="00F45169" w:rsidP="00AE31F1">
      <w:pPr>
        <w:ind w:left="-567"/>
        <w:jc w:val="center"/>
        <w:rPr>
          <w:b/>
          <w:sz w:val="32"/>
          <w:szCs w:val="32"/>
        </w:rPr>
      </w:pPr>
    </w:p>
    <w:p w:rsidR="00F45169" w:rsidRDefault="00F45169" w:rsidP="00AE31F1">
      <w:pPr>
        <w:ind w:left="-567"/>
        <w:jc w:val="center"/>
        <w:rPr>
          <w:b/>
          <w:sz w:val="32"/>
          <w:szCs w:val="32"/>
        </w:rPr>
      </w:pPr>
    </w:p>
    <w:p w:rsidR="00F45169" w:rsidRDefault="00F352A8" w:rsidP="00AE31F1">
      <w:pPr>
        <w:ind w:left="-567"/>
        <w:jc w:val="center"/>
        <w:rPr>
          <w:b/>
          <w:sz w:val="32"/>
          <w:szCs w:val="32"/>
        </w:rPr>
      </w:pPr>
      <w:r>
        <w:rPr>
          <w:b/>
          <w:sz w:val="32"/>
          <w:szCs w:val="32"/>
        </w:rPr>
        <w:t>2020г.</w:t>
      </w:r>
    </w:p>
    <w:p w:rsidR="00AE31F1" w:rsidRPr="000F1353" w:rsidRDefault="000F1353" w:rsidP="00AE31F1">
      <w:pPr>
        <w:ind w:left="-567"/>
        <w:jc w:val="center"/>
        <w:rPr>
          <w:b/>
          <w:sz w:val="32"/>
          <w:szCs w:val="32"/>
        </w:rPr>
      </w:pPr>
      <w:r w:rsidRPr="000F1353">
        <w:rPr>
          <w:b/>
          <w:sz w:val="32"/>
          <w:szCs w:val="32"/>
        </w:rPr>
        <w:lastRenderedPageBreak/>
        <w:t>Программа: «</w:t>
      </w:r>
      <w:r w:rsidR="00AE31F1" w:rsidRPr="000F1353">
        <w:rPr>
          <w:b/>
          <w:sz w:val="32"/>
          <w:szCs w:val="32"/>
        </w:rPr>
        <w:t>Коррекция</w:t>
      </w:r>
      <w:r w:rsidR="00F45169">
        <w:rPr>
          <w:b/>
          <w:sz w:val="32"/>
          <w:szCs w:val="32"/>
        </w:rPr>
        <w:t xml:space="preserve"> и профилактика</w:t>
      </w:r>
      <w:r>
        <w:rPr>
          <w:b/>
          <w:sz w:val="32"/>
          <w:szCs w:val="32"/>
        </w:rPr>
        <w:t xml:space="preserve"> </w:t>
      </w:r>
      <w:r w:rsidR="00AE31F1" w:rsidRPr="000F1353">
        <w:rPr>
          <w:b/>
          <w:sz w:val="32"/>
          <w:szCs w:val="32"/>
        </w:rPr>
        <w:t>неблагоприятных вариантов развития детей с ОВЗ</w:t>
      </w:r>
      <w:r>
        <w:rPr>
          <w:b/>
          <w:sz w:val="32"/>
          <w:szCs w:val="32"/>
        </w:rPr>
        <w:t xml:space="preserve"> </w:t>
      </w:r>
      <w:r w:rsidR="00AE31F1" w:rsidRPr="000F1353">
        <w:rPr>
          <w:b/>
          <w:sz w:val="32"/>
          <w:szCs w:val="32"/>
        </w:rPr>
        <w:t xml:space="preserve">средствами изготовления </w:t>
      </w:r>
    </w:p>
    <w:p w:rsidR="00AE31F1" w:rsidRPr="000F1353" w:rsidRDefault="00AE31F1" w:rsidP="00AE31F1">
      <w:pPr>
        <w:ind w:left="-567"/>
        <w:jc w:val="center"/>
        <w:rPr>
          <w:b/>
          <w:sz w:val="32"/>
          <w:szCs w:val="32"/>
        </w:rPr>
      </w:pPr>
      <w:r w:rsidRPr="000F1353">
        <w:rPr>
          <w:b/>
          <w:sz w:val="32"/>
          <w:szCs w:val="32"/>
        </w:rPr>
        <w:t>народной куклы</w:t>
      </w:r>
      <w:r w:rsidR="000F1353" w:rsidRPr="000F1353">
        <w:rPr>
          <w:b/>
          <w:sz w:val="32"/>
          <w:szCs w:val="32"/>
        </w:rPr>
        <w:t>»</w:t>
      </w:r>
    </w:p>
    <w:p w:rsidR="00AE31F1" w:rsidRPr="000F1353" w:rsidRDefault="00AE31F1" w:rsidP="000F1353">
      <w:pPr>
        <w:pStyle w:val="a4"/>
        <w:spacing w:line="276" w:lineRule="auto"/>
        <w:ind w:left="0" w:firstLine="567"/>
        <w:jc w:val="both"/>
        <w:rPr>
          <w:sz w:val="28"/>
          <w:szCs w:val="28"/>
        </w:rPr>
      </w:pPr>
      <w:r w:rsidRPr="000F1353">
        <w:rPr>
          <w:sz w:val="28"/>
          <w:szCs w:val="28"/>
        </w:rPr>
        <w:t xml:space="preserve">Программа </w:t>
      </w:r>
      <w:r w:rsidR="000F1353" w:rsidRPr="000F1353">
        <w:rPr>
          <w:sz w:val="28"/>
          <w:szCs w:val="28"/>
        </w:rPr>
        <w:t>адресована педагогам-психологам, которые работают с детьми-инвалидами и детьми с ОВЗ.</w:t>
      </w:r>
      <w:r w:rsidRPr="000F1353">
        <w:rPr>
          <w:sz w:val="28"/>
          <w:szCs w:val="28"/>
        </w:rPr>
        <w:t xml:space="preserve"> Материалы, призванные помочь специалистам организовать занятия с детьми по изготовлению народных кукол и  </w:t>
      </w:r>
      <w:proofErr w:type="spellStart"/>
      <w:r w:rsidRPr="000F1353">
        <w:rPr>
          <w:sz w:val="28"/>
          <w:szCs w:val="28"/>
        </w:rPr>
        <w:t>куклотерапии</w:t>
      </w:r>
      <w:proofErr w:type="spellEnd"/>
      <w:r w:rsidRPr="000F1353">
        <w:rPr>
          <w:sz w:val="28"/>
          <w:szCs w:val="28"/>
        </w:rPr>
        <w:t>.</w:t>
      </w:r>
    </w:p>
    <w:p w:rsidR="00AE31F1" w:rsidRPr="000F1353" w:rsidRDefault="00AE31F1" w:rsidP="000F1353">
      <w:pPr>
        <w:spacing w:line="276" w:lineRule="auto"/>
        <w:ind w:firstLine="567"/>
        <w:jc w:val="both"/>
        <w:rPr>
          <w:sz w:val="28"/>
          <w:szCs w:val="28"/>
        </w:rPr>
      </w:pPr>
      <w:r w:rsidRPr="000F1353">
        <w:rPr>
          <w:sz w:val="28"/>
          <w:szCs w:val="28"/>
        </w:rPr>
        <w:t>Кроме практических рек</w:t>
      </w:r>
      <w:r w:rsidR="008E2424">
        <w:rPr>
          <w:sz w:val="28"/>
          <w:szCs w:val="28"/>
        </w:rPr>
        <w:t>омендаций</w:t>
      </w:r>
      <w:r w:rsidR="002E4181">
        <w:rPr>
          <w:sz w:val="28"/>
          <w:szCs w:val="28"/>
        </w:rPr>
        <w:t xml:space="preserve"> в программе содержат</w:t>
      </w:r>
      <w:r w:rsidRPr="000F1353">
        <w:rPr>
          <w:sz w:val="28"/>
          <w:szCs w:val="28"/>
        </w:rPr>
        <w:t xml:space="preserve">ся исторические сведения, которые позволят сделать занятия не только увлекательными, но и познавательными. </w:t>
      </w:r>
    </w:p>
    <w:p w:rsidR="00AE31F1" w:rsidRPr="000F1353" w:rsidRDefault="000F1353" w:rsidP="000F1353">
      <w:pPr>
        <w:pStyle w:val="a3"/>
        <w:spacing w:before="0" w:beforeAutospacing="0" w:after="0" w:afterAutospacing="0" w:line="276" w:lineRule="auto"/>
        <w:ind w:firstLine="567"/>
        <w:jc w:val="both"/>
        <w:rPr>
          <w:sz w:val="28"/>
          <w:szCs w:val="28"/>
        </w:rPr>
      </w:pPr>
      <w:r w:rsidRPr="000F1353">
        <w:rPr>
          <w:sz w:val="28"/>
          <w:szCs w:val="28"/>
        </w:rPr>
        <w:t xml:space="preserve">Мы </w:t>
      </w:r>
      <w:r w:rsidR="00AE31F1" w:rsidRPr="000F1353">
        <w:rPr>
          <w:sz w:val="28"/>
          <w:szCs w:val="28"/>
        </w:rPr>
        <w:t>постарались подобрать методы коррекци</w:t>
      </w:r>
      <w:r w:rsidRPr="000F1353">
        <w:rPr>
          <w:sz w:val="28"/>
          <w:szCs w:val="28"/>
        </w:rPr>
        <w:t>онно – развивающей работы с детьми-инвалидами и детьми с ОВЗ младшего школьного возраста, направленные</w:t>
      </w:r>
      <w:r w:rsidR="00AE31F1" w:rsidRPr="000F1353">
        <w:rPr>
          <w:sz w:val="28"/>
          <w:szCs w:val="28"/>
        </w:rPr>
        <w:t xml:space="preserve"> на помощь в адаптации, развитии коммуникативных умений, приобщении к искусству и культуре, формировании  творческого мышления и  самостоятельной активности, воспитании уверенности и эмоциональной устойчивости. </w:t>
      </w:r>
    </w:p>
    <w:p w:rsidR="00AE31F1" w:rsidRPr="000F1353" w:rsidRDefault="00AE31F1" w:rsidP="000F1353">
      <w:pPr>
        <w:spacing w:line="276" w:lineRule="auto"/>
        <w:ind w:firstLine="567"/>
        <w:jc w:val="both"/>
        <w:rPr>
          <w:sz w:val="28"/>
          <w:szCs w:val="28"/>
        </w:rPr>
      </w:pPr>
      <w:r w:rsidRPr="000F1353">
        <w:rPr>
          <w:sz w:val="28"/>
          <w:szCs w:val="28"/>
        </w:rPr>
        <w:t>Накопленный педагогами и психологами теоретический и практический материал лег в основу создания данной программы.</w:t>
      </w:r>
    </w:p>
    <w:p w:rsidR="00AE31F1" w:rsidRPr="000F1353" w:rsidRDefault="00AE31F1" w:rsidP="000F1353">
      <w:pPr>
        <w:spacing w:line="276" w:lineRule="auto"/>
        <w:ind w:firstLine="567"/>
        <w:jc w:val="both"/>
        <w:rPr>
          <w:sz w:val="28"/>
          <w:szCs w:val="28"/>
        </w:rPr>
      </w:pPr>
    </w:p>
    <w:p w:rsidR="00AE31F1" w:rsidRPr="000F1353" w:rsidRDefault="00AE31F1" w:rsidP="00B906A7">
      <w:pPr>
        <w:pStyle w:val="a4"/>
        <w:spacing w:line="276" w:lineRule="auto"/>
        <w:ind w:left="0" w:firstLine="567"/>
        <w:jc w:val="both"/>
        <w:rPr>
          <w:sz w:val="28"/>
          <w:szCs w:val="28"/>
        </w:rPr>
      </w:pPr>
      <w:r w:rsidRPr="000F1353">
        <w:rPr>
          <w:sz w:val="28"/>
          <w:szCs w:val="28"/>
        </w:rPr>
        <w:t>Разработчики программы:</w:t>
      </w:r>
      <w:r w:rsidR="000F1353">
        <w:rPr>
          <w:sz w:val="28"/>
          <w:szCs w:val="28"/>
        </w:rPr>
        <w:t xml:space="preserve"> </w:t>
      </w:r>
      <w:proofErr w:type="spellStart"/>
      <w:r w:rsidRPr="000F1353">
        <w:rPr>
          <w:sz w:val="28"/>
          <w:szCs w:val="28"/>
        </w:rPr>
        <w:t>Бочарова</w:t>
      </w:r>
      <w:proofErr w:type="spellEnd"/>
      <w:r w:rsidRPr="000F1353">
        <w:rPr>
          <w:sz w:val="28"/>
          <w:szCs w:val="28"/>
        </w:rPr>
        <w:t xml:space="preserve"> Алла Николаевна (педагог-психолог)</w:t>
      </w:r>
      <w:r w:rsidR="000F1353">
        <w:rPr>
          <w:sz w:val="28"/>
          <w:szCs w:val="28"/>
        </w:rPr>
        <w:t>,</w:t>
      </w:r>
    </w:p>
    <w:p w:rsidR="00AE31F1" w:rsidRPr="000F1353" w:rsidRDefault="00AE31F1" w:rsidP="00B906A7">
      <w:pPr>
        <w:pStyle w:val="a4"/>
        <w:spacing w:line="276" w:lineRule="auto"/>
        <w:ind w:left="0" w:firstLine="567"/>
        <w:jc w:val="both"/>
        <w:rPr>
          <w:sz w:val="28"/>
          <w:szCs w:val="28"/>
        </w:rPr>
      </w:pPr>
      <w:r w:rsidRPr="000F1353">
        <w:rPr>
          <w:sz w:val="28"/>
          <w:szCs w:val="28"/>
        </w:rPr>
        <w:t>Вострикова Татьяна Александровна (педагог-психолог</w:t>
      </w:r>
      <w:r w:rsidR="00CD546E" w:rsidRPr="000F1353">
        <w:rPr>
          <w:sz w:val="28"/>
          <w:szCs w:val="28"/>
        </w:rPr>
        <w:t>)</w:t>
      </w:r>
      <w:r w:rsidR="000F1353">
        <w:rPr>
          <w:sz w:val="28"/>
          <w:szCs w:val="28"/>
        </w:rPr>
        <w:t>.</w:t>
      </w:r>
    </w:p>
    <w:p w:rsidR="00CD546E" w:rsidRPr="000F1353" w:rsidRDefault="00CD546E" w:rsidP="00B906A7">
      <w:pPr>
        <w:pStyle w:val="a4"/>
        <w:spacing w:line="276" w:lineRule="auto"/>
        <w:ind w:left="0" w:firstLine="567"/>
        <w:jc w:val="both"/>
        <w:rPr>
          <w:sz w:val="28"/>
          <w:szCs w:val="28"/>
        </w:rPr>
      </w:pPr>
      <w:r w:rsidRPr="000F1353">
        <w:rPr>
          <w:sz w:val="28"/>
          <w:szCs w:val="28"/>
        </w:rPr>
        <w:t>Программа реализуется на базе МОАУ «Гимназия №7» (полного дня) г. Оренбурга</w:t>
      </w:r>
    </w:p>
    <w:p w:rsidR="00CD546E" w:rsidRPr="000F1353" w:rsidRDefault="00CD546E" w:rsidP="00B906A7">
      <w:pPr>
        <w:pStyle w:val="a4"/>
        <w:spacing w:line="276" w:lineRule="auto"/>
        <w:ind w:left="0" w:firstLine="567"/>
        <w:jc w:val="both"/>
        <w:rPr>
          <w:sz w:val="28"/>
          <w:szCs w:val="28"/>
        </w:rPr>
      </w:pPr>
      <w:r w:rsidRPr="000F1353">
        <w:rPr>
          <w:sz w:val="28"/>
          <w:szCs w:val="28"/>
        </w:rPr>
        <w:t xml:space="preserve">Директор: </w:t>
      </w:r>
      <w:proofErr w:type="spellStart"/>
      <w:r w:rsidRPr="000F1353">
        <w:rPr>
          <w:sz w:val="28"/>
          <w:szCs w:val="28"/>
        </w:rPr>
        <w:t>Дякина</w:t>
      </w:r>
      <w:proofErr w:type="spellEnd"/>
      <w:r w:rsidRPr="000F1353">
        <w:rPr>
          <w:sz w:val="28"/>
          <w:szCs w:val="28"/>
        </w:rPr>
        <w:t xml:space="preserve"> Елена Викторовна</w:t>
      </w:r>
    </w:p>
    <w:p w:rsidR="000F1353" w:rsidRDefault="00CD546E" w:rsidP="00B906A7">
      <w:pPr>
        <w:pStyle w:val="a4"/>
        <w:spacing w:line="276" w:lineRule="auto"/>
        <w:ind w:left="0" w:firstLine="567"/>
        <w:rPr>
          <w:color w:val="000000"/>
          <w:sz w:val="28"/>
          <w:szCs w:val="28"/>
        </w:rPr>
      </w:pPr>
      <w:r w:rsidRPr="000F1353">
        <w:rPr>
          <w:rStyle w:val="a5"/>
          <w:color w:val="000000"/>
          <w:sz w:val="28"/>
          <w:szCs w:val="28"/>
        </w:rPr>
        <w:t>Наш адрес:</w:t>
      </w:r>
      <w:r w:rsidRPr="000F1353">
        <w:rPr>
          <w:color w:val="000000"/>
          <w:sz w:val="28"/>
          <w:szCs w:val="28"/>
        </w:rPr>
        <w:t> ул. Терешковой, 8</w:t>
      </w:r>
      <w:r w:rsidR="000F1353">
        <w:rPr>
          <w:color w:val="000000"/>
          <w:sz w:val="28"/>
          <w:szCs w:val="28"/>
        </w:rPr>
        <w:t xml:space="preserve"> </w:t>
      </w:r>
    </w:p>
    <w:p w:rsidR="000F1353" w:rsidRDefault="00CD546E" w:rsidP="00B906A7">
      <w:pPr>
        <w:pStyle w:val="a4"/>
        <w:spacing w:line="276" w:lineRule="auto"/>
        <w:ind w:left="0" w:firstLine="567"/>
        <w:rPr>
          <w:color w:val="000000"/>
          <w:sz w:val="28"/>
          <w:szCs w:val="28"/>
        </w:rPr>
      </w:pPr>
      <w:r w:rsidRPr="000F1353">
        <w:rPr>
          <w:rStyle w:val="a5"/>
          <w:color w:val="000000"/>
          <w:sz w:val="28"/>
          <w:szCs w:val="28"/>
        </w:rPr>
        <w:t>E-</w:t>
      </w:r>
      <w:proofErr w:type="spellStart"/>
      <w:r w:rsidRPr="000F1353">
        <w:rPr>
          <w:rStyle w:val="a5"/>
          <w:color w:val="000000"/>
          <w:sz w:val="28"/>
          <w:szCs w:val="28"/>
        </w:rPr>
        <w:t>mail</w:t>
      </w:r>
      <w:proofErr w:type="spellEnd"/>
      <w:r w:rsidRPr="000F1353">
        <w:rPr>
          <w:rStyle w:val="a5"/>
          <w:color w:val="000000"/>
          <w:sz w:val="28"/>
          <w:szCs w:val="28"/>
        </w:rPr>
        <w:t>:</w:t>
      </w:r>
      <w:r w:rsidRPr="000F1353">
        <w:rPr>
          <w:color w:val="000000"/>
          <w:sz w:val="28"/>
          <w:szCs w:val="28"/>
        </w:rPr>
        <w:t> </w:t>
      </w:r>
      <w:hyperlink r:id="rId6" w:history="1">
        <w:r w:rsidR="000F1353" w:rsidRPr="00EE61BC">
          <w:rPr>
            <w:rStyle w:val="a6"/>
            <w:sz w:val="28"/>
            <w:szCs w:val="28"/>
          </w:rPr>
          <w:t>22@orenschool.ru</w:t>
        </w:r>
      </w:hyperlink>
    </w:p>
    <w:p w:rsidR="000F1353" w:rsidRDefault="000F1353" w:rsidP="00B906A7">
      <w:pPr>
        <w:pStyle w:val="a4"/>
        <w:spacing w:line="276" w:lineRule="auto"/>
        <w:ind w:left="0" w:firstLine="567"/>
        <w:rPr>
          <w:color w:val="000000"/>
          <w:sz w:val="28"/>
          <w:szCs w:val="28"/>
        </w:rPr>
      </w:pPr>
      <w:r>
        <w:rPr>
          <w:rStyle w:val="a5"/>
          <w:color w:val="000000"/>
          <w:sz w:val="28"/>
          <w:szCs w:val="28"/>
        </w:rPr>
        <w:t>Т</w:t>
      </w:r>
      <w:r w:rsidR="00CD546E" w:rsidRPr="000F1353">
        <w:rPr>
          <w:rStyle w:val="a5"/>
          <w:color w:val="000000"/>
          <w:sz w:val="28"/>
          <w:szCs w:val="28"/>
        </w:rPr>
        <w:t>елефон:</w:t>
      </w:r>
      <w:r w:rsidR="00CD546E" w:rsidRPr="000F1353">
        <w:rPr>
          <w:color w:val="000000"/>
          <w:sz w:val="28"/>
          <w:szCs w:val="28"/>
        </w:rPr>
        <w:t> 43-55-00</w:t>
      </w:r>
    </w:p>
    <w:p w:rsidR="00CD546E" w:rsidRPr="000F1353" w:rsidRDefault="00CD546E" w:rsidP="00B906A7">
      <w:pPr>
        <w:pStyle w:val="a4"/>
        <w:spacing w:line="276" w:lineRule="auto"/>
        <w:ind w:left="0" w:firstLine="567"/>
        <w:rPr>
          <w:color w:val="000000"/>
          <w:sz w:val="28"/>
          <w:szCs w:val="28"/>
        </w:rPr>
      </w:pPr>
      <w:r w:rsidRPr="000F1353">
        <w:rPr>
          <w:rStyle w:val="a5"/>
          <w:color w:val="000000"/>
          <w:sz w:val="28"/>
          <w:szCs w:val="28"/>
        </w:rPr>
        <w:t>Факс:</w:t>
      </w:r>
      <w:r w:rsidRPr="000F1353">
        <w:rPr>
          <w:color w:val="000000"/>
          <w:sz w:val="28"/>
          <w:szCs w:val="28"/>
        </w:rPr>
        <w:t> 43-55-77</w:t>
      </w:r>
    </w:p>
    <w:p w:rsidR="006A1C1E" w:rsidRPr="006A1C1E" w:rsidRDefault="006A1C1E" w:rsidP="00B906A7">
      <w:pPr>
        <w:spacing w:line="276" w:lineRule="auto"/>
        <w:ind w:firstLine="567"/>
        <w:jc w:val="both"/>
        <w:rPr>
          <w:sz w:val="28"/>
          <w:szCs w:val="28"/>
        </w:rPr>
      </w:pPr>
      <w:r w:rsidRPr="006A1C1E">
        <w:rPr>
          <w:b/>
          <w:sz w:val="28"/>
          <w:szCs w:val="28"/>
        </w:rPr>
        <w:t>Целью</w:t>
      </w:r>
      <w:r w:rsidRPr="006A1C1E">
        <w:rPr>
          <w:sz w:val="28"/>
          <w:szCs w:val="28"/>
        </w:rPr>
        <w:t xml:space="preserve"> </w:t>
      </w:r>
      <w:r w:rsidR="00A6294E">
        <w:rPr>
          <w:b/>
          <w:sz w:val="28"/>
          <w:szCs w:val="28"/>
        </w:rPr>
        <w:t>П</w:t>
      </w:r>
      <w:r w:rsidRPr="006A1C1E">
        <w:rPr>
          <w:b/>
          <w:sz w:val="28"/>
          <w:szCs w:val="28"/>
        </w:rPr>
        <w:t>рограммы является</w:t>
      </w:r>
      <w:r w:rsidRPr="006A1C1E">
        <w:rPr>
          <w:sz w:val="28"/>
          <w:szCs w:val="28"/>
        </w:rPr>
        <w:t>: развитие коммуникативной, познавательной, эмоциональной – личностной и д</w:t>
      </w:r>
      <w:r w:rsidR="00A6294E">
        <w:rPr>
          <w:sz w:val="28"/>
          <w:szCs w:val="28"/>
        </w:rPr>
        <w:t>вигательной сферы ребенка с ОВЗ</w:t>
      </w:r>
      <w:r w:rsidRPr="006A1C1E">
        <w:rPr>
          <w:sz w:val="28"/>
          <w:szCs w:val="28"/>
        </w:rPr>
        <w:t xml:space="preserve"> для благополучной его социализации и адаптации в обществе.</w:t>
      </w:r>
    </w:p>
    <w:p w:rsidR="006A1C1E" w:rsidRPr="006A1C1E" w:rsidRDefault="006A1C1E" w:rsidP="00B906A7">
      <w:pPr>
        <w:spacing w:line="276" w:lineRule="auto"/>
        <w:ind w:firstLine="567"/>
        <w:jc w:val="both"/>
        <w:rPr>
          <w:b/>
          <w:sz w:val="28"/>
          <w:szCs w:val="28"/>
        </w:rPr>
      </w:pPr>
      <w:r w:rsidRPr="006A1C1E">
        <w:rPr>
          <w:b/>
          <w:sz w:val="28"/>
          <w:szCs w:val="28"/>
        </w:rPr>
        <w:t>Задачи Программы:</w:t>
      </w:r>
    </w:p>
    <w:p w:rsidR="006A1C1E" w:rsidRPr="006A1C1E" w:rsidRDefault="00A6294E" w:rsidP="00B906A7">
      <w:pPr>
        <w:numPr>
          <w:ilvl w:val="0"/>
          <w:numId w:val="4"/>
        </w:numPr>
        <w:spacing w:line="276" w:lineRule="auto"/>
        <w:ind w:left="0" w:firstLine="567"/>
        <w:jc w:val="both"/>
        <w:rPr>
          <w:sz w:val="28"/>
          <w:szCs w:val="28"/>
        </w:rPr>
      </w:pPr>
      <w:r>
        <w:rPr>
          <w:sz w:val="28"/>
          <w:szCs w:val="28"/>
        </w:rPr>
        <w:t>корректировать отклонения</w:t>
      </w:r>
      <w:r w:rsidR="006A1C1E" w:rsidRPr="006A1C1E">
        <w:rPr>
          <w:sz w:val="28"/>
          <w:szCs w:val="28"/>
        </w:rPr>
        <w:t xml:space="preserve"> в развитии психики и поведении детей с ОВЗ, через работу с народной куклой (агрессия, девиации, драчливость), выработка навыков самоконтроля, усидчивости, </w:t>
      </w:r>
      <w:proofErr w:type="spellStart"/>
      <w:r w:rsidR="006A1C1E" w:rsidRPr="006A1C1E">
        <w:rPr>
          <w:sz w:val="28"/>
          <w:szCs w:val="28"/>
        </w:rPr>
        <w:t>саморегуляции</w:t>
      </w:r>
      <w:proofErr w:type="spellEnd"/>
      <w:r w:rsidR="006A1C1E" w:rsidRPr="006A1C1E">
        <w:rPr>
          <w:sz w:val="28"/>
          <w:szCs w:val="28"/>
        </w:rPr>
        <w:t xml:space="preserve"> поведения;</w:t>
      </w:r>
    </w:p>
    <w:p w:rsidR="006A1C1E" w:rsidRPr="006A1C1E" w:rsidRDefault="00A6294E" w:rsidP="00B906A7">
      <w:pPr>
        <w:numPr>
          <w:ilvl w:val="0"/>
          <w:numId w:val="4"/>
        </w:numPr>
        <w:spacing w:line="276" w:lineRule="auto"/>
        <w:ind w:left="0" w:firstLine="567"/>
        <w:jc w:val="both"/>
        <w:rPr>
          <w:sz w:val="28"/>
          <w:szCs w:val="28"/>
        </w:rPr>
      </w:pPr>
      <w:r>
        <w:rPr>
          <w:sz w:val="28"/>
          <w:szCs w:val="28"/>
        </w:rPr>
        <w:t>развивать познавательные процессы</w:t>
      </w:r>
      <w:r w:rsidR="006A1C1E" w:rsidRPr="006A1C1E">
        <w:rPr>
          <w:sz w:val="28"/>
          <w:szCs w:val="28"/>
        </w:rPr>
        <w:t xml:space="preserve"> (память, внимание, воображение, творческое мышление);</w:t>
      </w:r>
    </w:p>
    <w:p w:rsidR="006A1C1E" w:rsidRPr="006A1C1E" w:rsidRDefault="00A6294E" w:rsidP="00B906A7">
      <w:pPr>
        <w:numPr>
          <w:ilvl w:val="0"/>
          <w:numId w:val="4"/>
        </w:numPr>
        <w:spacing w:line="276" w:lineRule="auto"/>
        <w:ind w:left="0" w:firstLine="567"/>
        <w:jc w:val="both"/>
        <w:rPr>
          <w:sz w:val="28"/>
          <w:szCs w:val="28"/>
        </w:rPr>
      </w:pPr>
      <w:r>
        <w:rPr>
          <w:sz w:val="28"/>
          <w:szCs w:val="28"/>
        </w:rPr>
        <w:t>корректировать трудности</w:t>
      </w:r>
      <w:r w:rsidR="006A1C1E" w:rsidRPr="006A1C1E">
        <w:rPr>
          <w:sz w:val="28"/>
          <w:szCs w:val="28"/>
        </w:rPr>
        <w:t xml:space="preserve"> эмоционально – личностной сферы (тревожность, стеснительность, замкнутость, неуверенность, страхи);</w:t>
      </w:r>
    </w:p>
    <w:p w:rsidR="006A1C1E" w:rsidRPr="006A1C1E" w:rsidRDefault="00A6294E" w:rsidP="00B906A7">
      <w:pPr>
        <w:numPr>
          <w:ilvl w:val="0"/>
          <w:numId w:val="4"/>
        </w:numPr>
        <w:spacing w:line="276" w:lineRule="auto"/>
        <w:ind w:left="0" w:firstLine="567"/>
        <w:jc w:val="both"/>
        <w:rPr>
          <w:sz w:val="28"/>
          <w:szCs w:val="28"/>
        </w:rPr>
      </w:pPr>
      <w:r>
        <w:rPr>
          <w:sz w:val="28"/>
          <w:szCs w:val="28"/>
        </w:rPr>
        <w:lastRenderedPageBreak/>
        <w:t>обогащать словарь</w:t>
      </w:r>
      <w:r w:rsidR="006A1C1E" w:rsidRPr="006A1C1E">
        <w:rPr>
          <w:sz w:val="28"/>
          <w:szCs w:val="28"/>
        </w:rPr>
        <w:t xml:space="preserve"> д</w:t>
      </w:r>
      <w:r>
        <w:rPr>
          <w:sz w:val="28"/>
          <w:szCs w:val="28"/>
        </w:rPr>
        <w:t>етей новыми словами, активизировать речь, развивать навыки</w:t>
      </w:r>
      <w:r w:rsidR="006A1C1E" w:rsidRPr="006A1C1E">
        <w:rPr>
          <w:sz w:val="28"/>
          <w:szCs w:val="28"/>
        </w:rPr>
        <w:t xml:space="preserve"> общения;</w:t>
      </w:r>
    </w:p>
    <w:p w:rsidR="006A1C1E" w:rsidRPr="006A1C1E" w:rsidRDefault="00A6294E" w:rsidP="00B906A7">
      <w:pPr>
        <w:numPr>
          <w:ilvl w:val="0"/>
          <w:numId w:val="4"/>
        </w:numPr>
        <w:spacing w:line="276" w:lineRule="auto"/>
        <w:ind w:left="0" w:firstLine="567"/>
        <w:jc w:val="both"/>
        <w:rPr>
          <w:sz w:val="28"/>
          <w:szCs w:val="28"/>
        </w:rPr>
      </w:pPr>
      <w:r>
        <w:rPr>
          <w:sz w:val="28"/>
          <w:szCs w:val="28"/>
        </w:rPr>
        <w:t>развивать чувство</w:t>
      </w:r>
      <w:r w:rsidR="006A1C1E" w:rsidRPr="006A1C1E">
        <w:rPr>
          <w:sz w:val="28"/>
          <w:szCs w:val="28"/>
        </w:rPr>
        <w:t xml:space="preserve"> </w:t>
      </w:r>
      <w:proofErr w:type="spellStart"/>
      <w:r w:rsidR="006A1C1E" w:rsidRPr="006A1C1E">
        <w:rPr>
          <w:sz w:val="28"/>
          <w:szCs w:val="28"/>
        </w:rPr>
        <w:t>самоценности</w:t>
      </w:r>
      <w:proofErr w:type="spellEnd"/>
      <w:r w:rsidR="006A1C1E" w:rsidRPr="006A1C1E">
        <w:rPr>
          <w:sz w:val="28"/>
          <w:szCs w:val="28"/>
        </w:rPr>
        <w:t>, значимости личности ребенка с ОВЗ для окружающих, повышение самооценки;</w:t>
      </w:r>
    </w:p>
    <w:p w:rsidR="006A1C1E" w:rsidRPr="006A1C1E" w:rsidRDefault="0063317D" w:rsidP="00B906A7">
      <w:pPr>
        <w:numPr>
          <w:ilvl w:val="0"/>
          <w:numId w:val="4"/>
        </w:numPr>
        <w:spacing w:line="276" w:lineRule="auto"/>
        <w:ind w:left="0" w:firstLine="567"/>
        <w:jc w:val="both"/>
        <w:rPr>
          <w:sz w:val="28"/>
          <w:szCs w:val="28"/>
        </w:rPr>
      </w:pPr>
      <w:r>
        <w:rPr>
          <w:sz w:val="28"/>
          <w:szCs w:val="28"/>
        </w:rPr>
        <w:t>способствовать развитию</w:t>
      </w:r>
      <w:r w:rsidR="006A1C1E" w:rsidRPr="006A1C1E">
        <w:rPr>
          <w:sz w:val="28"/>
          <w:szCs w:val="28"/>
        </w:rPr>
        <w:t xml:space="preserve"> общей и мелкой моторики пальцев рук в ходе работы над куклой;</w:t>
      </w:r>
    </w:p>
    <w:p w:rsidR="006A1C1E" w:rsidRPr="006A1C1E" w:rsidRDefault="0063317D" w:rsidP="00B906A7">
      <w:pPr>
        <w:numPr>
          <w:ilvl w:val="0"/>
          <w:numId w:val="4"/>
        </w:numPr>
        <w:spacing w:line="276" w:lineRule="auto"/>
        <w:ind w:left="0" w:firstLine="567"/>
        <w:jc w:val="both"/>
        <w:rPr>
          <w:sz w:val="28"/>
          <w:szCs w:val="28"/>
        </w:rPr>
      </w:pPr>
      <w:r>
        <w:rPr>
          <w:sz w:val="28"/>
          <w:szCs w:val="28"/>
        </w:rPr>
        <w:t>приобщать</w:t>
      </w:r>
      <w:r w:rsidR="006A1C1E" w:rsidRPr="006A1C1E">
        <w:rPr>
          <w:sz w:val="28"/>
          <w:szCs w:val="28"/>
        </w:rPr>
        <w:t xml:space="preserve"> ребенка</w:t>
      </w:r>
      <w:r>
        <w:rPr>
          <w:sz w:val="28"/>
          <w:szCs w:val="28"/>
        </w:rPr>
        <w:t xml:space="preserve"> к народной культуре, пополнять знания</w:t>
      </w:r>
      <w:r w:rsidR="006A1C1E" w:rsidRPr="006A1C1E">
        <w:rPr>
          <w:sz w:val="28"/>
          <w:szCs w:val="28"/>
        </w:rPr>
        <w:t xml:space="preserve"> о быте и традициях русского народа, воспи</w:t>
      </w:r>
      <w:r>
        <w:rPr>
          <w:sz w:val="28"/>
          <w:szCs w:val="28"/>
        </w:rPr>
        <w:t>тывать патриотизм, любовь</w:t>
      </w:r>
      <w:r w:rsidR="006A1C1E" w:rsidRPr="006A1C1E">
        <w:rPr>
          <w:sz w:val="28"/>
          <w:szCs w:val="28"/>
        </w:rPr>
        <w:t xml:space="preserve"> к родине;</w:t>
      </w:r>
    </w:p>
    <w:p w:rsidR="006A1C1E" w:rsidRPr="006A1C1E" w:rsidRDefault="0063317D" w:rsidP="00B906A7">
      <w:pPr>
        <w:numPr>
          <w:ilvl w:val="0"/>
          <w:numId w:val="4"/>
        </w:numPr>
        <w:spacing w:line="276" w:lineRule="auto"/>
        <w:ind w:left="0" w:firstLine="567"/>
        <w:jc w:val="both"/>
        <w:rPr>
          <w:sz w:val="28"/>
          <w:szCs w:val="28"/>
        </w:rPr>
      </w:pPr>
      <w:r>
        <w:rPr>
          <w:sz w:val="28"/>
          <w:szCs w:val="28"/>
        </w:rPr>
        <w:t>с</w:t>
      </w:r>
      <w:r w:rsidR="006A1C1E" w:rsidRPr="006A1C1E">
        <w:rPr>
          <w:sz w:val="28"/>
          <w:szCs w:val="28"/>
        </w:rPr>
        <w:t>пособствовать формированию гармоничной личности ребенка.</w:t>
      </w:r>
    </w:p>
    <w:p w:rsidR="006A1C1E" w:rsidRDefault="006A1C1E" w:rsidP="00B906A7">
      <w:pPr>
        <w:spacing w:line="276" w:lineRule="auto"/>
        <w:ind w:firstLine="567"/>
        <w:jc w:val="both"/>
        <w:rPr>
          <w:b/>
          <w:sz w:val="28"/>
          <w:szCs w:val="28"/>
        </w:rPr>
      </w:pPr>
    </w:p>
    <w:p w:rsidR="00053F4B" w:rsidRPr="00B906A7" w:rsidRDefault="00053F4B" w:rsidP="00B906A7">
      <w:pPr>
        <w:spacing w:line="276" w:lineRule="auto"/>
        <w:ind w:firstLine="567"/>
        <w:jc w:val="both"/>
        <w:rPr>
          <w:sz w:val="28"/>
          <w:szCs w:val="28"/>
        </w:rPr>
      </w:pPr>
      <w:proofErr w:type="gramStart"/>
      <w:r w:rsidRPr="00B906A7">
        <w:rPr>
          <w:b/>
          <w:sz w:val="28"/>
          <w:szCs w:val="28"/>
        </w:rPr>
        <w:t xml:space="preserve">Целевая аудитория: </w:t>
      </w:r>
      <w:r w:rsidRPr="00B906A7">
        <w:rPr>
          <w:sz w:val="28"/>
          <w:szCs w:val="28"/>
        </w:rPr>
        <w:t>обучающиеся начальной школы (1-4 класс) с ОВЗ (ЗПР, ДЦП, ТНР).</w:t>
      </w:r>
      <w:proofErr w:type="gramEnd"/>
    </w:p>
    <w:p w:rsidR="00B906A7" w:rsidRDefault="00500CA5" w:rsidP="00B906A7">
      <w:pPr>
        <w:spacing w:line="276" w:lineRule="auto"/>
        <w:ind w:firstLine="567"/>
        <w:jc w:val="both"/>
        <w:rPr>
          <w:sz w:val="28"/>
          <w:szCs w:val="28"/>
        </w:rPr>
      </w:pPr>
      <w:r w:rsidRPr="00B906A7">
        <w:rPr>
          <w:sz w:val="28"/>
          <w:szCs w:val="28"/>
        </w:rPr>
        <w:t>Типичные затруднения (общие проблемы) у детей с ОВЗ</w:t>
      </w:r>
      <w:r w:rsidR="00BE5C20">
        <w:rPr>
          <w:sz w:val="28"/>
          <w:szCs w:val="28"/>
        </w:rPr>
        <w:t>:</w:t>
      </w:r>
      <w:r w:rsidRPr="00B906A7">
        <w:rPr>
          <w:sz w:val="28"/>
          <w:szCs w:val="28"/>
        </w:rPr>
        <w:t xml:space="preserve"> </w:t>
      </w:r>
    </w:p>
    <w:p w:rsidR="00B906A7" w:rsidRDefault="00500CA5" w:rsidP="00B906A7">
      <w:pPr>
        <w:spacing w:line="276" w:lineRule="auto"/>
        <w:ind w:firstLine="567"/>
        <w:jc w:val="both"/>
        <w:rPr>
          <w:sz w:val="28"/>
          <w:szCs w:val="28"/>
        </w:rPr>
      </w:pPr>
      <w:r w:rsidRPr="00B906A7">
        <w:rPr>
          <w:sz w:val="28"/>
          <w:szCs w:val="28"/>
        </w:rPr>
        <w:t>1. Отсутствует мотивация к познава</w:t>
      </w:r>
      <w:r w:rsidR="00BE5C20">
        <w:rPr>
          <w:sz w:val="28"/>
          <w:szCs w:val="28"/>
        </w:rPr>
        <w:t>тельной деятельности, ограничен</w:t>
      </w:r>
      <w:r w:rsidRPr="00B906A7">
        <w:rPr>
          <w:sz w:val="28"/>
          <w:szCs w:val="28"/>
        </w:rPr>
        <w:t>ы пр</w:t>
      </w:r>
      <w:r w:rsidR="00BE5C20">
        <w:rPr>
          <w:sz w:val="28"/>
          <w:szCs w:val="28"/>
        </w:rPr>
        <w:t>едставления об окружающем мире.</w:t>
      </w:r>
    </w:p>
    <w:p w:rsidR="00B906A7" w:rsidRDefault="00500CA5" w:rsidP="00B906A7">
      <w:pPr>
        <w:spacing w:line="276" w:lineRule="auto"/>
        <w:ind w:firstLine="567"/>
        <w:jc w:val="both"/>
        <w:rPr>
          <w:sz w:val="28"/>
          <w:szCs w:val="28"/>
        </w:rPr>
      </w:pPr>
      <w:r w:rsidRPr="00B906A7">
        <w:rPr>
          <w:sz w:val="28"/>
          <w:szCs w:val="28"/>
        </w:rPr>
        <w:t xml:space="preserve">2. Темп </w:t>
      </w:r>
      <w:r w:rsidR="00BE5C20">
        <w:rPr>
          <w:sz w:val="28"/>
          <w:szCs w:val="28"/>
        </w:rPr>
        <w:t>выполнения заданий очень низкий.</w:t>
      </w:r>
      <w:r w:rsidRPr="00B906A7">
        <w:rPr>
          <w:sz w:val="28"/>
          <w:szCs w:val="28"/>
        </w:rPr>
        <w:t xml:space="preserve"> </w:t>
      </w:r>
    </w:p>
    <w:p w:rsidR="00B906A7" w:rsidRDefault="00500CA5" w:rsidP="00B906A7">
      <w:pPr>
        <w:spacing w:line="276" w:lineRule="auto"/>
        <w:ind w:firstLine="567"/>
        <w:jc w:val="both"/>
        <w:rPr>
          <w:sz w:val="28"/>
          <w:szCs w:val="28"/>
        </w:rPr>
      </w:pPr>
      <w:r w:rsidRPr="00B906A7">
        <w:rPr>
          <w:sz w:val="28"/>
          <w:szCs w:val="28"/>
        </w:rPr>
        <w:t>3. Нуждаетс</w:t>
      </w:r>
      <w:r w:rsidR="00BE5C20">
        <w:rPr>
          <w:sz w:val="28"/>
          <w:szCs w:val="28"/>
        </w:rPr>
        <w:t>я в постоянной помощи взрослого.</w:t>
      </w:r>
      <w:r w:rsidRPr="00B906A7">
        <w:rPr>
          <w:sz w:val="28"/>
          <w:szCs w:val="28"/>
        </w:rPr>
        <w:t xml:space="preserve"> </w:t>
      </w:r>
    </w:p>
    <w:p w:rsidR="00B906A7" w:rsidRDefault="00500CA5" w:rsidP="00B906A7">
      <w:pPr>
        <w:spacing w:line="276" w:lineRule="auto"/>
        <w:ind w:firstLine="567"/>
        <w:jc w:val="both"/>
        <w:rPr>
          <w:sz w:val="28"/>
          <w:szCs w:val="28"/>
        </w:rPr>
      </w:pPr>
      <w:r w:rsidRPr="00B906A7">
        <w:rPr>
          <w:sz w:val="28"/>
          <w:szCs w:val="28"/>
        </w:rPr>
        <w:t>4. Низкий уровень свойств внимания (устойчивость, концентрация, переключение)</w:t>
      </w:r>
      <w:r w:rsidR="00BE5C20">
        <w:rPr>
          <w:sz w:val="28"/>
          <w:szCs w:val="28"/>
        </w:rPr>
        <w:t>.</w:t>
      </w:r>
      <w:r w:rsidRPr="00B906A7">
        <w:rPr>
          <w:sz w:val="28"/>
          <w:szCs w:val="28"/>
        </w:rPr>
        <w:t xml:space="preserve"> </w:t>
      </w:r>
    </w:p>
    <w:p w:rsidR="00B906A7" w:rsidRDefault="00500CA5" w:rsidP="00B906A7">
      <w:pPr>
        <w:spacing w:line="276" w:lineRule="auto"/>
        <w:ind w:firstLine="567"/>
        <w:jc w:val="both"/>
        <w:rPr>
          <w:sz w:val="28"/>
          <w:szCs w:val="28"/>
        </w:rPr>
      </w:pPr>
      <w:r w:rsidRPr="00B906A7">
        <w:rPr>
          <w:sz w:val="28"/>
          <w:szCs w:val="28"/>
        </w:rPr>
        <w:t xml:space="preserve">5. Низкий </w:t>
      </w:r>
      <w:r w:rsidR="00BE5C20">
        <w:rPr>
          <w:sz w:val="28"/>
          <w:szCs w:val="28"/>
        </w:rPr>
        <w:t>уровень развития речи, мышления.</w:t>
      </w:r>
      <w:r w:rsidRPr="00B906A7">
        <w:rPr>
          <w:sz w:val="28"/>
          <w:szCs w:val="28"/>
        </w:rPr>
        <w:t xml:space="preserve"> </w:t>
      </w:r>
    </w:p>
    <w:p w:rsidR="00B906A7" w:rsidRDefault="00500CA5" w:rsidP="00B906A7">
      <w:pPr>
        <w:spacing w:line="276" w:lineRule="auto"/>
        <w:ind w:firstLine="567"/>
        <w:jc w:val="both"/>
        <w:rPr>
          <w:sz w:val="28"/>
          <w:szCs w:val="28"/>
        </w:rPr>
      </w:pPr>
      <w:r w:rsidRPr="00B906A7">
        <w:rPr>
          <w:sz w:val="28"/>
          <w:szCs w:val="28"/>
        </w:rPr>
        <w:t>6. Т</w:t>
      </w:r>
      <w:r w:rsidR="00BE5C20">
        <w:rPr>
          <w:sz w:val="28"/>
          <w:szCs w:val="28"/>
        </w:rPr>
        <w:t>рудности в понимании инструкций.</w:t>
      </w:r>
      <w:r w:rsidRPr="00B906A7">
        <w:rPr>
          <w:sz w:val="28"/>
          <w:szCs w:val="28"/>
        </w:rPr>
        <w:t xml:space="preserve"> </w:t>
      </w:r>
    </w:p>
    <w:p w:rsidR="00B906A7" w:rsidRDefault="00BE5C20" w:rsidP="00B906A7">
      <w:pPr>
        <w:spacing w:line="276" w:lineRule="auto"/>
        <w:ind w:firstLine="567"/>
        <w:jc w:val="both"/>
        <w:rPr>
          <w:sz w:val="28"/>
          <w:szCs w:val="28"/>
        </w:rPr>
      </w:pPr>
      <w:r>
        <w:rPr>
          <w:sz w:val="28"/>
          <w:szCs w:val="28"/>
        </w:rPr>
        <w:t>7. Инфантилизм.</w:t>
      </w:r>
      <w:r w:rsidR="00500CA5" w:rsidRPr="00B906A7">
        <w:rPr>
          <w:sz w:val="28"/>
          <w:szCs w:val="28"/>
        </w:rPr>
        <w:t xml:space="preserve"> </w:t>
      </w:r>
    </w:p>
    <w:p w:rsidR="00B906A7" w:rsidRDefault="00500CA5" w:rsidP="00B906A7">
      <w:pPr>
        <w:spacing w:line="276" w:lineRule="auto"/>
        <w:ind w:firstLine="567"/>
        <w:jc w:val="both"/>
        <w:rPr>
          <w:sz w:val="28"/>
          <w:szCs w:val="28"/>
        </w:rPr>
      </w:pPr>
      <w:r w:rsidRPr="00B906A7">
        <w:rPr>
          <w:sz w:val="28"/>
          <w:szCs w:val="28"/>
        </w:rPr>
        <w:t>8.</w:t>
      </w:r>
      <w:r w:rsidR="00BE5C20">
        <w:rPr>
          <w:sz w:val="28"/>
          <w:szCs w:val="28"/>
        </w:rPr>
        <w:t xml:space="preserve"> Нарушение координации движений.</w:t>
      </w:r>
      <w:r w:rsidRPr="00B906A7">
        <w:rPr>
          <w:sz w:val="28"/>
          <w:szCs w:val="28"/>
        </w:rPr>
        <w:t xml:space="preserve"> </w:t>
      </w:r>
    </w:p>
    <w:p w:rsidR="00B906A7" w:rsidRDefault="00BE5C20" w:rsidP="00B906A7">
      <w:pPr>
        <w:spacing w:line="276" w:lineRule="auto"/>
        <w:ind w:firstLine="567"/>
        <w:jc w:val="both"/>
        <w:rPr>
          <w:sz w:val="28"/>
          <w:szCs w:val="28"/>
        </w:rPr>
      </w:pPr>
      <w:r>
        <w:rPr>
          <w:sz w:val="28"/>
          <w:szCs w:val="28"/>
        </w:rPr>
        <w:t>9. Низкая самооценка.</w:t>
      </w:r>
      <w:r w:rsidR="00500CA5" w:rsidRPr="00B906A7">
        <w:rPr>
          <w:sz w:val="28"/>
          <w:szCs w:val="28"/>
        </w:rPr>
        <w:t xml:space="preserve"> </w:t>
      </w:r>
    </w:p>
    <w:p w:rsidR="00B906A7" w:rsidRDefault="00500CA5" w:rsidP="00B906A7">
      <w:pPr>
        <w:spacing w:line="276" w:lineRule="auto"/>
        <w:ind w:firstLine="567"/>
        <w:jc w:val="both"/>
        <w:rPr>
          <w:sz w:val="28"/>
          <w:szCs w:val="28"/>
        </w:rPr>
      </w:pPr>
      <w:r w:rsidRPr="00B906A7">
        <w:rPr>
          <w:sz w:val="28"/>
          <w:szCs w:val="28"/>
        </w:rPr>
        <w:t>10. Повышенная трев</w:t>
      </w:r>
      <w:r w:rsidR="00B906A7">
        <w:rPr>
          <w:sz w:val="28"/>
          <w:szCs w:val="28"/>
        </w:rPr>
        <w:t>ожность.</w:t>
      </w:r>
      <w:r w:rsidRPr="00B906A7">
        <w:rPr>
          <w:sz w:val="28"/>
          <w:szCs w:val="28"/>
        </w:rPr>
        <w:t xml:space="preserve"> Многие дети с ОВЗ отмечаются повышенной впечатлительностью (тревожностью): болезненно реагируют на тон голоса, отмечается </w:t>
      </w:r>
      <w:r w:rsidR="00BE5C20">
        <w:rPr>
          <w:sz w:val="28"/>
          <w:szCs w:val="28"/>
        </w:rPr>
        <w:t>малейшее изменение в настроении.</w:t>
      </w:r>
      <w:r w:rsidRPr="00B906A7">
        <w:rPr>
          <w:sz w:val="28"/>
          <w:szCs w:val="28"/>
        </w:rPr>
        <w:t xml:space="preserve"> </w:t>
      </w:r>
    </w:p>
    <w:p w:rsidR="00B906A7" w:rsidRDefault="00500CA5" w:rsidP="00B906A7">
      <w:pPr>
        <w:spacing w:line="276" w:lineRule="auto"/>
        <w:ind w:firstLine="567"/>
        <w:jc w:val="both"/>
        <w:rPr>
          <w:sz w:val="28"/>
          <w:szCs w:val="28"/>
        </w:rPr>
      </w:pPr>
      <w:r w:rsidRPr="00B906A7">
        <w:rPr>
          <w:sz w:val="28"/>
          <w:szCs w:val="28"/>
        </w:rPr>
        <w:t>11. Высокий ур</w:t>
      </w:r>
      <w:r w:rsidR="00BE5C20">
        <w:rPr>
          <w:sz w:val="28"/>
          <w:szCs w:val="28"/>
        </w:rPr>
        <w:t xml:space="preserve">овень </w:t>
      </w:r>
      <w:proofErr w:type="spellStart"/>
      <w:r w:rsidR="00BE5C20">
        <w:rPr>
          <w:sz w:val="28"/>
          <w:szCs w:val="28"/>
        </w:rPr>
        <w:t>психомышечного</w:t>
      </w:r>
      <w:proofErr w:type="spellEnd"/>
      <w:r w:rsidR="00BE5C20">
        <w:rPr>
          <w:sz w:val="28"/>
          <w:szCs w:val="28"/>
        </w:rPr>
        <w:t xml:space="preserve"> напряжения.</w:t>
      </w:r>
      <w:r w:rsidRPr="00B906A7">
        <w:rPr>
          <w:sz w:val="28"/>
          <w:szCs w:val="28"/>
        </w:rPr>
        <w:t xml:space="preserve"> </w:t>
      </w:r>
    </w:p>
    <w:p w:rsidR="00B906A7" w:rsidRDefault="00500CA5" w:rsidP="00B906A7">
      <w:pPr>
        <w:spacing w:line="276" w:lineRule="auto"/>
        <w:ind w:firstLine="567"/>
        <w:jc w:val="both"/>
        <w:rPr>
          <w:sz w:val="28"/>
          <w:szCs w:val="28"/>
        </w:rPr>
      </w:pPr>
      <w:r w:rsidRPr="00B906A7">
        <w:rPr>
          <w:sz w:val="28"/>
          <w:szCs w:val="28"/>
        </w:rPr>
        <w:t>12. Низкий уровень раз</w:t>
      </w:r>
      <w:r w:rsidR="00BE5C20">
        <w:rPr>
          <w:sz w:val="28"/>
          <w:szCs w:val="28"/>
        </w:rPr>
        <w:t>вития мелкой и крупной моторики.</w:t>
      </w:r>
      <w:r w:rsidRPr="00B906A7">
        <w:rPr>
          <w:sz w:val="28"/>
          <w:szCs w:val="28"/>
        </w:rPr>
        <w:t xml:space="preserve"> </w:t>
      </w:r>
    </w:p>
    <w:p w:rsidR="00B906A7" w:rsidRDefault="00500CA5" w:rsidP="00B906A7">
      <w:pPr>
        <w:spacing w:line="276" w:lineRule="auto"/>
        <w:ind w:firstLine="567"/>
        <w:jc w:val="both"/>
        <w:rPr>
          <w:sz w:val="28"/>
          <w:szCs w:val="28"/>
        </w:rPr>
      </w:pPr>
      <w:r w:rsidRPr="00B906A7">
        <w:rPr>
          <w:sz w:val="28"/>
          <w:szCs w:val="28"/>
        </w:rPr>
        <w:t>13. Для большинства таких детей характерна повышенная утомляемость. Они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r w:rsidR="009E502B">
        <w:rPr>
          <w:sz w:val="28"/>
          <w:szCs w:val="28"/>
        </w:rPr>
        <w:t>.</w:t>
      </w:r>
      <w:r w:rsidRPr="00B906A7">
        <w:rPr>
          <w:sz w:val="28"/>
          <w:szCs w:val="28"/>
        </w:rPr>
        <w:t xml:space="preserve"> </w:t>
      </w:r>
    </w:p>
    <w:p w:rsidR="00053F4B" w:rsidRPr="00B906A7" w:rsidRDefault="00500CA5" w:rsidP="00B906A7">
      <w:pPr>
        <w:spacing w:line="276" w:lineRule="auto"/>
        <w:ind w:firstLine="567"/>
        <w:jc w:val="both"/>
        <w:rPr>
          <w:sz w:val="28"/>
          <w:szCs w:val="28"/>
        </w:rPr>
      </w:pPr>
      <w:r w:rsidRPr="00B906A7">
        <w:rPr>
          <w:sz w:val="28"/>
          <w:szCs w:val="28"/>
        </w:rPr>
        <w:t>14. У других детей отмечается повышенная возбудимость, беспокойство, склонность к вспышкам раздражительности, упрямству.</w:t>
      </w:r>
    </w:p>
    <w:p w:rsidR="00500CA5" w:rsidRPr="00B906A7" w:rsidRDefault="00500CA5" w:rsidP="00B906A7">
      <w:pPr>
        <w:spacing w:line="276" w:lineRule="auto"/>
        <w:ind w:firstLine="567"/>
        <w:jc w:val="both"/>
        <w:rPr>
          <w:sz w:val="28"/>
          <w:szCs w:val="28"/>
        </w:rPr>
      </w:pPr>
    </w:p>
    <w:p w:rsidR="00B906A7" w:rsidRPr="00B906A7" w:rsidRDefault="00500CA5" w:rsidP="00B906A7">
      <w:pPr>
        <w:spacing w:line="276" w:lineRule="auto"/>
        <w:ind w:firstLine="567"/>
        <w:jc w:val="both"/>
        <w:rPr>
          <w:b/>
          <w:sz w:val="28"/>
          <w:szCs w:val="28"/>
        </w:rPr>
      </w:pPr>
      <w:r w:rsidRPr="00B906A7">
        <w:rPr>
          <w:b/>
          <w:sz w:val="28"/>
          <w:szCs w:val="28"/>
        </w:rPr>
        <w:t xml:space="preserve">Дети с тяжелыми нарушениями речи </w:t>
      </w:r>
    </w:p>
    <w:p w:rsidR="00500CA5" w:rsidRPr="00B906A7" w:rsidRDefault="00500CA5" w:rsidP="00B906A7">
      <w:pPr>
        <w:spacing w:line="276" w:lineRule="auto"/>
        <w:ind w:firstLine="567"/>
        <w:jc w:val="both"/>
        <w:rPr>
          <w:sz w:val="28"/>
          <w:szCs w:val="28"/>
        </w:rPr>
      </w:pPr>
      <w:r w:rsidRPr="00B906A7">
        <w:rPr>
          <w:sz w:val="28"/>
          <w:szCs w:val="28"/>
        </w:rPr>
        <w:lastRenderedPageBreak/>
        <w:t>Особенности речевого развития д</w:t>
      </w:r>
      <w:r w:rsidR="00564E6C">
        <w:rPr>
          <w:sz w:val="28"/>
          <w:szCs w:val="28"/>
        </w:rPr>
        <w:t>етей с ТНР</w:t>
      </w:r>
      <w:r w:rsidRPr="00B906A7">
        <w:rPr>
          <w:sz w:val="28"/>
          <w:szCs w:val="28"/>
        </w:rPr>
        <w:t xml:space="preserve">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w:t>
      </w:r>
      <w:r w:rsidR="00262762">
        <w:rPr>
          <w:sz w:val="28"/>
          <w:szCs w:val="28"/>
        </w:rPr>
        <w:t>цию и требующих целенаправленную коррекцию</w:t>
      </w:r>
      <w:r w:rsidRPr="00B906A7">
        <w:rPr>
          <w:sz w:val="28"/>
          <w:szCs w:val="28"/>
        </w:rPr>
        <w:t xml:space="preserve"> имеющихся нарушений. 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w:t>
      </w:r>
      <w:proofErr w:type="spellStart"/>
      <w:r w:rsidRPr="00B906A7">
        <w:rPr>
          <w:sz w:val="28"/>
          <w:szCs w:val="28"/>
        </w:rPr>
        <w:t>мнемическая</w:t>
      </w:r>
      <w:proofErr w:type="spellEnd"/>
      <w:r w:rsidRPr="00B906A7">
        <w:rPr>
          <w:sz w:val="28"/>
          <w:szCs w:val="28"/>
        </w:rPr>
        <w:t xml:space="preserve">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w:t>
      </w:r>
    </w:p>
    <w:p w:rsidR="00500CA5" w:rsidRPr="00B906A7" w:rsidRDefault="00500CA5" w:rsidP="00B906A7">
      <w:pPr>
        <w:spacing w:line="276" w:lineRule="auto"/>
        <w:ind w:firstLine="567"/>
        <w:jc w:val="both"/>
        <w:rPr>
          <w:sz w:val="28"/>
          <w:szCs w:val="28"/>
        </w:rPr>
      </w:pPr>
    </w:p>
    <w:p w:rsidR="00B906A7" w:rsidRDefault="00500CA5" w:rsidP="00B906A7">
      <w:pPr>
        <w:spacing w:line="276" w:lineRule="auto"/>
        <w:ind w:firstLine="567"/>
        <w:jc w:val="both"/>
        <w:rPr>
          <w:sz w:val="28"/>
          <w:szCs w:val="28"/>
        </w:rPr>
      </w:pPr>
      <w:r w:rsidRPr="00B906A7">
        <w:rPr>
          <w:b/>
          <w:sz w:val="28"/>
          <w:szCs w:val="28"/>
        </w:rPr>
        <w:t xml:space="preserve">Дети с задержкой </w:t>
      </w:r>
      <w:proofErr w:type="gramStart"/>
      <w:r w:rsidRPr="00B906A7">
        <w:rPr>
          <w:b/>
          <w:sz w:val="28"/>
          <w:szCs w:val="28"/>
        </w:rPr>
        <w:t>психического</w:t>
      </w:r>
      <w:proofErr w:type="gramEnd"/>
      <w:r w:rsidRPr="00B906A7">
        <w:rPr>
          <w:b/>
          <w:sz w:val="28"/>
          <w:szCs w:val="28"/>
        </w:rPr>
        <w:t xml:space="preserve"> развитии (ЗПР)</w:t>
      </w:r>
      <w:r w:rsidRPr="00B906A7">
        <w:rPr>
          <w:sz w:val="28"/>
          <w:szCs w:val="28"/>
        </w:rPr>
        <w:t xml:space="preserve"> </w:t>
      </w:r>
    </w:p>
    <w:p w:rsidR="00B906A7" w:rsidRDefault="00500CA5" w:rsidP="00B906A7">
      <w:pPr>
        <w:spacing w:line="276" w:lineRule="auto"/>
        <w:ind w:firstLine="567"/>
        <w:jc w:val="both"/>
        <w:rPr>
          <w:sz w:val="28"/>
          <w:szCs w:val="28"/>
        </w:rPr>
      </w:pPr>
      <w:r w:rsidRPr="00B906A7">
        <w:rPr>
          <w:sz w:val="28"/>
          <w:szCs w:val="28"/>
        </w:rPr>
        <w:t>Внимание этих детей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 Установлено, что многие из детей испытывают трудности и в процессе восприятия (зрительного, слухового, тактильного). Снижена скорость выполнения перцептивных операций. Память детей с задержкой психического развития также отличается качественным своеобразием. Характерны неточность воспроизведения и быстрая потеря информации. В наибольшей степени страдает вербальная память. Значительное своеобразие отмечается в развитии их мыслительной деятельности. Отставание отмечается уже на уровне наглядных форм мышления, возникают трудности в формировании сферы образов</w:t>
      </w:r>
      <w:r w:rsidR="00DE6764">
        <w:rPr>
          <w:sz w:val="28"/>
          <w:szCs w:val="28"/>
        </w:rPr>
        <w:t>-</w:t>
      </w:r>
      <w:r w:rsidRPr="00B906A7">
        <w:rPr>
          <w:sz w:val="28"/>
          <w:szCs w:val="28"/>
        </w:rPr>
        <w:t xml:space="preserve">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 У детей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 </w:t>
      </w:r>
    </w:p>
    <w:p w:rsidR="00B906A7" w:rsidRDefault="00B906A7" w:rsidP="00B906A7">
      <w:pPr>
        <w:spacing w:line="276" w:lineRule="auto"/>
        <w:ind w:firstLine="567"/>
        <w:jc w:val="both"/>
        <w:rPr>
          <w:b/>
          <w:sz w:val="28"/>
          <w:szCs w:val="28"/>
        </w:rPr>
      </w:pPr>
    </w:p>
    <w:p w:rsidR="00B906A7" w:rsidRPr="00B906A7" w:rsidRDefault="00500CA5" w:rsidP="00B906A7">
      <w:pPr>
        <w:spacing w:line="276" w:lineRule="auto"/>
        <w:ind w:firstLine="567"/>
        <w:jc w:val="both"/>
        <w:rPr>
          <w:b/>
          <w:sz w:val="28"/>
          <w:szCs w:val="28"/>
        </w:rPr>
      </w:pPr>
      <w:r w:rsidRPr="00B906A7">
        <w:rPr>
          <w:b/>
          <w:sz w:val="28"/>
          <w:szCs w:val="28"/>
        </w:rPr>
        <w:t xml:space="preserve">Дети с нарушением опорно-двигательного аппарата </w:t>
      </w:r>
    </w:p>
    <w:p w:rsidR="00B906A7" w:rsidRDefault="00500CA5" w:rsidP="00B906A7">
      <w:pPr>
        <w:spacing w:line="276" w:lineRule="auto"/>
        <w:ind w:firstLine="567"/>
        <w:jc w:val="both"/>
        <w:rPr>
          <w:sz w:val="28"/>
          <w:szCs w:val="28"/>
        </w:rPr>
      </w:pPr>
      <w:r w:rsidRPr="00B906A7">
        <w:rPr>
          <w:sz w:val="28"/>
          <w:szCs w:val="28"/>
        </w:rPr>
        <w:t xml:space="preserve">Детский церебральный паралич – болезнь, развивающаяся вследствие поражения головного мозга – внутриутробно, при родах или в период </w:t>
      </w:r>
      <w:r w:rsidRPr="00B906A7">
        <w:rPr>
          <w:sz w:val="28"/>
          <w:szCs w:val="28"/>
        </w:rPr>
        <w:lastRenderedPageBreak/>
        <w:t xml:space="preserve">новорожденности, характеризуется двигательными расстройствами, а также нарушениями </w:t>
      </w:r>
      <w:proofErr w:type="spellStart"/>
      <w:r w:rsidRPr="00B906A7">
        <w:rPr>
          <w:sz w:val="28"/>
          <w:szCs w:val="28"/>
        </w:rPr>
        <w:t>психоречевых</w:t>
      </w:r>
      <w:proofErr w:type="spellEnd"/>
      <w:r w:rsidRPr="00B906A7">
        <w:rPr>
          <w:sz w:val="28"/>
          <w:szCs w:val="28"/>
        </w:rPr>
        <w:t xml:space="preserve"> функций. Для большинства детей с ДЦП характерна задержка психического развития по типу так называемого психического инфантилизма. Под психическим инфантилизмом понимается незрелость эмоционально-волевой сферы личности ребенка. Это объясняется замедленным формированием высших структур мозга (лобные отделы головного мозга), связанных с волевой деятельностью. Интеллект ребенка может соответствовать возрастным нормам, при этом эмоциональная сфера остается несформированной. При психическом инфантилизме отмечаются следующие особенности поведения: в своих действиях дети руководствуются в первую очередь эмоцией удовольствия, они эгоцентричны, не способны продуктивно работать в коллективе, соотносить свои желания с интересами окружающих, во всем их поведении присутствует элемент "детскости". </w:t>
      </w:r>
    </w:p>
    <w:p w:rsidR="00B906A7" w:rsidRDefault="00500CA5" w:rsidP="00B906A7">
      <w:pPr>
        <w:spacing w:line="276" w:lineRule="auto"/>
        <w:ind w:firstLine="567"/>
        <w:jc w:val="both"/>
        <w:rPr>
          <w:sz w:val="28"/>
          <w:szCs w:val="28"/>
        </w:rPr>
      </w:pPr>
      <w:r w:rsidRPr="00B906A7">
        <w:rPr>
          <w:sz w:val="28"/>
          <w:szCs w:val="28"/>
        </w:rPr>
        <w:t xml:space="preserve">Особенности нарушения познавательной деятельности при ДЦП </w:t>
      </w:r>
    </w:p>
    <w:p w:rsidR="00B906A7" w:rsidRDefault="00500CA5" w:rsidP="00B906A7">
      <w:pPr>
        <w:spacing w:line="276" w:lineRule="auto"/>
        <w:ind w:firstLine="567"/>
        <w:jc w:val="both"/>
        <w:rPr>
          <w:sz w:val="28"/>
          <w:szCs w:val="28"/>
        </w:rPr>
      </w:pPr>
      <w:r w:rsidRPr="00B906A7">
        <w:rPr>
          <w:sz w:val="28"/>
          <w:szCs w:val="28"/>
        </w:rPr>
        <w:t xml:space="preserve">1) Неравномерный характер нарушений отдельных психических функций. </w:t>
      </w:r>
    </w:p>
    <w:p w:rsidR="00B906A7" w:rsidRDefault="00500CA5" w:rsidP="00B906A7">
      <w:pPr>
        <w:spacing w:line="276" w:lineRule="auto"/>
        <w:ind w:firstLine="567"/>
        <w:jc w:val="both"/>
        <w:rPr>
          <w:sz w:val="28"/>
          <w:szCs w:val="28"/>
        </w:rPr>
      </w:pPr>
      <w:r w:rsidRPr="00B906A7">
        <w:rPr>
          <w:sz w:val="28"/>
          <w:szCs w:val="28"/>
        </w:rPr>
        <w:t xml:space="preserve">2) Выраженность астенических проявлений – повышенная утомляемость, истощаемость всех психических процессов, что также связано с органическим поражением ЦНС. </w:t>
      </w:r>
    </w:p>
    <w:p w:rsidR="00500CA5" w:rsidRDefault="00500CA5" w:rsidP="00B906A7">
      <w:pPr>
        <w:spacing w:line="276" w:lineRule="auto"/>
        <w:ind w:firstLine="567"/>
        <w:jc w:val="both"/>
        <w:rPr>
          <w:sz w:val="28"/>
          <w:szCs w:val="28"/>
        </w:rPr>
      </w:pPr>
      <w:r w:rsidRPr="00B906A7">
        <w:rPr>
          <w:sz w:val="28"/>
          <w:szCs w:val="28"/>
        </w:rPr>
        <w:t>3) Сниженный запас знаний и представлений об окружающем мире. Прежде всего, отмечается недостаточность пространственных и временных представлений.</w:t>
      </w:r>
    </w:p>
    <w:p w:rsidR="00DE0E9A" w:rsidRDefault="00DE0E9A" w:rsidP="00B906A7">
      <w:pPr>
        <w:spacing w:line="276" w:lineRule="auto"/>
        <w:ind w:firstLine="567"/>
        <w:jc w:val="both"/>
        <w:rPr>
          <w:sz w:val="28"/>
          <w:szCs w:val="28"/>
        </w:rPr>
      </w:pPr>
    </w:p>
    <w:p w:rsidR="00DE0E9A" w:rsidRPr="00DE0E9A" w:rsidRDefault="00DE0E9A" w:rsidP="00B906A7">
      <w:pPr>
        <w:spacing w:line="276" w:lineRule="auto"/>
        <w:ind w:firstLine="567"/>
        <w:jc w:val="both"/>
        <w:rPr>
          <w:b/>
          <w:sz w:val="28"/>
          <w:szCs w:val="28"/>
        </w:rPr>
      </w:pPr>
      <w:r>
        <w:rPr>
          <w:b/>
          <w:sz w:val="28"/>
          <w:szCs w:val="28"/>
        </w:rPr>
        <w:t>Нормативно-правовое и методическое обеспечение</w:t>
      </w:r>
    </w:p>
    <w:p w:rsidR="00DE0E9A" w:rsidRPr="00DE0E9A" w:rsidRDefault="00DE0E9A" w:rsidP="00DE0E9A">
      <w:pPr>
        <w:numPr>
          <w:ilvl w:val="0"/>
          <w:numId w:val="7"/>
        </w:numPr>
        <w:shd w:val="clear" w:color="auto" w:fill="FFFFFF"/>
        <w:spacing w:before="100" w:beforeAutospacing="1" w:after="100" w:afterAutospacing="1"/>
        <w:ind w:left="0" w:firstLine="567"/>
        <w:jc w:val="both"/>
        <w:rPr>
          <w:color w:val="0D0D0D"/>
          <w:sz w:val="28"/>
          <w:szCs w:val="28"/>
        </w:rPr>
      </w:pPr>
      <w:r w:rsidRPr="00DE0E9A">
        <w:rPr>
          <w:color w:val="0D0D0D"/>
          <w:sz w:val="28"/>
          <w:szCs w:val="28"/>
        </w:rPr>
        <w:t>Федеральный закон от 29.12.2012 № 273-ФЗ «Об образовании в Российской Федерации» (в действующей редакции).</w:t>
      </w:r>
    </w:p>
    <w:p w:rsidR="00DE0E9A" w:rsidRPr="00DE0E9A" w:rsidRDefault="00DE0E9A" w:rsidP="00DE0E9A">
      <w:pPr>
        <w:numPr>
          <w:ilvl w:val="0"/>
          <w:numId w:val="7"/>
        </w:numPr>
        <w:shd w:val="clear" w:color="auto" w:fill="FFFFFF"/>
        <w:spacing w:before="100" w:beforeAutospacing="1" w:after="100" w:afterAutospacing="1"/>
        <w:ind w:left="0" w:firstLine="567"/>
        <w:jc w:val="both"/>
        <w:rPr>
          <w:color w:val="212121"/>
          <w:sz w:val="28"/>
          <w:szCs w:val="28"/>
        </w:rPr>
      </w:pPr>
      <w:r w:rsidRPr="00DE0E9A">
        <w:rPr>
          <w:color w:val="0D0D0D"/>
          <w:sz w:val="28"/>
          <w:szCs w:val="28"/>
        </w:rPr>
        <w:t>Федеральный закон от 24</w:t>
      </w:r>
      <w:r w:rsidRPr="00DE0E9A">
        <w:rPr>
          <w:color w:val="212121"/>
          <w:sz w:val="28"/>
          <w:szCs w:val="28"/>
        </w:rPr>
        <w:t>.07.1998 г. N 124-ФЗ «Об основных гарантиях прав ребенка в Российской Федерации».</w:t>
      </w:r>
    </w:p>
    <w:p w:rsidR="00DE0E9A" w:rsidRPr="00DE0E9A" w:rsidRDefault="00DE0E9A" w:rsidP="00DE0E9A">
      <w:pPr>
        <w:numPr>
          <w:ilvl w:val="0"/>
          <w:numId w:val="7"/>
        </w:numPr>
        <w:shd w:val="clear" w:color="auto" w:fill="FFFFFF"/>
        <w:spacing w:before="100" w:beforeAutospacing="1" w:after="100" w:afterAutospacing="1"/>
        <w:ind w:left="0" w:firstLine="567"/>
        <w:jc w:val="both"/>
        <w:rPr>
          <w:color w:val="212121"/>
          <w:sz w:val="28"/>
          <w:szCs w:val="28"/>
        </w:rPr>
      </w:pPr>
      <w:r w:rsidRPr="00DE0E9A">
        <w:rPr>
          <w:color w:val="212121"/>
          <w:sz w:val="28"/>
          <w:szCs w:val="28"/>
        </w:rPr>
        <w:t>Федеральный закон от 3 мая 2012 г. № 46-ФЗ «О ратификации Конвенции о правах инвалидов».</w:t>
      </w:r>
    </w:p>
    <w:p w:rsidR="00DE0E9A" w:rsidRPr="00DE0E9A" w:rsidRDefault="00DE0E9A" w:rsidP="00DE0E9A">
      <w:pPr>
        <w:numPr>
          <w:ilvl w:val="0"/>
          <w:numId w:val="7"/>
        </w:numPr>
        <w:shd w:val="clear" w:color="auto" w:fill="FFFFFF"/>
        <w:spacing w:before="100" w:beforeAutospacing="1" w:after="100" w:afterAutospacing="1"/>
        <w:ind w:left="0" w:firstLine="567"/>
        <w:jc w:val="both"/>
        <w:rPr>
          <w:color w:val="212121"/>
          <w:sz w:val="28"/>
          <w:szCs w:val="28"/>
        </w:rPr>
      </w:pPr>
      <w:r w:rsidRPr="00DE0E9A">
        <w:rPr>
          <w:color w:val="212121"/>
          <w:sz w:val="28"/>
          <w:szCs w:val="28"/>
        </w:rPr>
        <w:t>Федеральный закон от 24.11.1995 N 181-ФЗ «О социальной защите инвалидов в Российской Федерации» (с изменениями и дополнениями).</w:t>
      </w:r>
    </w:p>
    <w:p w:rsidR="00DE0E9A" w:rsidRPr="00DE0E9A" w:rsidRDefault="00DE0E9A" w:rsidP="00DE0E9A">
      <w:pPr>
        <w:numPr>
          <w:ilvl w:val="0"/>
          <w:numId w:val="7"/>
        </w:numPr>
        <w:shd w:val="clear" w:color="auto" w:fill="FFFFFF"/>
        <w:spacing w:before="100" w:beforeAutospacing="1" w:after="100" w:afterAutospacing="1"/>
        <w:ind w:left="0" w:firstLine="567"/>
        <w:jc w:val="both"/>
        <w:rPr>
          <w:color w:val="212121"/>
          <w:sz w:val="28"/>
          <w:szCs w:val="28"/>
        </w:rPr>
      </w:pPr>
      <w:r w:rsidRPr="00DE0E9A">
        <w:rPr>
          <w:color w:val="212121"/>
          <w:sz w:val="28"/>
          <w:szCs w:val="28"/>
        </w:rPr>
        <w:t>Постановление Правительства РФ от 01.12.2015 г. № 1297 «Об утверждении государственной программы Российской Федерации «Доступная среда» на 2011-2020 годы» (с изменениями и дополнениями).</w:t>
      </w:r>
    </w:p>
    <w:p w:rsidR="00DE0E9A" w:rsidRPr="00DE0E9A" w:rsidRDefault="00DE0E9A" w:rsidP="00DE0E9A">
      <w:pPr>
        <w:numPr>
          <w:ilvl w:val="0"/>
          <w:numId w:val="7"/>
        </w:numPr>
        <w:shd w:val="clear" w:color="auto" w:fill="FFFFFF"/>
        <w:spacing w:before="100" w:beforeAutospacing="1" w:after="100" w:afterAutospacing="1"/>
        <w:ind w:left="0" w:firstLine="567"/>
        <w:jc w:val="both"/>
        <w:rPr>
          <w:color w:val="212121"/>
          <w:sz w:val="28"/>
          <w:szCs w:val="28"/>
        </w:rPr>
      </w:pPr>
      <w:proofErr w:type="gramStart"/>
      <w:r w:rsidRPr="00DE0E9A">
        <w:rPr>
          <w:color w:val="212121"/>
          <w:sz w:val="28"/>
          <w:szCs w:val="28"/>
        </w:rPr>
        <w:t xml:space="preserve">Письмо </w:t>
      </w:r>
      <w:proofErr w:type="spellStart"/>
      <w:r w:rsidRPr="00DE0E9A">
        <w:rPr>
          <w:color w:val="212121"/>
          <w:sz w:val="28"/>
          <w:szCs w:val="28"/>
        </w:rPr>
        <w:t>Минобрнауки</w:t>
      </w:r>
      <w:proofErr w:type="spellEnd"/>
      <w:r w:rsidRPr="00DE0E9A">
        <w:rPr>
          <w:color w:val="212121"/>
          <w:sz w:val="28"/>
          <w:szCs w:val="28"/>
        </w:rPr>
        <w:t xml:space="preserve"> России от 20.02.2017 N 07- 818 «О направлении Методических рекомендаций по вопросам организации образования в рамках внедрения ФГОС ОВЗ» (методические рекомендации руководителям общеобразовательных организаций по сопровождению образовательной деятельности в условиях введения федерального государственного образовательного стандарта начального общего образования </w:t>
      </w:r>
      <w:r w:rsidRPr="00DE0E9A">
        <w:rPr>
          <w:color w:val="212121"/>
          <w:sz w:val="28"/>
          <w:szCs w:val="28"/>
        </w:rPr>
        <w:lastRenderedPageBreak/>
        <w:t>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w:t>
      </w:r>
      <w:proofErr w:type="gramEnd"/>
    </w:p>
    <w:p w:rsidR="00DE0E9A" w:rsidRPr="00DE0E9A" w:rsidRDefault="00DE0E9A" w:rsidP="00DE0E9A">
      <w:pPr>
        <w:numPr>
          <w:ilvl w:val="0"/>
          <w:numId w:val="7"/>
        </w:numPr>
        <w:shd w:val="clear" w:color="auto" w:fill="FFFFFF"/>
        <w:spacing w:before="100" w:beforeAutospacing="1" w:after="100" w:afterAutospacing="1"/>
        <w:ind w:left="0" w:firstLine="567"/>
        <w:jc w:val="both"/>
        <w:rPr>
          <w:color w:val="212121"/>
          <w:sz w:val="28"/>
          <w:szCs w:val="28"/>
        </w:rPr>
      </w:pPr>
      <w:r w:rsidRPr="00DE0E9A">
        <w:rPr>
          <w:color w:val="212121"/>
          <w:sz w:val="28"/>
          <w:szCs w:val="28"/>
        </w:rPr>
        <w:t xml:space="preserve">Письмо </w:t>
      </w:r>
      <w:proofErr w:type="spellStart"/>
      <w:r w:rsidRPr="00DE0E9A">
        <w:rPr>
          <w:color w:val="212121"/>
          <w:sz w:val="28"/>
          <w:szCs w:val="28"/>
        </w:rPr>
        <w:t>Минобрнауки</w:t>
      </w:r>
      <w:proofErr w:type="spellEnd"/>
      <w:r w:rsidRPr="00DE0E9A">
        <w:rPr>
          <w:color w:val="212121"/>
          <w:sz w:val="28"/>
          <w:szCs w:val="28"/>
        </w:rPr>
        <w:t xml:space="preserve"> России от 14.03.2016 г. № ВК-452/07 «О введении ФГОС ОВЗ».</w:t>
      </w:r>
    </w:p>
    <w:p w:rsidR="00DE0E9A" w:rsidRPr="00DE0E9A" w:rsidRDefault="00DE0E9A" w:rsidP="00DE0E9A">
      <w:pPr>
        <w:numPr>
          <w:ilvl w:val="0"/>
          <w:numId w:val="7"/>
        </w:numPr>
        <w:shd w:val="clear" w:color="auto" w:fill="FFFFFF"/>
        <w:spacing w:before="100" w:beforeAutospacing="1" w:after="100" w:afterAutospacing="1"/>
        <w:ind w:left="0" w:firstLine="567"/>
        <w:jc w:val="both"/>
        <w:rPr>
          <w:color w:val="212121"/>
          <w:sz w:val="28"/>
          <w:szCs w:val="28"/>
        </w:rPr>
      </w:pPr>
      <w:r w:rsidRPr="00DE0E9A">
        <w:rPr>
          <w:color w:val="212121"/>
          <w:sz w:val="28"/>
          <w:szCs w:val="28"/>
        </w:rPr>
        <w:t>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DE0E9A" w:rsidRDefault="00DE0E9A" w:rsidP="00DE0E9A">
      <w:pPr>
        <w:numPr>
          <w:ilvl w:val="0"/>
          <w:numId w:val="7"/>
        </w:numPr>
        <w:shd w:val="clear" w:color="auto" w:fill="FFFFFF"/>
        <w:spacing w:before="100" w:beforeAutospacing="1" w:after="100" w:afterAutospacing="1"/>
        <w:ind w:left="0" w:firstLine="567"/>
        <w:jc w:val="both"/>
        <w:rPr>
          <w:color w:val="212121"/>
          <w:sz w:val="28"/>
          <w:szCs w:val="28"/>
        </w:rPr>
      </w:pPr>
      <w:r w:rsidRPr="00DE0E9A">
        <w:rPr>
          <w:color w:val="212121"/>
          <w:sz w:val="28"/>
          <w:szCs w:val="28"/>
        </w:rPr>
        <w:t>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DE0E9A" w:rsidRPr="00DE0E9A" w:rsidRDefault="00DE0E9A" w:rsidP="00DE0E9A">
      <w:pPr>
        <w:numPr>
          <w:ilvl w:val="0"/>
          <w:numId w:val="7"/>
        </w:numPr>
        <w:shd w:val="clear" w:color="auto" w:fill="FFFFFF"/>
        <w:spacing w:before="100" w:beforeAutospacing="1" w:after="100" w:afterAutospacing="1"/>
        <w:ind w:left="0" w:firstLine="567"/>
        <w:jc w:val="both"/>
        <w:rPr>
          <w:color w:val="212121"/>
          <w:sz w:val="28"/>
          <w:szCs w:val="28"/>
        </w:rPr>
      </w:pPr>
      <w:r w:rsidRPr="00DE0E9A">
        <w:rPr>
          <w:color w:val="0D0D0D"/>
          <w:sz w:val="28"/>
          <w:szCs w:val="28"/>
        </w:rPr>
        <w:t xml:space="preserve"> Положения о рабочей программе МОАУ «Гимназия №7» (полного дня) для классов, работающих по ФГОС,</w:t>
      </w:r>
      <w:r w:rsidRPr="00DE0E9A">
        <w:rPr>
          <w:sz w:val="28"/>
          <w:szCs w:val="28"/>
          <w:lang w:eastAsia="ar-SA"/>
        </w:rPr>
        <w:t xml:space="preserve"> утвержденного приказом № 123 - ОД от 29.04.15 г.</w:t>
      </w:r>
    </w:p>
    <w:p w:rsidR="0023630A" w:rsidRPr="00744ED3" w:rsidRDefault="0023630A" w:rsidP="00FD1C5F">
      <w:pPr>
        <w:spacing w:line="276" w:lineRule="auto"/>
        <w:ind w:firstLine="709"/>
        <w:jc w:val="both"/>
        <w:rPr>
          <w:sz w:val="28"/>
          <w:szCs w:val="28"/>
        </w:rPr>
      </w:pPr>
      <w:r w:rsidRPr="00744ED3">
        <w:rPr>
          <w:sz w:val="28"/>
          <w:szCs w:val="28"/>
        </w:rPr>
        <w:t xml:space="preserve">Универсальной методикой коррекционного воздействия на всестороннее развитие детей с ОВЗ и успешную их адаптацию в дальнейшем в обществе является </w:t>
      </w:r>
      <w:proofErr w:type="spellStart"/>
      <w:r w:rsidRPr="00744ED3">
        <w:rPr>
          <w:b/>
          <w:i/>
          <w:sz w:val="28"/>
          <w:szCs w:val="28"/>
        </w:rPr>
        <w:t>куклотерапия</w:t>
      </w:r>
      <w:proofErr w:type="spellEnd"/>
      <w:r w:rsidRPr="00744ED3">
        <w:rPr>
          <w:i/>
          <w:sz w:val="28"/>
          <w:szCs w:val="28"/>
        </w:rPr>
        <w:t>.</w:t>
      </w:r>
      <w:r w:rsidRPr="00744ED3">
        <w:rPr>
          <w:sz w:val="28"/>
          <w:szCs w:val="28"/>
        </w:rPr>
        <w:t xml:space="preserve"> Автор термина «</w:t>
      </w:r>
      <w:proofErr w:type="spellStart"/>
      <w:r w:rsidRPr="00744ED3">
        <w:rPr>
          <w:sz w:val="28"/>
          <w:szCs w:val="28"/>
        </w:rPr>
        <w:t>куклотерапия</w:t>
      </w:r>
      <w:proofErr w:type="spellEnd"/>
      <w:r w:rsidRPr="00744ED3">
        <w:rPr>
          <w:sz w:val="28"/>
          <w:szCs w:val="28"/>
        </w:rPr>
        <w:t xml:space="preserve">» неизвестен, но лечение с применением кукол известно с давних пор. </w:t>
      </w:r>
    </w:p>
    <w:p w:rsidR="0023630A" w:rsidRPr="00744ED3" w:rsidRDefault="0023630A" w:rsidP="00FD1C5F">
      <w:pPr>
        <w:spacing w:line="276" w:lineRule="auto"/>
        <w:ind w:firstLine="709"/>
        <w:jc w:val="both"/>
        <w:rPr>
          <w:sz w:val="28"/>
          <w:szCs w:val="28"/>
        </w:rPr>
      </w:pPr>
      <w:r w:rsidRPr="00744ED3">
        <w:rPr>
          <w:sz w:val="28"/>
          <w:szCs w:val="28"/>
        </w:rPr>
        <w:t xml:space="preserve">Кукла – это главный атрибут детства, детской культуры. У каждой современной девочки есть любимая куколка, а у мальчика – солдатик, с которыми ребенок разговаривает, делится тревогами, переживаниями, обнимает ручонками, когда ему тревожно и страшно, берет с собой в кровать. Кукла в этом случае играет роль друга и защитника, слушателя и безмолвного критика (хотя в роли критика выступает сам ребенок, оценивая ситуацию от лица куклы). В. С. Мухина отмечает, что кукла имеет особое значение в развитии эмоций и нравственности детей. Дословно это звучит так: «Ребенок переживает со своей куклой события собственной и чужой жизни в эмоциональных и нравственных проявлениях, доступных его пониманию». </w:t>
      </w:r>
    </w:p>
    <w:p w:rsidR="00FD1C5F" w:rsidRPr="00744ED3" w:rsidRDefault="00FD1C5F" w:rsidP="00FD1C5F">
      <w:pPr>
        <w:spacing w:line="276" w:lineRule="auto"/>
        <w:ind w:firstLine="709"/>
        <w:jc w:val="both"/>
        <w:rPr>
          <w:i/>
          <w:sz w:val="28"/>
          <w:szCs w:val="28"/>
        </w:rPr>
      </w:pPr>
      <w:r w:rsidRPr="00744ED3">
        <w:rPr>
          <w:sz w:val="28"/>
          <w:szCs w:val="28"/>
        </w:rPr>
        <w:t xml:space="preserve">В каждом доме и у каждого члена семьи были обрядовые куклы, иногда их численность была более двадцати штук. Удивительно, но когда человек искренне верил в силу куклы – хранителя здоровья, то болезни обходили его стороной или переносились значительно легче. Такой исцеляющий эффект был отмечен специалистами психологами, психиатрами. На основе проведенных наблюдений и возникла теория о кукле – лекаре. Так невролог Малколм Райт с 1926 года начал использовать кукол и кукольный театр в борьбе с детскими неврозами в связи с прививками. А с 1940 года Я. Л. Морено использовал специальный лечебный театр для борьбы с переживаниями, которые сильно травмировали психику больного. В таких спектаклях участвовали сами больные, </w:t>
      </w:r>
      <w:r w:rsidRPr="00744ED3">
        <w:rPr>
          <w:sz w:val="28"/>
          <w:szCs w:val="28"/>
        </w:rPr>
        <w:lastRenderedPageBreak/>
        <w:t xml:space="preserve">их родственники и персонал клиники. Совместными усилиями писался сценарий спектакля и в дальнейшем все вместе ставили представление. Данный метод работы получил название </w:t>
      </w:r>
      <w:r w:rsidRPr="00744ED3">
        <w:rPr>
          <w:b/>
          <w:i/>
          <w:sz w:val="28"/>
          <w:szCs w:val="28"/>
        </w:rPr>
        <w:t>«</w:t>
      </w:r>
      <w:proofErr w:type="spellStart"/>
      <w:r w:rsidRPr="00744ED3">
        <w:rPr>
          <w:b/>
          <w:i/>
          <w:sz w:val="28"/>
          <w:szCs w:val="28"/>
        </w:rPr>
        <w:t>психодрама</w:t>
      </w:r>
      <w:proofErr w:type="spellEnd"/>
      <w:r w:rsidRPr="00744ED3">
        <w:rPr>
          <w:b/>
          <w:i/>
          <w:sz w:val="28"/>
          <w:szCs w:val="28"/>
        </w:rPr>
        <w:t>»</w:t>
      </w:r>
      <w:r w:rsidRPr="00744ED3">
        <w:rPr>
          <w:i/>
          <w:sz w:val="28"/>
          <w:szCs w:val="28"/>
        </w:rPr>
        <w:t>.</w:t>
      </w:r>
    </w:p>
    <w:p w:rsidR="00FD1C5F" w:rsidRPr="00744ED3" w:rsidRDefault="00FD1C5F" w:rsidP="00FD1C5F">
      <w:pPr>
        <w:spacing w:line="276" w:lineRule="auto"/>
        <w:ind w:firstLine="709"/>
        <w:jc w:val="both"/>
        <w:rPr>
          <w:sz w:val="28"/>
          <w:szCs w:val="28"/>
        </w:rPr>
      </w:pPr>
      <w:r w:rsidRPr="00744ED3">
        <w:rPr>
          <w:sz w:val="28"/>
          <w:szCs w:val="28"/>
        </w:rPr>
        <w:t xml:space="preserve">Постепенно внутри этого направления сформировалась самостоятельная ветвь – </w:t>
      </w:r>
      <w:proofErr w:type="spellStart"/>
      <w:r w:rsidRPr="00744ED3">
        <w:rPr>
          <w:b/>
          <w:i/>
          <w:sz w:val="28"/>
          <w:szCs w:val="28"/>
        </w:rPr>
        <w:t>куклотерапия</w:t>
      </w:r>
      <w:proofErr w:type="spellEnd"/>
      <w:r w:rsidRPr="00744ED3">
        <w:rPr>
          <w:sz w:val="28"/>
          <w:szCs w:val="28"/>
        </w:rPr>
        <w:t xml:space="preserve">, которая в настоящее время активно практикуется во многих странах. Четкого определения </w:t>
      </w:r>
      <w:proofErr w:type="spellStart"/>
      <w:r w:rsidRPr="00744ED3">
        <w:rPr>
          <w:sz w:val="28"/>
          <w:szCs w:val="28"/>
        </w:rPr>
        <w:t>куклотерапии</w:t>
      </w:r>
      <w:proofErr w:type="spellEnd"/>
      <w:r w:rsidRPr="00744ED3">
        <w:rPr>
          <w:sz w:val="28"/>
          <w:szCs w:val="28"/>
        </w:rPr>
        <w:t xml:space="preserve"> не существует, ученые относят ее к разным видам терапии: </w:t>
      </w:r>
      <w:proofErr w:type="gramStart"/>
      <w:r w:rsidRPr="00744ED3">
        <w:rPr>
          <w:sz w:val="28"/>
          <w:szCs w:val="28"/>
        </w:rPr>
        <w:t>арт</w:t>
      </w:r>
      <w:proofErr w:type="gramEnd"/>
      <w:r w:rsidRPr="00744ED3">
        <w:rPr>
          <w:sz w:val="28"/>
          <w:szCs w:val="28"/>
        </w:rPr>
        <w:t xml:space="preserve"> – терапии, </w:t>
      </w:r>
      <w:proofErr w:type="spellStart"/>
      <w:r w:rsidRPr="00744ED3">
        <w:rPr>
          <w:sz w:val="28"/>
          <w:szCs w:val="28"/>
        </w:rPr>
        <w:t>игротерапии</w:t>
      </w:r>
      <w:proofErr w:type="spellEnd"/>
      <w:r w:rsidRPr="00744ED3">
        <w:rPr>
          <w:sz w:val="28"/>
          <w:szCs w:val="28"/>
        </w:rPr>
        <w:t xml:space="preserve">, </w:t>
      </w:r>
      <w:proofErr w:type="spellStart"/>
      <w:r w:rsidRPr="00744ED3">
        <w:rPr>
          <w:sz w:val="28"/>
          <w:szCs w:val="28"/>
        </w:rPr>
        <w:t>психодрамы</w:t>
      </w:r>
      <w:proofErr w:type="spellEnd"/>
      <w:r w:rsidRPr="00744ED3">
        <w:rPr>
          <w:sz w:val="28"/>
          <w:szCs w:val="28"/>
        </w:rPr>
        <w:t xml:space="preserve">.  Так, А. Денисова и Л. Лебедева считали, что </w:t>
      </w:r>
      <w:proofErr w:type="spellStart"/>
      <w:r w:rsidRPr="00744ED3">
        <w:rPr>
          <w:sz w:val="28"/>
          <w:szCs w:val="28"/>
        </w:rPr>
        <w:t>куклотерапия</w:t>
      </w:r>
      <w:proofErr w:type="spellEnd"/>
      <w:r w:rsidRPr="00744ED3">
        <w:rPr>
          <w:sz w:val="28"/>
          <w:szCs w:val="28"/>
        </w:rPr>
        <w:t xml:space="preserve"> берет начало из арт–терапии. А. </w:t>
      </w:r>
      <w:proofErr w:type="spellStart"/>
      <w:r w:rsidRPr="00744ED3">
        <w:rPr>
          <w:sz w:val="28"/>
          <w:szCs w:val="28"/>
        </w:rPr>
        <w:t>Тащева</w:t>
      </w:r>
      <w:proofErr w:type="spellEnd"/>
      <w:r w:rsidRPr="00744ED3">
        <w:rPr>
          <w:sz w:val="28"/>
          <w:szCs w:val="28"/>
        </w:rPr>
        <w:t xml:space="preserve">, С. Гриднева считали терапию куклой ветвью </w:t>
      </w:r>
      <w:proofErr w:type="spellStart"/>
      <w:r w:rsidRPr="00744ED3">
        <w:rPr>
          <w:sz w:val="28"/>
          <w:szCs w:val="28"/>
        </w:rPr>
        <w:t>игротерапии</w:t>
      </w:r>
      <w:proofErr w:type="spellEnd"/>
      <w:r w:rsidRPr="00744ED3">
        <w:rPr>
          <w:sz w:val="28"/>
          <w:szCs w:val="28"/>
        </w:rPr>
        <w:t xml:space="preserve">, а некоторые выделяют ее в отдельную отрасль. Как бы то ни было, во всех этих видах психотерапии есть момент театрализации. Все эти практики построены на проигрывании </w:t>
      </w:r>
      <w:proofErr w:type="spellStart"/>
      <w:r w:rsidRPr="00744ED3">
        <w:rPr>
          <w:sz w:val="28"/>
          <w:szCs w:val="28"/>
        </w:rPr>
        <w:t>травматичного</w:t>
      </w:r>
      <w:proofErr w:type="spellEnd"/>
      <w:r w:rsidRPr="00744ED3">
        <w:rPr>
          <w:sz w:val="28"/>
          <w:szCs w:val="28"/>
        </w:rPr>
        <w:t xml:space="preserve"> для человека события и поиске оптимальных путей выхода из проблемы. В </w:t>
      </w:r>
      <w:proofErr w:type="spellStart"/>
      <w:r w:rsidRPr="00744ED3">
        <w:rPr>
          <w:sz w:val="28"/>
          <w:szCs w:val="28"/>
        </w:rPr>
        <w:t>психодраме</w:t>
      </w:r>
      <w:proofErr w:type="spellEnd"/>
      <w:r w:rsidRPr="00744ED3">
        <w:rPr>
          <w:sz w:val="28"/>
          <w:szCs w:val="28"/>
        </w:rPr>
        <w:t xml:space="preserve"> для таких ситуаций разыгрываются целые спектакли, в </w:t>
      </w:r>
      <w:proofErr w:type="spellStart"/>
      <w:r w:rsidRPr="00744ED3">
        <w:rPr>
          <w:sz w:val="28"/>
          <w:szCs w:val="28"/>
        </w:rPr>
        <w:t>игротерапии</w:t>
      </w:r>
      <w:proofErr w:type="spellEnd"/>
      <w:r w:rsidRPr="00744ED3">
        <w:rPr>
          <w:sz w:val="28"/>
          <w:szCs w:val="28"/>
        </w:rPr>
        <w:t xml:space="preserve"> используются приемы детской игры, в </w:t>
      </w:r>
      <w:proofErr w:type="spellStart"/>
      <w:r w:rsidRPr="00744ED3">
        <w:rPr>
          <w:sz w:val="28"/>
          <w:szCs w:val="28"/>
        </w:rPr>
        <w:t>сказкотерапии</w:t>
      </w:r>
      <w:proofErr w:type="spellEnd"/>
      <w:r w:rsidRPr="00744ED3">
        <w:rPr>
          <w:sz w:val="28"/>
          <w:szCs w:val="28"/>
        </w:rPr>
        <w:t xml:space="preserve"> проблемы пациента «вписывают» в сказочное действо со счастливым концом. </w:t>
      </w:r>
    </w:p>
    <w:p w:rsidR="00FD1C5F" w:rsidRPr="00744ED3" w:rsidRDefault="00FD1C5F" w:rsidP="00FD1C5F">
      <w:pPr>
        <w:spacing w:line="276" w:lineRule="auto"/>
        <w:ind w:firstLine="709"/>
        <w:jc w:val="both"/>
        <w:rPr>
          <w:sz w:val="28"/>
          <w:szCs w:val="28"/>
        </w:rPr>
      </w:pPr>
      <w:r w:rsidRPr="00744ED3">
        <w:rPr>
          <w:sz w:val="28"/>
          <w:szCs w:val="28"/>
        </w:rPr>
        <w:t>Современные «</w:t>
      </w:r>
      <w:proofErr w:type="spellStart"/>
      <w:r w:rsidRPr="00744ED3">
        <w:rPr>
          <w:sz w:val="28"/>
          <w:szCs w:val="28"/>
        </w:rPr>
        <w:t>куклотерапевты</w:t>
      </w:r>
      <w:proofErr w:type="spellEnd"/>
      <w:r w:rsidRPr="00744ED3">
        <w:rPr>
          <w:sz w:val="28"/>
          <w:szCs w:val="28"/>
        </w:rPr>
        <w:t xml:space="preserve">» считают наиболее действенным способом работы проигрывание проблемы через кукольный театр. Чаще такой метод работы психотерапевты используют с детьми, реже </w:t>
      </w:r>
      <w:proofErr w:type="gramStart"/>
      <w:r w:rsidRPr="00744ED3">
        <w:rPr>
          <w:sz w:val="28"/>
          <w:szCs w:val="28"/>
        </w:rPr>
        <w:t>со</w:t>
      </w:r>
      <w:proofErr w:type="gramEnd"/>
      <w:r w:rsidRPr="00744ED3">
        <w:rPr>
          <w:sz w:val="28"/>
          <w:szCs w:val="28"/>
        </w:rPr>
        <w:t xml:space="preserve"> взрослыми. Для решения проблем клиента могут использоваться как специально написанные спектакли, так и подобранные по содержанию обычные пьесы. Кукол, используемых в постановках</w:t>
      </w:r>
      <w:r w:rsidR="005254D4">
        <w:rPr>
          <w:sz w:val="28"/>
          <w:szCs w:val="28"/>
        </w:rPr>
        <w:t>,</w:t>
      </w:r>
      <w:r w:rsidRPr="00744ED3">
        <w:rPr>
          <w:sz w:val="28"/>
          <w:szCs w:val="28"/>
        </w:rPr>
        <w:t xml:space="preserve"> можно изготавливать самим, но чаще используются готовые кукольные наборы. Так дл</w:t>
      </w:r>
      <w:r w:rsidR="005254D4">
        <w:rPr>
          <w:sz w:val="28"/>
          <w:szCs w:val="28"/>
        </w:rPr>
        <w:t>я работы с эмоциональной сферой</w:t>
      </w:r>
      <w:r w:rsidRPr="00744ED3">
        <w:rPr>
          <w:sz w:val="28"/>
          <w:szCs w:val="28"/>
        </w:rPr>
        <w:t xml:space="preserve"> есть шесть кукол с разными выражениями эмоций на лице: радость, страх, гнев, удивление, грусть, спокойствие. Человека учат распознавать эмоции, передавать их своей мимикой, понимать чувства других и т.д. </w:t>
      </w:r>
    </w:p>
    <w:p w:rsidR="00FD1C5F" w:rsidRPr="00744ED3" w:rsidRDefault="00FD1C5F" w:rsidP="00FD1C5F">
      <w:pPr>
        <w:spacing w:line="276" w:lineRule="auto"/>
        <w:ind w:firstLine="709"/>
        <w:jc w:val="both"/>
        <w:rPr>
          <w:sz w:val="28"/>
          <w:szCs w:val="28"/>
        </w:rPr>
      </w:pPr>
      <w:r w:rsidRPr="00744ED3">
        <w:rPr>
          <w:sz w:val="28"/>
          <w:szCs w:val="28"/>
        </w:rPr>
        <w:t xml:space="preserve">Уже работа над куклой является диагностикой: как человек относится к результату своего труда, как озвучивает готовую куклу, каким характером и темпераментом ее наделяет. В данном случае удобно использовать кукол, сделанных из фольги. Данный способ изготовления кукол был разработан арт–терапевтом из г. Ижевска С. Г. Рыбаковой.  Лебедева Л.Д. считает, что наиболее удобно и практично в целях диагностики использование пальчиковых кукол.  </w:t>
      </w:r>
    </w:p>
    <w:p w:rsidR="00FD1C5F" w:rsidRPr="00744ED3" w:rsidRDefault="00FD1C5F" w:rsidP="00FD1C5F">
      <w:pPr>
        <w:spacing w:line="276" w:lineRule="auto"/>
        <w:ind w:firstLine="709"/>
        <w:jc w:val="both"/>
        <w:rPr>
          <w:sz w:val="28"/>
          <w:szCs w:val="28"/>
        </w:rPr>
      </w:pPr>
      <w:r w:rsidRPr="00744ED3">
        <w:rPr>
          <w:sz w:val="28"/>
          <w:szCs w:val="28"/>
        </w:rPr>
        <w:t xml:space="preserve">В коррекционной работе использование куклы способствует развитию </w:t>
      </w:r>
      <w:proofErr w:type="spellStart"/>
      <w:r w:rsidRPr="00744ED3">
        <w:rPr>
          <w:sz w:val="28"/>
          <w:szCs w:val="28"/>
        </w:rPr>
        <w:t>саморегуляции</w:t>
      </w:r>
      <w:proofErr w:type="spellEnd"/>
      <w:r w:rsidRPr="00744ED3">
        <w:rPr>
          <w:sz w:val="28"/>
          <w:szCs w:val="28"/>
        </w:rPr>
        <w:t xml:space="preserve"> поведения и эмоциональной устойчивости, налаживанию социальных связей и развитию коммуникативных навыков, </w:t>
      </w:r>
      <w:proofErr w:type="spellStart"/>
      <w:r w:rsidRPr="00744ED3">
        <w:rPr>
          <w:sz w:val="28"/>
          <w:szCs w:val="28"/>
        </w:rPr>
        <w:t>кукловождение</w:t>
      </w:r>
      <w:proofErr w:type="spellEnd"/>
      <w:r w:rsidRPr="00744ED3">
        <w:rPr>
          <w:sz w:val="28"/>
          <w:szCs w:val="28"/>
        </w:rPr>
        <w:t xml:space="preserve"> развивает общую и мелкую моторику, оттачивая точность и плавность движений отдельными частями тела ребенка с проблемами опорно – двигательного аппарата.  Т. Д. </w:t>
      </w:r>
      <w:proofErr w:type="spellStart"/>
      <w:r w:rsidRPr="00744ED3">
        <w:rPr>
          <w:sz w:val="28"/>
          <w:szCs w:val="28"/>
        </w:rPr>
        <w:t>Зинкевич</w:t>
      </w:r>
      <w:proofErr w:type="spellEnd"/>
      <w:r w:rsidRPr="00744ED3">
        <w:rPr>
          <w:sz w:val="28"/>
          <w:szCs w:val="28"/>
        </w:rPr>
        <w:t xml:space="preserve"> – Евстигнеева, Т. М. </w:t>
      </w:r>
      <w:proofErr w:type="spellStart"/>
      <w:r w:rsidRPr="00744ED3">
        <w:rPr>
          <w:sz w:val="28"/>
          <w:szCs w:val="28"/>
        </w:rPr>
        <w:t>Грабенко</w:t>
      </w:r>
      <w:proofErr w:type="spellEnd"/>
      <w:r w:rsidRPr="00744ED3">
        <w:rPr>
          <w:sz w:val="28"/>
          <w:szCs w:val="28"/>
        </w:rPr>
        <w:t xml:space="preserve"> и другие психотерапевты предлагают для этих целей использовать кукол–марионеток. </w:t>
      </w:r>
    </w:p>
    <w:p w:rsidR="0023630A" w:rsidRPr="00744ED3" w:rsidRDefault="0023630A" w:rsidP="00FD1C5F">
      <w:pPr>
        <w:spacing w:line="276" w:lineRule="auto"/>
        <w:ind w:firstLine="709"/>
        <w:jc w:val="both"/>
        <w:rPr>
          <w:sz w:val="28"/>
          <w:szCs w:val="28"/>
        </w:rPr>
      </w:pPr>
      <w:r w:rsidRPr="00744ED3">
        <w:rPr>
          <w:sz w:val="28"/>
          <w:szCs w:val="28"/>
        </w:rPr>
        <w:lastRenderedPageBreak/>
        <w:t xml:space="preserve">Ученые не установили точное время появления первых кукол. Известно, что куклы–защитники имелись у людей с древности. Археологические раскопки свидетельствуют о том, что куклы были постоянными  спутниками человека.  Наши предки умели изготавливать сотни разных кукол–оберегов, которых они наделяли охранными функциями. </w:t>
      </w:r>
    </w:p>
    <w:p w:rsidR="00FD1C5F" w:rsidRPr="00744ED3" w:rsidRDefault="00FD1C5F" w:rsidP="00FD1C5F">
      <w:pPr>
        <w:spacing w:line="276" w:lineRule="auto"/>
        <w:ind w:firstLine="709"/>
        <w:jc w:val="both"/>
        <w:rPr>
          <w:sz w:val="28"/>
          <w:szCs w:val="28"/>
        </w:rPr>
      </w:pPr>
      <w:r w:rsidRPr="00744ED3">
        <w:rPr>
          <w:sz w:val="28"/>
          <w:szCs w:val="28"/>
        </w:rPr>
        <w:t xml:space="preserve">Наиболее </w:t>
      </w:r>
      <w:r w:rsidR="005254D4">
        <w:rPr>
          <w:sz w:val="28"/>
          <w:szCs w:val="28"/>
        </w:rPr>
        <w:t>легко поддаю</w:t>
      </w:r>
      <w:r w:rsidRPr="00744ED3">
        <w:rPr>
          <w:sz w:val="28"/>
          <w:szCs w:val="28"/>
        </w:rPr>
        <w:t>тся коррекции народными куклами страхи и тревожность. Об этом свидетельств</w:t>
      </w:r>
      <w:r w:rsidR="005254D4">
        <w:rPr>
          <w:sz w:val="28"/>
          <w:szCs w:val="28"/>
        </w:rPr>
        <w:t>уют исследования И. В. Дубровиной</w:t>
      </w:r>
      <w:r w:rsidRPr="00744ED3">
        <w:rPr>
          <w:sz w:val="28"/>
          <w:szCs w:val="28"/>
        </w:rPr>
        <w:t>, В. И. Гарбузова, А. И. Захарова. В настоящее время все большее количество детей испыты</w:t>
      </w:r>
      <w:r w:rsidR="005254D4">
        <w:rPr>
          <w:sz w:val="28"/>
          <w:szCs w:val="28"/>
        </w:rPr>
        <w:t xml:space="preserve">вает эти негативные </w:t>
      </w:r>
      <w:proofErr w:type="gramStart"/>
      <w:r w:rsidR="005254D4">
        <w:rPr>
          <w:sz w:val="28"/>
          <w:szCs w:val="28"/>
        </w:rPr>
        <w:t>переживания</w:t>
      </w:r>
      <w:proofErr w:type="gramEnd"/>
      <w:r w:rsidRPr="00744ED3">
        <w:rPr>
          <w:sz w:val="28"/>
          <w:szCs w:val="28"/>
        </w:rPr>
        <w:t xml:space="preserve"> и находятся в состоянии постоянного стресса. Это, в конечном итоге</w:t>
      </w:r>
      <w:r w:rsidR="005254D4">
        <w:rPr>
          <w:sz w:val="28"/>
          <w:szCs w:val="28"/>
        </w:rPr>
        <w:t>,</w:t>
      </w:r>
      <w:r w:rsidRPr="00744ED3">
        <w:rPr>
          <w:sz w:val="28"/>
          <w:szCs w:val="28"/>
        </w:rPr>
        <w:t xml:space="preserve"> грозит неврозами и соматическими расстройствами. Поэтому, по мнению профессора В. В, Лебединского</w:t>
      </w:r>
      <w:r w:rsidR="005254D4">
        <w:rPr>
          <w:sz w:val="28"/>
          <w:szCs w:val="28"/>
        </w:rPr>
        <w:t>,</w:t>
      </w:r>
      <w:r w:rsidRPr="00744ED3">
        <w:rPr>
          <w:sz w:val="28"/>
          <w:szCs w:val="28"/>
        </w:rPr>
        <w:t xml:space="preserve"> данная категория детей относится к группе риска. Среди взрослого населения тоже велик процент людей с невротиче</w:t>
      </w:r>
      <w:r w:rsidR="00C8479A">
        <w:rPr>
          <w:sz w:val="28"/>
          <w:szCs w:val="28"/>
        </w:rPr>
        <w:t>скими расстройствами и склонных</w:t>
      </w:r>
      <w:r w:rsidRPr="00744ED3">
        <w:rPr>
          <w:sz w:val="28"/>
          <w:szCs w:val="28"/>
        </w:rPr>
        <w:t xml:space="preserve"> к </w:t>
      </w:r>
      <w:proofErr w:type="spellStart"/>
      <w:r w:rsidRPr="00744ED3">
        <w:rPr>
          <w:sz w:val="28"/>
          <w:szCs w:val="28"/>
        </w:rPr>
        <w:t>девиантным</w:t>
      </w:r>
      <w:proofErr w:type="spellEnd"/>
      <w:r w:rsidRPr="00744ED3">
        <w:rPr>
          <w:sz w:val="28"/>
          <w:szCs w:val="28"/>
        </w:rPr>
        <w:t xml:space="preserve"> и суицидальным наклонностям. А </w:t>
      </w:r>
      <w:proofErr w:type="spellStart"/>
      <w:r w:rsidRPr="00744ED3">
        <w:rPr>
          <w:sz w:val="28"/>
          <w:szCs w:val="28"/>
        </w:rPr>
        <w:t>куклотерапия</w:t>
      </w:r>
      <w:proofErr w:type="spellEnd"/>
      <w:r w:rsidRPr="00744ED3">
        <w:rPr>
          <w:sz w:val="28"/>
          <w:szCs w:val="28"/>
        </w:rPr>
        <w:t xml:space="preserve"> помогает людям самоутвердиться, </w:t>
      </w:r>
      <w:proofErr w:type="spellStart"/>
      <w:r w:rsidRPr="00744ED3">
        <w:rPr>
          <w:sz w:val="28"/>
          <w:szCs w:val="28"/>
        </w:rPr>
        <w:t>самореализоваться</w:t>
      </w:r>
      <w:proofErr w:type="spellEnd"/>
      <w:r w:rsidRPr="00744ED3">
        <w:rPr>
          <w:sz w:val="28"/>
          <w:szCs w:val="28"/>
        </w:rPr>
        <w:t xml:space="preserve">, выработать чувство соединения с группой окружающих людей, т.е. выработать механизмы защиты от негативных переживаний. </w:t>
      </w:r>
    </w:p>
    <w:p w:rsidR="00FD1C5F" w:rsidRPr="00744ED3" w:rsidRDefault="00FD1C5F" w:rsidP="00FD1C5F">
      <w:pPr>
        <w:spacing w:line="276" w:lineRule="auto"/>
        <w:ind w:firstLine="709"/>
        <w:jc w:val="both"/>
        <w:rPr>
          <w:sz w:val="28"/>
          <w:szCs w:val="28"/>
        </w:rPr>
      </w:pPr>
      <w:r w:rsidRPr="00744ED3">
        <w:rPr>
          <w:sz w:val="28"/>
          <w:szCs w:val="28"/>
        </w:rPr>
        <w:t>Уникальным средством защиты для т</w:t>
      </w:r>
      <w:r w:rsidR="00DB1FCA">
        <w:rPr>
          <w:sz w:val="28"/>
          <w:szCs w:val="28"/>
        </w:rPr>
        <w:t xml:space="preserve">аких людей, по мнению А. Л. </w:t>
      </w:r>
      <w:proofErr w:type="spellStart"/>
      <w:r w:rsidR="00DB1FCA">
        <w:rPr>
          <w:sz w:val="28"/>
          <w:szCs w:val="28"/>
        </w:rPr>
        <w:t>Венг</w:t>
      </w:r>
      <w:r w:rsidRPr="00744ED3">
        <w:rPr>
          <w:sz w:val="28"/>
          <w:szCs w:val="28"/>
        </w:rPr>
        <w:t>ера</w:t>
      </w:r>
      <w:proofErr w:type="spellEnd"/>
      <w:r w:rsidR="00C8479A">
        <w:rPr>
          <w:sz w:val="28"/>
          <w:szCs w:val="28"/>
        </w:rPr>
        <w:t>,</w:t>
      </w:r>
      <w:r w:rsidRPr="00744ED3">
        <w:rPr>
          <w:sz w:val="28"/>
          <w:szCs w:val="28"/>
        </w:rPr>
        <w:t xml:space="preserve"> является кук</w:t>
      </w:r>
      <w:r w:rsidR="00DB1FCA">
        <w:rPr>
          <w:sz w:val="28"/>
          <w:szCs w:val="28"/>
        </w:rPr>
        <w:t>ла – оберег. Как правило, сверх</w:t>
      </w:r>
      <w:r w:rsidRPr="00744ED3">
        <w:rPr>
          <w:sz w:val="28"/>
          <w:szCs w:val="28"/>
        </w:rPr>
        <w:t>чувствительные люди – это легко внушаемые клиенты, поэтому сделав куклу – хранителя, они сами наделяют ее защитными качествами и искренне верят в ее силу. Уже сам процесс изготовления данной куклы помогает человеку обрести ув</w:t>
      </w:r>
      <w:r w:rsidR="00DB1FCA">
        <w:rPr>
          <w:sz w:val="28"/>
          <w:szCs w:val="28"/>
        </w:rPr>
        <w:t xml:space="preserve">еренность и спокойствие. </w:t>
      </w:r>
      <w:proofErr w:type="spellStart"/>
      <w:r w:rsidR="00DB1FCA">
        <w:rPr>
          <w:sz w:val="28"/>
          <w:szCs w:val="28"/>
        </w:rPr>
        <w:t>Никакакого</w:t>
      </w:r>
      <w:proofErr w:type="spellEnd"/>
      <w:r w:rsidRPr="00744ED3">
        <w:rPr>
          <w:sz w:val="28"/>
          <w:szCs w:val="28"/>
        </w:rPr>
        <w:t xml:space="preserve"> обыгрывания сценок и спектаклей для них уже не требуется. Главное для таких людей – чтобы их кукла – оберег находилась всегда рядом. Постепенно, человек учится обходиться и без куклы, вырабатыв</w:t>
      </w:r>
      <w:r w:rsidR="00DB1FCA">
        <w:rPr>
          <w:sz w:val="28"/>
          <w:szCs w:val="28"/>
        </w:rPr>
        <w:t>ая механизмы собственной защиты</w:t>
      </w:r>
      <w:r w:rsidRPr="00744ED3">
        <w:rPr>
          <w:sz w:val="28"/>
          <w:szCs w:val="28"/>
        </w:rPr>
        <w:t xml:space="preserve"> и начиная верить в собственные силы. Т.е. через некоторое время прих</w:t>
      </w:r>
      <w:r w:rsidR="00DB1FCA">
        <w:rPr>
          <w:sz w:val="28"/>
          <w:szCs w:val="28"/>
        </w:rPr>
        <w:t>одит осознание собственной силы,</w:t>
      </w:r>
      <w:r w:rsidRPr="00744ED3">
        <w:rPr>
          <w:sz w:val="28"/>
          <w:szCs w:val="28"/>
        </w:rPr>
        <w:t xml:space="preserve"> </w:t>
      </w:r>
      <w:r w:rsidR="00DB1FCA">
        <w:rPr>
          <w:sz w:val="28"/>
          <w:szCs w:val="28"/>
        </w:rPr>
        <w:t>и</w:t>
      </w:r>
      <w:r w:rsidRPr="00744ED3">
        <w:rPr>
          <w:sz w:val="28"/>
          <w:szCs w:val="28"/>
        </w:rPr>
        <w:t xml:space="preserve"> потребность в кукле –</w:t>
      </w:r>
      <w:r w:rsidR="002E4181">
        <w:rPr>
          <w:sz w:val="28"/>
          <w:szCs w:val="28"/>
        </w:rPr>
        <w:t xml:space="preserve"> </w:t>
      </w:r>
      <w:r w:rsidRPr="00744ED3">
        <w:rPr>
          <w:sz w:val="28"/>
          <w:szCs w:val="28"/>
        </w:rPr>
        <w:t xml:space="preserve">охранителе исчезает. </w:t>
      </w:r>
    </w:p>
    <w:p w:rsidR="0023630A" w:rsidRPr="00744ED3" w:rsidRDefault="0023630A" w:rsidP="00FD1C5F">
      <w:pPr>
        <w:spacing w:line="276" w:lineRule="auto"/>
        <w:ind w:firstLine="709"/>
        <w:jc w:val="both"/>
        <w:rPr>
          <w:sz w:val="28"/>
          <w:szCs w:val="28"/>
        </w:rPr>
      </w:pPr>
      <w:r w:rsidRPr="00744ED3">
        <w:rPr>
          <w:sz w:val="28"/>
          <w:szCs w:val="28"/>
        </w:rPr>
        <w:t xml:space="preserve">До недавнего времени </w:t>
      </w:r>
      <w:proofErr w:type="spellStart"/>
      <w:r w:rsidRPr="00744ED3">
        <w:rPr>
          <w:sz w:val="28"/>
          <w:szCs w:val="28"/>
        </w:rPr>
        <w:t>куклотерапия</w:t>
      </w:r>
      <w:proofErr w:type="spellEnd"/>
      <w:r w:rsidR="002E4181">
        <w:rPr>
          <w:sz w:val="28"/>
          <w:szCs w:val="28"/>
        </w:rPr>
        <w:t xml:space="preserve"> в нашей стране не признавалась</w:t>
      </w:r>
      <w:r w:rsidRPr="00744ED3">
        <w:rPr>
          <w:sz w:val="28"/>
          <w:szCs w:val="28"/>
        </w:rPr>
        <w:t xml:space="preserve"> как э</w:t>
      </w:r>
      <w:r w:rsidR="00DB1FCA">
        <w:rPr>
          <w:sz w:val="28"/>
          <w:szCs w:val="28"/>
        </w:rPr>
        <w:t>ффективный метод психотерапии. Она</w:t>
      </w:r>
      <w:r w:rsidRPr="00744ED3">
        <w:rPr>
          <w:sz w:val="28"/>
          <w:szCs w:val="28"/>
        </w:rPr>
        <w:t xml:space="preserve"> получила распространение лишь в конце двадцатого века в методике </w:t>
      </w:r>
      <w:r w:rsidRPr="00744ED3">
        <w:rPr>
          <w:b/>
          <w:i/>
          <w:sz w:val="28"/>
          <w:szCs w:val="28"/>
        </w:rPr>
        <w:t xml:space="preserve">«Драматической </w:t>
      </w:r>
      <w:proofErr w:type="spellStart"/>
      <w:r w:rsidRPr="00744ED3">
        <w:rPr>
          <w:b/>
          <w:i/>
          <w:sz w:val="28"/>
          <w:szCs w:val="28"/>
        </w:rPr>
        <w:t>психоэлевации</w:t>
      </w:r>
      <w:proofErr w:type="spellEnd"/>
      <w:r w:rsidRPr="00744ED3">
        <w:rPr>
          <w:b/>
          <w:i/>
          <w:sz w:val="28"/>
          <w:szCs w:val="28"/>
        </w:rPr>
        <w:t>»</w:t>
      </w:r>
      <w:r w:rsidR="002E4181">
        <w:rPr>
          <w:b/>
          <w:i/>
          <w:sz w:val="28"/>
          <w:szCs w:val="28"/>
        </w:rPr>
        <w:t>,</w:t>
      </w:r>
      <w:r w:rsidRPr="00744ED3">
        <w:rPr>
          <w:sz w:val="28"/>
          <w:szCs w:val="28"/>
        </w:rPr>
        <w:t xml:space="preserve"> разработанной Ириной Яковлевной Медведевой и Татьяной Львовной Шишовой.</w:t>
      </w:r>
    </w:p>
    <w:p w:rsidR="0023630A" w:rsidRPr="00744ED3" w:rsidRDefault="0023630A" w:rsidP="00FD1C5F">
      <w:pPr>
        <w:spacing w:line="276" w:lineRule="auto"/>
        <w:ind w:firstLine="709"/>
        <w:jc w:val="both"/>
        <w:rPr>
          <w:sz w:val="28"/>
          <w:szCs w:val="28"/>
        </w:rPr>
      </w:pPr>
      <w:r w:rsidRPr="00744ED3">
        <w:rPr>
          <w:sz w:val="28"/>
          <w:szCs w:val="28"/>
        </w:rPr>
        <w:t xml:space="preserve">Работа в постановочных кукольных театрах способствует расширению и укреплению социальных связей человека с окружающими людьми, участвующими в данном действе. На совместных встречах и репетициях у участников будущего театра появляются дружеские отношения, расширяются социальные рамки. Это важно для людей с дефицитом общения, с повышенной </w:t>
      </w:r>
      <w:r w:rsidR="002E4181">
        <w:rPr>
          <w:sz w:val="28"/>
          <w:szCs w:val="28"/>
        </w:rPr>
        <w:t>тревожностью и страхами. По</w:t>
      </w:r>
      <w:r w:rsidR="00DB1FCA">
        <w:rPr>
          <w:sz w:val="28"/>
          <w:szCs w:val="28"/>
        </w:rPr>
        <w:t xml:space="preserve">мимо </w:t>
      </w:r>
      <w:proofErr w:type="gramStart"/>
      <w:r w:rsidR="00DB1FCA">
        <w:rPr>
          <w:sz w:val="28"/>
          <w:szCs w:val="28"/>
        </w:rPr>
        <w:t>перечисленного</w:t>
      </w:r>
      <w:proofErr w:type="gramEnd"/>
      <w:r w:rsidRPr="00744ED3">
        <w:rPr>
          <w:sz w:val="28"/>
          <w:szCs w:val="28"/>
        </w:rPr>
        <w:t xml:space="preserve"> развивается речь. Многие практикующие логопеды отмечают, что работая с куклой, ребенок избавляется </w:t>
      </w:r>
      <w:r w:rsidRPr="00744ED3">
        <w:rPr>
          <w:sz w:val="28"/>
          <w:szCs w:val="28"/>
        </w:rPr>
        <w:lastRenderedPageBreak/>
        <w:t xml:space="preserve">от некоторых речевых трудностей, </w:t>
      </w:r>
      <w:r w:rsidR="00DB1FCA">
        <w:rPr>
          <w:sz w:val="28"/>
          <w:szCs w:val="28"/>
        </w:rPr>
        <w:t xml:space="preserve">у него </w:t>
      </w:r>
      <w:r w:rsidRPr="00744ED3">
        <w:rPr>
          <w:sz w:val="28"/>
          <w:szCs w:val="28"/>
        </w:rPr>
        <w:t>снимается спазм мышц артикуляционн</w:t>
      </w:r>
      <w:r w:rsidR="00DB1FCA">
        <w:rPr>
          <w:sz w:val="28"/>
          <w:szCs w:val="28"/>
        </w:rPr>
        <w:t xml:space="preserve">ого аппарата, а работа с рукой </w:t>
      </w:r>
      <w:r w:rsidRPr="00744ED3">
        <w:rPr>
          <w:sz w:val="28"/>
          <w:szCs w:val="28"/>
        </w:rPr>
        <w:t xml:space="preserve"> провоцирует раздражение речевых рецепторов, находящихся близко с центрами, отвечающими за движения кистей рук, и как следствие э</w:t>
      </w:r>
      <w:r w:rsidR="00DB1FCA">
        <w:rPr>
          <w:sz w:val="28"/>
          <w:szCs w:val="28"/>
        </w:rPr>
        <w:t>того – развитие ручной умелости</w:t>
      </w:r>
      <w:r w:rsidRPr="00744ED3">
        <w:rPr>
          <w:sz w:val="28"/>
          <w:szCs w:val="28"/>
        </w:rPr>
        <w:t xml:space="preserve"> провоцирует развитие речи. Ну и конечно</w:t>
      </w:r>
      <w:r w:rsidR="009E3B84">
        <w:rPr>
          <w:sz w:val="28"/>
          <w:szCs w:val="28"/>
        </w:rPr>
        <w:t>,</w:t>
      </w:r>
      <w:r w:rsidRPr="00744ED3">
        <w:rPr>
          <w:sz w:val="28"/>
          <w:szCs w:val="28"/>
        </w:rPr>
        <w:t xml:space="preserve"> </w:t>
      </w:r>
      <w:proofErr w:type="spellStart"/>
      <w:r w:rsidRPr="00744ED3">
        <w:rPr>
          <w:sz w:val="28"/>
          <w:szCs w:val="28"/>
        </w:rPr>
        <w:t>куклотерапия</w:t>
      </w:r>
      <w:proofErr w:type="spellEnd"/>
      <w:r w:rsidRPr="00744ED3">
        <w:rPr>
          <w:sz w:val="28"/>
          <w:szCs w:val="28"/>
        </w:rPr>
        <w:t xml:space="preserve"> часто используется для коррекции страхов, агрессии и других негативных проявлений поведения и особенностей психики ребенка. Самый распространенный метод работы с этими нарушениями </w:t>
      </w:r>
      <w:r w:rsidRPr="00744ED3">
        <w:rPr>
          <w:b/>
          <w:sz w:val="28"/>
          <w:szCs w:val="28"/>
        </w:rPr>
        <w:t xml:space="preserve">- </w:t>
      </w:r>
      <w:r w:rsidRPr="00744ED3">
        <w:rPr>
          <w:sz w:val="28"/>
          <w:szCs w:val="28"/>
        </w:rPr>
        <w:t>«</w:t>
      </w:r>
      <w:proofErr w:type="gramStart"/>
      <w:r w:rsidRPr="00744ED3">
        <w:rPr>
          <w:sz w:val="28"/>
          <w:szCs w:val="28"/>
        </w:rPr>
        <w:t>Драматическая</w:t>
      </w:r>
      <w:proofErr w:type="gramEnd"/>
      <w:r w:rsidRPr="00744ED3">
        <w:rPr>
          <w:sz w:val="28"/>
          <w:szCs w:val="28"/>
        </w:rPr>
        <w:t xml:space="preserve"> </w:t>
      </w:r>
      <w:proofErr w:type="spellStart"/>
      <w:r w:rsidRPr="00744ED3">
        <w:rPr>
          <w:sz w:val="28"/>
          <w:szCs w:val="28"/>
        </w:rPr>
        <w:t>психоэлевация</w:t>
      </w:r>
      <w:proofErr w:type="spellEnd"/>
      <w:r w:rsidRPr="00744ED3">
        <w:rPr>
          <w:sz w:val="28"/>
          <w:szCs w:val="28"/>
        </w:rPr>
        <w:t>»</w:t>
      </w:r>
      <w:r w:rsidR="009E3B84">
        <w:rPr>
          <w:sz w:val="28"/>
          <w:szCs w:val="28"/>
        </w:rPr>
        <w:t>, разработанны</w:t>
      </w:r>
      <w:r w:rsidRPr="00744ED3">
        <w:rPr>
          <w:sz w:val="28"/>
          <w:szCs w:val="28"/>
        </w:rPr>
        <w:t xml:space="preserve">й Ириной Яковлевной Медведевой и Татьяной Львовной Шишовой. </w:t>
      </w:r>
    </w:p>
    <w:p w:rsidR="0023630A" w:rsidRDefault="0023630A" w:rsidP="00FD1C5F">
      <w:pPr>
        <w:spacing w:line="276" w:lineRule="auto"/>
        <w:ind w:firstLine="709"/>
        <w:jc w:val="both"/>
        <w:rPr>
          <w:sz w:val="28"/>
          <w:szCs w:val="28"/>
        </w:rPr>
      </w:pPr>
      <w:r w:rsidRPr="00744ED3">
        <w:rPr>
          <w:sz w:val="28"/>
          <w:szCs w:val="28"/>
        </w:rPr>
        <w:t xml:space="preserve">Исходя из вышесказанного, </w:t>
      </w:r>
      <w:r w:rsidR="009E3B84">
        <w:rPr>
          <w:sz w:val="28"/>
          <w:szCs w:val="28"/>
        </w:rPr>
        <w:t xml:space="preserve">можно отметить, что </w:t>
      </w:r>
      <w:proofErr w:type="spellStart"/>
      <w:r w:rsidRPr="00744ED3">
        <w:rPr>
          <w:sz w:val="28"/>
          <w:szCs w:val="28"/>
        </w:rPr>
        <w:t>куклотерапия</w:t>
      </w:r>
      <w:proofErr w:type="spellEnd"/>
      <w:r w:rsidRPr="00744ED3">
        <w:rPr>
          <w:sz w:val="28"/>
          <w:szCs w:val="28"/>
        </w:rPr>
        <w:t xml:space="preserve"> - это универсальный метод психологической коррекции различных эмоциональ</w:t>
      </w:r>
      <w:r w:rsidR="009E3B84">
        <w:rPr>
          <w:sz w:val="28"/>
          <w:szCs w:val="28"/>
        </w:rPr>
        <w:t>ных переживаний</w:t>
      </w:r>
      <w:r w:rsidRPr="00744ED3">
        <w:rPr>
          <w:sz w:val="28"/>
          <w:szCs w:val="28"/>
        </w:rPr>
        <w:t xml:space="preserve">, а также диагностики проблем ребенка. При этом кукла выступает посредником между взрослым и ребенком. Ребенок, познавая окружающий мир, проецирует свои социальные связи в игровых действиях с куклой. </w:t>
      </w:r>
    </w:p>
    <w:p w:rsidR="00FD1C5F" w:rsidRPr="00744ED3" w:rsidRDefault="00FD1C5F" w:rsidP="008A7EC2">
      <w:pPr>
        <w:spacing w:line="276" w:lineRule="auto"/>
        <w:ind w:firstLine="709"/>
        <w:jc w:val="both"/>
        <w:rPr>
          <w:sz w:val="28"/>
          <w:szCs w:val="28"/>
        </w:rPr>
      </w:pPr>
      <w:r>
        <w:rPr>
          <w:sz w:val="28"/>
          <w:szCs w:val="28"/>
        </w:rPr>
        <w:t>При разработ</w:t>
      </w:r>
      <w:r w:rsidR="008A7EC2">
        <w:rPr>
          <w:sz w:val="28"/>
          <w:szCs w:val="28"/>
        </w:rPr>
        <w:t>к</w:t>
      </w:r>
      <w:r>
        <w:rPr>
          <w:sz w:val="28"/>
          <w:szCs w:val="28"/>
        </w:rPr>
        <w:t>е данной программы были использован обобщенный опыт следующих авторов</w:t>
      </w:r>
      <w:r w:rsidR="008A7EC2">
        <w:rPr>
          <w:sz w:val="28"/>
          <w:szCs w:val="28"/>
        </w:rPr>
        <w:t>:</w:t>
      </w:r>
    </w:p>
    <w:p w:rsidR="00FD1C5F" w:rsidRPr="00500CA5" w:rsidRDefault="008A7EC2" w:rsidP="008A7EC2">
      <w:pPr>
        <w:spacing w:line="276" w:lineRule="auto"/>
        <w:ind w:firstLine="709"/>
        <w:jc w:val="both"/>
        <w:rPr>
          <w:sz w:val="28"/>
          <w:szCs w:val="28"/>
        </w:rPr>
      </w:pPr>
      <w:r>
        <w:rPr>
          <w:sz w:val="28"/>
          <w:szCs w:val="28"/>
        </w:rPr>
        <w:t xml:space="preserve">1. </w:t>
      </w:r>
      <w:proofErr w:type="spellStart"/>
      <w:r w:rsidR="00FD1C5F" w:rsidRPr="00500CA5">
        <w:rPr>
          <w:sz w:val="28"/>
          <w:szCs w:val="28"/>
        </w:rPr>
        <w:t>Цыгвинцева</w:t>
      </w:r>
      <w:proofErr w:type="spellEnd"/>
      <w:r w:rsidR="00FD1C5F" w:rsidRPr="00500CA5">
        <w:rPr>
          <w:sz w:val="28"/>
          <w:szCs w:val="28"/>
        </w:rPr>
        <w:t xml:space="preserve"> О. А. Мастерская народных кукол. Теоретические и практические основы изготовления. – СПб</w:t>
      </w:r>
      <w:proofErr w:type="gramStart"/>
      <w:r w:rsidR="00FD1C5F" w:rsidRPr="00500CA5">
        <w:rPr>
          <w:sz w:val="28"/>
          <w:szCs w:val="28"/>
        </w:rPr>
        <w:t xml:space="preserve">.: </w:t>
      </w:r>
      <w:proofErr w:type="gramEnd"/>
      <w:r w:rsidR="00FD1C5F" w:rsidRPr="00500CA5">
        <w:rPr>
          <w:sz w:val="28"/>
          <w:szCs w:val="28"/>
        </w:rPr>
        <w:t>ООО «Издательство «Детство – Пресс», 2013.</w:t>
      </w:r>
    </w:p>
    <w:p w:rsidR="00FD1C5F" w:rsidRPr="00500CA5" w:rsidRDefault="00FD1C5F" w:rsidP="008A7EC2">
      <w:pPr>
        <w:spacing w:line="276" w:lineRule="auto"/>
        <w:ind w:firstLine="709"/>
        <w:jc w:val="both"/>
        <w:rPr>
          <w:sz w:val="28"/>
          <w:szCs w:val="28"/>
        </w:rPr>
      </w:pPr>
      <w:r w:rsidRPr="00500CA5">
        <w:rPr>
          <w:sz w:val="28"/>
          <w:szCs w:val="28"/>
        </w:rPr>
        <w:t xml:space="preserve">2. Татаринцева А. Ю. </w:t>
      </w:r>
      <w:proofErr w:type="spellStart"/>
      <w:r w:rsidRPr="00500CA5">
        <w:rPr>
          <w:sz w:val="28"/>
          <w:szCs w:val="28"/>
        </w:rPr>
        <w:t>Куклотерапия</w:t>
      </w:r>
      <w:proofErr w:type="spellEnd"/>
      <w:r w:rsidRPr="00500CA5">
        <w:rPr>
          <w:sz w:val="28"/>
          <w:szCs w:val="28"/>
        </w:rPr>
        <w:t xml:space="preserve"> в работе психолога, педагога и  логопеда. – СПб</w:t>
      </w:r>
      <w:proofErr w:type="gramStart"/>
      <w:r w:rsidRPr="00500CA5">
        <w:rPr>
          <w:sz w:val="28"/>
          <w:szCs w:val="28"/>
        </w:rPr>
        <w:t xml:space="preserve">.: </w:t>
      </w:r>
      <w:proofErr w:type="gramEnd"/>
      <w:r w:rsidRPr="00500CA5">
        <w:rPr>
          <w:sz w:val="28"/>
          <w:szCs w:val="28"/>
        </w:rPr>
        <w:t>Речь, 2006.</w:t>
      </w:r>
    </w:p>
    <w:p w:rsidR="0070767B" w:rsidRDefault="00FD1C5F" w:rsidP="0070767B">
      <w:pPr>
        <w:spacing w:line="276" w:lineRule="auto"/>
        <w:ind w:firstLine="709"/>
        <w:jc w:val="both"/>
        <w:rPr>
          <w:sz w:val="28"/>
          <w:szCs w:val="28"/>
        </w:rPr>
      </w:pPr>
      <w:r w:rsidRPr="00500CA5">
        <w:rPr>
          <w:sz w:val="28"/>
          <w:szCs w:val="28"/>
        </w:rPr>
        <w:t xml:space="preserve">3. </w:t>
      </w:r>
      <w:proofErr w:type="spellStart"/>
      <w:r w:rsidRPr="00500CA5">
        <w:rPr>
          <w:sz w:val="28"/>
          <w:szCs w:val="28"/>
        </w:rPr>
        <w:t>Зинкевич</w:t>
      </w:r>
      <w:proofErr w:type="spellEnd"/>
      <w:r w:rsidRPr="00500CA5">
        <w:rPr>
          <w:sz w:val="28"/>
          <w:szCs w:val="28"/>
        </w:rPr>
        <w:t xml:space="preserve"> – Евстигнеева Т. Д. Путь к волшебству: Теория и практика </w:t>
      </w:r>
      <w:proofErr w:type="spellStart"/>
      <w:r w:rsidRPr="00500CA5">
        <w:rPr>
          <w:sz w:val="28"/>
          <w:szCs w:val="28"/>
        </w:rPr>
        <w:t>сказкотерапии</w:t>
      </w:r>
      <w:proofErr w:type="spellEnd"/>
      <w:r w:rsidRPr="00500CA5">
        <w:rPr>
          <w:sz w:val="28"/>
          <w:szCs w:val="28"/>
        </w:rPr>
        <w:t>. СПб</w:t>
      </w:r>
      <w:proofErr w:type="gramStart"/>
      <w:r w:rsidRPr="00500CA5">
        <w:rPr>
          <w:sz w:val="28"/>
          <w:szCs w:val="28"/>
        </w:rPr>
        <w:t xml:space="preserve">.: </w:t>
      </w:r>
      <w:proofErr w:type="gramEnd"/>
      <w:r w:rsidRPr="00500CA5">
        <w:rPr>
          <w:sz w:val="28"/>
          <w:szCs w:val="28"/>
        </w:rPr>
        <w:t>1998.</w:t>
      </w:r>
    </w:p>
    <w:p w:rsidR="00FD1C5F" w:rsidRPr="00500CA5" w:rsidRDefault="0070767B" w:rsidP="0070767B">
      <w:pPr>
        <w:spacing w:line="276" w:lineRule="auto"/>
        <w:ind w:firstLine="709"/>
        <w:jc w:val="both"/>
        <w:rPr>
          <w:sz w:val="28"/>
          <w:szCs w:val="28"/>
        </w:rPr>
      </w:pPr>
      <w:r>
        <w:rPr>
          <w:sz w:val="28"/>
          <w:szCs w:val="28"/>
        </w:rPr>
        <w:t xml:space="preserve">4. </w:t>
      </w:r>
      <w:r w:rsidR="00FD1C5F" w:rsidRPr="00500CA5">
        <w:rPr>
          <w:sz w:val="28"/>
          <w:szCs w:val="28"/>
        </w:rPr>
        <w:t>Медведева И. Я., Шишова Т. Л. Разноцветные белые вороны. М., 1996.</w:t>
      </w:r>
    </w:p>
    <w:p w:rsidR="00FD1C5F" w:rsidRPr="00500CA5" w:rsidRDefault="0070767B" w:rsidP="008A7EC2">
      <w:pPr>
        <w:spacing w:line="276" w:lineRule="auto"/>
        <w:ind w:firstLine="709"/>
        <w:jc w:val="both"/>
        <w:rPr>
          <w:sz w:val="28"/>
          <w:szCs w:val="28"/>
        </w:rPr>
      </w:pPr>
      <w:r>
        <w:rPr>
          <w:sz w:val="28"/>
          <w:szCs w:val="28"/>
        </w:rPr>
        <w:t>5</w:t>
      </w:r>
      <w:r w:rsidR="00FD1C5F" w:rsidRPr="00500CA5">
        <w:rPr>
          <w:sz w:val="28"/>
          <w:szCs w:val="28"/>
        </w:rPr>
        <w:t>. Чистякова М</w:t>
      </w:r>
      <w:r w:rsidR="009E3B84">
        <w:rPr>
          <w:sz w:val="28"/>
          <w:szCs w:val="28"/>
        </w:rPr>
        <w:t xml:space="preserve">. И. </w:t>
      </w:r>
      <w:proofErr w:type="spellStart"/>
      <w:r w:rsidR="009E3B84">
        <w:rPr>
          <w:sz w:val="28"/>
          <w:szCs w:val="28"/>
        </w:rPr>
        <w:t>Психогимнастика</w:t>
      </w:r>
      <w:proofErr w:type="spellEnd"/>
      <w:r w:rsidR="009E3B84">
        <w:rPr>
          <w:sz w:val="28"/>
          <w:szCs w:val="28"/>
        </w:rPr>
        <w:t>. М.: Просве</w:t>
      </w:r>
      <w:r w:rsidR="00FD1C5F" w:rsidRPr="00500CA5">
        <w:rPr>
          <w:sz w:val="28"/>
          <w:szCs w:val="28"/>
        </w:rPr>
        <w:t xml:space="preserve">щение; </w:t>
      </w:r>
      <w:proofErr w:type="spellStart"/>
      <w:r w:rsidR="00FD1C5F" w:rsidRPr="00500CA5">
        <w:rPr>
          <w:sz w:val="28"/>
          <w:szCs w:val="28"/>
        </w:rPr>
        <w:t>Владос</w:t>
      </w:r>
      <w:proofErr w:type="spellEnd"/>
      <w:r w:rsidR="00FD1C5F" w:rsidRPr="00500CA5">
        <w:rPr>
          <w:sz w:val="28"/>
          <w:szCs w:val="28"/>
        </w:rPr>
        <w:t>, 1995.</w:t>
      </w:r>
    </w:p>
    <w:p w:rsidR="00FD1C5F" w:rsidRPr="00500CA5" w:rsidRDefault="0070767B" w:rsidP="008A7EC2">
      <w:pPr>
        <w:spacing w:line="276" w:lineRule="auto"/>
        <w:ind w:firstLine="709"/>
        <w:jc w:val="both"/>
        <w:rPr>
          <w:sz w:val="28"/>
          <w:szCs w:val="28"/>
        </w:rPr>
      </w:pPr>
      <w:r>
        <w:rPr>
          <w:sz w:val="28"/>
          <w:szCs w:val="28"/>
        </w:rPr>
        <w:t>6</w:t>
      </w:r>
      <w:r w:rsidR="00FD1C5F" w:rsidRPr="00500CA5">
        <w:rPr>
          <w:sz w:val="28"/>
          <w:szCs w:val="28"/>
        </w:rPr>
        <w:t>. Алимова Ю. А. Сказочные метафоры в работе детского психолога. – СПб</w:t>
      </w:r>
      <w:proofErr w:type="gramStart"/>
      <w:r w:rsidR="00FD1C5F" w:rsidRPr="00500CA5">
        <w:rPr>
          <w:sz w:val="28"/>
          <w:szCs w:val="28"/>
        </w:rPr>
        <w:t xml:space="preserve">.: </w:t>
      </w:r>
      <w:proofErr w:type="gramEnd"/>
      <w:r w:rsidR="00FD1C5F" w:rsidRPr="00500CA5">
        <w:rPr>
          <w:sz w:val="28"/>
          <w:szCs w:val="28"/>
        </w:rPr>
        <w:t>Речь; М.: Сфера, 2012.</w:t>
      </w:r>
    </w:p>
    <w:p w:rsidR="00FD1C5F" w:rsidRPr="00500CA5" w:rsidRDefault="0070767B" w:rsidP="008A7EC2">
      <w:pPr>
        <w:spacing w:line="276" w:lineRule="auto"/>
        <w:ind w:firstLine="709"/>
        <w:jc w:val="both"/>
        <w:rPr>
          <w:sz w:val="28"/>
          <w:szCs w:val="28"/>
        </w:rPr>
      </w:pPr>
      <w:r>
        <w:rPr>
          <w:sz w:val="28"/>
          <w:szCs w:val="28"/>
        </w:rPr>
        <w:t>7</w:t>
      </w:r>
      <w:r w:rsidR="00FD1C5F" w:rsidRPr="00500CA5">
        <w:rPr>
          <w:sz w:val="28"/>
          <w:szCs w:val="28"/>
        </w:rPr>
        <w:t xml:space="preserve">. </w:t>
      </w:r>
      <w:proofErr w:type="spellStart"/>
      <w:r w:rsidR="00FD1C5F" w:rsidRPr="00500CA5">
        <w:rPr>
          <w:sz w:val="28"/>
          <w:szCs w:val="28"/>
        </w:rPr>
        <w:t>Бартковский</w:t>
      </w:r>
      <w:proofErr w:type="spellEnd"/>
      <w:r w:rsidR="00FD1C5F" w:rsidRPr="00500CA5">
        <w:rPr>
          <w:sz w:val="28"/>
          <w:szCs w:val="28"/>
        </w:rPr>
        <w:t xml:space="preserve"> А. И., Лыкова И. А. Кукольный театр в детском саду, начальной школе и семье. Учебно – методическое пособие. – М.: Издательский дом «Цветочный мир», 2013.</w:t>
      </w:r>
    </w:p>
    <w:p w:rsidR="00FD1C5F" w:rsidRPr="00500CA5" w:rsidRDefault="0070767B" w:rsidP="008A7EC2">
      <w:pPr>
        <w:spacing w:line="276" w:lineRule="auto"/>
        <w:ind w:firstLine="709"/>
        <w:jc w:val="both"/>
        <w:rPr>
          <w:sz w:val="28"/>
          <w:szCs w:val="28"/>
        </w:rPr>
      </w:pPr>
      <w:r>
        <w:rPr>
          <w:sz w:val="28"/>
          <w:szCs w:val="28"/>
        </w:rPr>
        <w:t>8</w:t>
      </w:r>
      <w:r w:rsidR="00FD1C5F" w:rsidRPr="00500CA5">
        <w:rPr>
          <w:sz w:val="28"/>
          <w:szCs w:val="28"/>
        </w:rPr>
        <w:t>. Зеньковский В. В. Психология детства. М., 1995.</w:t>
      </w:r>
    </w:p>
    <w:p w:rsidR="00FD1C5F" w:rsidRPr="00500CA5" w:rsidRDefault="0070767B" w:rsidP="008A7EC2">
      <w:pPr>
        <w:spacing w:line="276" w:lineRule="auto"/>
        <w:ind w:firstLine="709"/>
        <w:jc w:val="both"/>
        <w:rPr>
          <w:sz w:val="28"/>
          <w:szCs w:val="28"/>
        </w:rPr>
      </w:pPr>
      <w:r>
        <w:rPr>
          <w:sz w:val="28"/>
          <w:szCs w:val="28"/>
        </w:rPr>
        <w:t>9</w:t>
      </w:r>
      <w:r w:rsidR="00FD1C5F" w:rsidRPr="00500CA5">
        <w:rPr>
          <w:sz w:val="28"/>
          <w:szCs w:val="28"/>
        </w:rPr>
        <w:t xml:space="preserve">. </w:t>
      </w:r>
      <w:proofErr w:type="spellStart"/>
      <w:r w:rsidR="00FD1C5F" w:rsidRPr="00500CA5">
        <w:rPr>
          <w:sz w:val="28"/>
          <w:szCs w:val="28"/>
        </w:rPr>
        <w:t>Немов</w:t>
      </w:r>
      <w:proofErr w:type="spellEnd"/>
      <w:r w:rsidR="00FD1C5F" w:rsidRPr="00500CA5">
        <w:rPr>
          <w:sz w:val="28"/>
          <w:szCs w:val="28"/>
        </w:rPr>
        <w:t xml:space="preserve"> Р. С. Психология. М.: ВЛАДОС, 2001.</w:t>
      </w:r>
    </w:p>
    <w:p w:rsidR="00FD1C5F" w:rsidRPr="00500CA5" w:rsidRDefault="0070767B" w:rsidP="008A7EC2">
      <w:pPr>
        <w:spacing w:line="276" w:lineRule="auto"/>
        <w:ind w:firstLine="709"/>
        <w:jc w:val="both"/>
        <w:rPr>
          <w:sz w:val="28"/>
          <w:szCs w:val="28"/>
        </w:rPr>
      </w:pPr>
      <w:r>
        <w:rPr>
          <w:sz w:val="28"/>
          <w:szCs w:val="28"/>
        </w:rPr>
        <w:t>10</w:t>
      </w:r>
      <w:r w:rsidR="00FD1C5F" w:rsidRPr="00500CA5">
        <w:rPr>
          <w:sz w:val="28"/>
          <w:szCs w:val="28"/>
        </w:rPr>
        <w:t xml:space="preserve">. </w:t>
      </w:r>
      <w:proofErr w:type="spellStart"/>
      <w:r w:rsidR="00FD1C5F" w:rsidRPr="00500CA5">
        <w:rPr>
          <w:sz w:val="28"/>
          <w:szCs w:val="28"/>
        </w:rPr>
        <w:t>Агаева</w:t>
      </w:r>
      <w:proofErr w:type="spellEnd"/>
      <w:r w:rsidR="00FD1C5F" w:rsidRPr="00500CA5">
        <w:rPr>
          <w:sz w:val="28"/>
          <w:szCs w:val="28"/>
        </w:rPr>
        <w:t xml:space="preserve"> И. В. «Малышок – </w:t>
      </w:r>
      <w:proofErr w:type="spellStart"/>
      <w:r w:rsidR="00FD1C5F" w:rsidRPr="00500CA5">
        <w:rPr>
          <w:sz w:val="28"/>
          <w:szCs w:val="28"/>
        </w:rPr>
        <w:t>голышок</w:t>
      </w:r>
      <w:proofErr w:type="spellEnd"/>
      <w:r w:rsidR="00FD1C5F" w:rsidRPr="00500CA5">
        <w:rPr>
          <w:sz w:val="28"/>
          <w:szCs w:val="28"/>
        </w:rPr>
        <w:t xml:space="preserve">» - кукла редкая: О технике исполнения традиционных тряпичных кукол //Народное творчество. 2001, №2, стр. 26 – 27, 30 – 31. </w:t>
      </w:r>
    </w:p>
    <w:p w:rsidR="00FD1C5F" w:rsidRPr="00500CA5" w:rsidRDefault="0070767B" w:rsidP="008A7EC2">
      <w:pPr>
        <w:spacing w:line="276" w:lineRule="auto"/>
        <w:ind w:firstLine="709"/>
        <w:jc w:val="both"/>
        <w:rPr>
          <w:sz w:val="28"/>
          <w:szCs w:val="28"/>
        </w:rPr>
      </w:pPr>
      <w:r>
        <w:rPr>
          <w:sz w:val="28"/>
          <w:szCs w:val="28"/>
        </w:rPr>
        <w:t>11</w:t>
      </w:r>
      <w:r w:rsidR="00FD1C5F" w:rsidRPr="00500CA5">
        <w:rPr>
          <w:sz w:val="28"/>
          <w:szCs w:val="28"/>
        </w:rPr>
        <w:t xml:space="preserve">. Давай познакомимся! </w:t>
      </w:r>
      <w:proofErr w:type="spellStart"/>
      <w:r w:rsidR="00FD1C5F" w:rsidRPr="00500CA5">
        <w:rPr>
          <w:sz w:val="28"/>
          <w:szCs w:val="28"/>
        </w:rPr>
        <w:t>Тренинговое</w:t>
      </w:r>
      <w:proofErr w:type="spellEnd"/>
      <w:r w:rsidR="00FD1C5F" w:rsidRPr="00500CA5">
        <w:rPr>
          <w:sz w:val="28"/>
          <w:szCs w:val="28"/>
        </w:rPr>
        <w:t xml:space="preserve"> развитие и коррекция эмоционального мира дошкольников: Пособие для практических работников детских садов / Автор – составитель И. А. </w:t>
      </w:r>
      <w:proofErr w:type="spellStart"/>
      <w:r w:rsidR="00FD1C5F" w:rsidRPr="00500CA5">
        <w:rPr>
          <w:sz w:val="28"/>
          <w:szCs w:val="28"/>
        </w:rPr>
        <w:t>Пазухина</w:t>
      </w:r>
      <w:proofErr w:type="spellEnd"/>
      <w:r w:rsidR="00FD1C5F" w:rsidRPr="00500CA5">
        <w:rPr>
          <w:sz w:val="28"/>
          <w:szCs w:val="28"/>
        </w:rPr>
        <w:t xml:space="preserve"> – СПб</w:t>
      </w:r>
      <w:proofErr w:type="gramStart"/>
      <w:r w:rsidR="00FD1C5F" w:rsidRPr="00500CA5">
        <w:rPr>
          <w:sz w:val="28"/>
          <w:szCs w:val="28"/>
        </w:rPr>
        <w:t>.: «</w:t>
      </w:r>
      <w:proofErr w:type="gramEnd"/>
      <w:r w:rsidR="00FD1C5F" w:rsidRPr="00500CA5">
        <w:rPr>
          <w:sz w:val="28"/>
          <w:szCs w:val="28"/>
        </w:rPr>
        <w:t>ДЕТСТВО – ПРЕСС», 2004.</w:t>
      </w:r>
    </w:p>
    <w:p w:rsidR="00FD1C5F" w:rsidRPr="00500CA5" w:rsidRDefault="0070767B" w:rsidP="008A7EC2">
      <w:pPr>
        <w:spacing w:line="276" w:lineRule="auto"/>
        <w:ind w:firstLine="709"/>
        <w:jc w:val="both"/>
        <w:rPr>
          <w:sz w:val="28"/>
          <w:szCs w:val="28"/>
        </w:rPr>
      </w:pPr>
      <w:r>
        <w:rPr>
          <w:sz w:val="28"/>
          <w:szCs w:val="28"/>
        </w:rPr>
        <w:lastRenderedPageBreak/>
        <w:t>12</w:t>
      </w:r>
      <w:r w:rsidR="00FD1C5F" w:rsidRPr="00500CA5">
        <w:rPr>
          <w:sz w:val="28"/>
          <w:szCs w:val="28"/>
        </w:rPr>
        <w:t xml:space="preserve">. О. Ф. Васькова и А. А. </w:t>
      </w:r>
      <w:proofErr w:type="spellStart"/>
      <w:r w:rsidR="00FD1C5F" w:rsidRPr="00500CA5">
        <w:rPr>
          <w:sz w:val="28"/>
          <w:szCs w:val="28"/>
        </w:rPr>
        <w:t>Политыкина</w:t>
      </w:r>
      <w:proofErr w:type="spellEnd"/>
      <w:r w:rsidR="00FD1C5F" w:rsidRPr="00500CA5">
        <w:rPr>
          <w:sz w:val="28"/>
          <w:szCs w:val="28"/>
        </w:rPr>
        <w:t xml:space="preserve">. </w:t>
      </w:r>
      <w:proofErr w:type="spellStart"/>
      <w:r w:rsidR="00FD1C5F" w:rsidRPr="00500CA5">
        <w:rPr>
          <w:sz w:val="28"/>
          <w:szCs w:val="28"/>
        </w:rPr>
        <w:t>Сказкотерапия</w:t>
      </w:r>
      <w:proofErr w:type="spellEnd"/>
      <w:r w:rsidR="00FD1C5F" w:rsidRPr="00500CA5">
        <w:rPr>
          <w:sz w:val="28"/>
          <w:szCs w:val="28"/>
        </w:rPr>
        <w:t xml:space="preserve"> как средство развития речи детей дошкольного возраста. – СПб</w:t>
      </w:r>
      <w:proofErr w:type="gramStart"/>
      <w:r w:rsidR="00FD1C5F" w:rsidRPr="00500CA5">
        <w:rPr>
          <w:sz w:val="28"/>
          <w:szCs w:val="28"/>
        </w:rPr>
        <w:t>.: «</w:t>
      </w:r>
      <w:proofErr w:type="gramEnd"/>
      <w:r w:rsidR="00FD1C5F" w:rsidRPr="00500CA5">
        <w:rPr>
          <w:sz w:val="28"/>
          <w:szCs w:val="28"/>
        </w:rPr>
        <w:t>ДЕТСТВО – ПРЕСС», 2013.</w:t>
      </w:r>
    </w:p>
    <w:p w:rsidR="00FD1C5F" w:rsidRPr="00500CA5" w:rsidRDefault="0070767B" w:rsidP="008A7EC2">
      <w:pPr>
        <w:spacing w:line="276" w:lineRule="auto"/>
        <w:ind w:firstLine="709"/>
        <w:jc w:val="both"/>
        <w:rPr>
          <w:sz w:val="28"/>
          <w:szCs w:val="28"/>
        </w:rPr>
      </w:pPr>
      <w:r>
        <w:rPr>
          <w:sz w:val="28"/>
          <w:szCs w:val="28"/>
        </w:rPr>
        <w:t>13</w:t>
      </w:r>
      <w:r w:rsidR="00FD1C5F" w:rsidRPr="00500CA5">
        <w:rPr>
          <w:sz w:val="28"/>
          <w:szCs w:val="28"/>
        </w:rPr>
        <w:t xml:space="preserve">. </w:t>
      </w:r>
      <w:proofErr w:type="spellStart"/>
      <w:r w:rsidR="00FD1C5F" w:rsidRPr="00500CA5">
        <w:rPr>
          <w:sz w:val="28"/>
          <w:szCs w:val="28"/>
        </w:rPr>
        <w:t>Харько</w:t>
      </w:r>
      <w:proofErr w:type="spellEnd"/>
      <w:r w:rsidR="00FD1C5F" w:rsidRPr="00500CA5">
        <w:rPr>
          <w:sz w:val="28"/>
          <w:szCs w:val="28"/>
        </w:rPr>
        <w:t xml:space="preserve"> Т. Г. Сказки фиолетового леса: Методика познавательно – творческого развития дошкольников. – СПб</w:t>
      </w:r>
      <w:proofErr w:type="gramStart"/>
      <w:r w:rsidR="00FD1C5F" w:rsidRPr="00500CA5">
        <w:rPr>
          <w:sz w:val="28"/>
          <w:szCs w:val="28"/>
        </w:rPr>
        <w:t>.: «</w:t>
      </w:r>
      <w:proofErr w:type="gramEnd"/>
      <w:r w:rsidR="00FD1C5F" w:rsidRPr="00500CA5">
        <w:rPr>
          <w:sz w:val="28"/>
          <w:szCs w:val="28"/>
        </w:rPr>
        <w:t>ДЕТСТВО – ПРЕСС», 2013.</w:t>
      </w:r>
    </w:p>
    <w:p w:rsidR="00FD1C5F" w:rsidRPr="00500CA5" w:rsidRDefault="0070767B" w:rsidP="008A7EC2">
      <w:pPr>
        <w:spacing w:line="276" w:lineRule="auto"/>
        <w:ind w:firstLine="709"/>
        <w:jc w:val="both"/>
        <w:rPr>
          <w:sz w:val="28"/>
          <w:szCs w:val="28"/>
        </w:rPr>
      </w:pPr>
      <w:r>
        <w:rPr>
          <w:sz w:val="28"/>
          <w:szCs w:val="28"/>
        </w:rPr>
        <w:t>14</w:t>
      </w:r>
      <w:r w:rsidR="00FD1C5F" w:rsidRPr="00500CA5">
        <w:rPr>
          <w:sz w:val="28"/>
          <w:szCs w:val="28"/>
        </w:rPr>
        <w:t xml:space="preserve">. Власова Т. А., </w:t>
      </w:r>
      <w:proofErr w:type="spellStart"/>
      <w:r w:rsidR="00FD1C5F" w:rsidRPr="00500CA5">
        <w:rPr>
          <w:sz w:val="28"/>
          <w:szCs w:val="28"/>
        </w:rPr>
        <w:t>Певзнев</w:t>
      </w:r>
      <w:proofErr w:type="spellEnd"/>
      <w:r w:rsidR="00FD1C5F" w:rsidRPr="00500CA5">
        <w:rPr>
          <w:sz w:val="28"/>
          <w:szCs w:val="28"/>
        </w:rPr>
        <w:t xml:space="preserve"> М. С. О детях с отклонениями в развитии. М.: Просвещение. 1973.</w:t>
      </w:r>
    </w:p>
    <w:p w:rsidR="00FD1C5F" w:rsidRPr="00500CA5" w:rsidRDefault="0070767B" w:rsidP="008A7EC2">
      <w:pPr>
        <w:spacing w:line="276" w:lineRule="auto"/>
        <w:ind w:firstLine="709"/>
        <w:jc w:val="both"/>
        <w:rPr>
          <w:sz w:val="28"/>
          <w:szCs w:val="28"/>
        </w:rPr>
      </w:pPr>
      <w:r>
        <w:rPr>
          <w:sz w:val="28"/>
          <w:szCs w:val="28"/>
        </w:rPr>
        <w:t>15</w:t>
      </w:r>
      <w:r w:rsidR="00FD1C5F" w:rsidRPr="00500CA5">
        <w:rPr>
          <w:sz w:val="28"/>
          <w:szCs w:val="28"/>
        </w:rPr>
        <w:t xml:space="preserve">. </w:t>
      </w:r>
      <w:proofErr w:type="spellStart"/>
      <w:r w:rsidR="00FD1C5F" w:rsidRPr="00500CA5">
        <w:rPr>
          <w:sz w:val="28"/>
          <w:szCs w:val="28"/>
        </w:rPr>
        <w:t>Иовчук</w:t>
      </w:r>
      <w:proofErr w:type="spellEnd"/>
      <w:r w:rsidR="00FD1C5F" w:rsidRPr="00500CA5">
        <w:rPr>
          <w:sz w:val="28"/>
          <w:szCs w:val="28"/>
        </w:rPr>
        <w:t xml:space="preserve"> Н. М. Детско – подростковые психические расстройства. М. НЦ ЭНАС, 2002.</w:t>
      </w:r>
    </w:p>
    <w:p w:rsidR="00FD1C5F" w:rsidRPr="00500CA5" w:rsidRDefault="0070767B" w:rsidP="008A7EC2">
      <w:pPr>
        <w:spacing w:line="276" w:lineRule="auto"/>
        <w:ind w:firstLine="709"/>
        <w:jc w:val="both"/>
        <w:rPr>
          <w:sz w:val="28"/>
          <w:szCs w:val="28"/>
        </w:rPr>
      </w:pPr>
      <w:r>
        <w:rPr>
          <w:sz w:val="28"/>
          <w:szCs w:val="28"/>
        </w:rPr>
        <w:t>16</w:t>
      </w:r>
      <w:r w:rsidR="00FD1C5F" w:rsidRPr="00500CA5">
        <w:rPr>
          <w:sz w:val="28"/>
          <w:szCs w:val="28"/>
        </w:rPr>
        <w:t>. Выготский Л. С. Вопросы детской (и подростковой) психологии. // Сборник сочинений. М.: Педагогика, 1984.</w:t>
      </w:r>
    </w:p>
    <w:p w:rsidR="00FD1C5F" w:rsidRPr="00500CA5" w:rsidRDefault="0070767B" w:rsidP="008A7EC2">
      <w:pPr>
        <w:spacing w:line="276" w:lineRule="auto"/>
        <w:ind w:firstLine="709"/>
        <w:jc w:val="both"/>
        <w:rPr>
          <w:sz w:val="28"/>
          <w:szCs w:val="28"/>
        </w:rPr>
      </w:pPr>
      <w:r>
        <w:rPr>
          <w:sz w:val="28"/>
          <w:szCs w:val="28"/>
        </w:rPr>
        <w:t>17</w:t>
      </w:r>
      <w:r w:rsidR="00FD1C5F" w:rsidRPr="00500CA5">
        <w:rPr>
          <w:sz w:val="28"/>
          <w:szCs w:val="28"/>
        </w:rPr>
        <w:t>. Семаго Н. Я. и Семаго М. М. Проблемные дети. М., 2000.</w:t>
      </w:r>
    </w:p>
    <w:p w:rsidR="00FD1C5F" w:rsidRDefault="00FD1C5F" w:rsidP="00744ED3">
      <w:pPr>
        <w:pStyle w:val="a4"/>
        <w:widowControl w:val="0"/>
        <w:tabs>
          <w:tab w:val="left" w:pos="426"/>
          <w:tab w:val="left" w:pos="709"/>
        </w:tabs>
        <w:autoSpaceDE w:val="0"/>
        <w:autoSpaceDN w:val="0"/>
        <w:adjustRightInd w:val="0"/>
        <w:ind w:left="0" w:right="141" w:firstLine="567"/>
        <w:jc w:val="center"/>
        <w:rPr>
          <w:b/>
          <w:sz w:val="28"/>
          <w:szCs w:val="28"/>
        </w:rPr>
      </w:pPr>
    </w:p>
    <w:p w:rsidR="00744ED3" w:rsidRPr="008A7EC2" w:rsidRDefault="00924E2D" w:rsidP="00507AF0">
      <w:pPr>
        <w:widowControl w:val="0"/>
        <w:tabs>
          <w:tab w:val="left" w:pos="426"/>
          <w:tab w:val="left" w:pos="709"/>
        </w:tabs>
        <w:autoSpaceDE w:val="0"/>
        <w:autoSpaceDN w:val="0"/>
        <w:adjustRightInd w:val="0"/>
        <w:spacing w:line="276" w:lineRule="auto"/>
        <w:ind w:right="141"/>
        <w:jc w:val="both"/>
        <w:rPr>
          <w:b/>
          <w:sz w:val="28"/>
          <w:szCs w:val="28"/>
        </w:rPr>
      </w:pPr>
      <w:r w:rsidRPr="008A7EC2">
        <w:rPr>
          <w:b/>
          <w:sz w:val="28"/>
          <w:szCs w:val="28"/>
        </w:rPr>
        <w:t>Этапы реализации программы</w:t>
      </w:r>
    </w:p>
    <w:p w:rsidR="003F7508" w:rsidRPr="008A7EC2" w:rsidRDefault="003F7508" w:rsidP="00507AF0">
      <w:pPr>
        <w:pStyle w:val="a4"/>
        <w:widowControl w:val="0"/>
        <w:tabs>
          <w:tab w:val="left" w:pos="426"/>
          <w:tab w:val="left" w:pos="709"/>
        </w:tabs>
        <w:autoSpaceDE w:val="0"/>
        <w:autoSpaceDN w:val="0"/>
        <w:adjustRightInd w:val="0"/>
        <w:spacing w:line="276" w:lineRule="auto"/>
        <w:ind w:left="0" w:right="141" w:firstLine="567"/>
        <w:jc w:val="both"/>
        <w:rPr>
          <w:sz w:val="28"/>
          <w:szCs w:val="28"/>
        </w:rPr>
      </w:pPr>
      <w:r w:rsidRPr="008A7EC2">
        <w:rPr>
          <w:sz w:val="28"/>
          <w:szCs w:val="28"/>
        </w:rPr>
        <w:t>Программа рас</w:t>
      </w:r>
      <w:r w:rsidR="008A7EC2" w:rsidRPr="008A7EC2">
        <w:rPr>
          <w:sz w:val="28"/>
          <w:szCs w:val="28"/>
        </w:rPr>
        <w:t>считана на  год</w:t>
      </w:r>
      <w:r w:rsidRPr="008A7EC2">
        <w:rPr>
          <w:sz w:val="28"/>
          <w:szCs w:val="28"/>
        </w:rPr>
        <w:t xml:space="preserve"> обучения. Встре</w:t>
      </w:r>
      <w:r w:rsidR="009E3B84">
        <w:rPr>
          <w:sz w:val="28"/>
          <w:szCs w:val="28"/>
        </w:rPr>
        <w:t>чи проводятся 1 раз в неделю</w:t>
      </w:r>
      <w:r w:rsidRPr="008A7EC2">
        <w:rPr>
          <w:sz w:val="28"/>
          <w:szCs w:val="28"/>
        </w:rPr>
        <w:t xml:space="preserve"> в индивидуальной или групповой форме до 6 человек</w:t>
      </w:r>
      <w:r w:rsidR="008A7EC2">
        <w:rPr>
          <w:sz w:val="28"/>
          <w:szCs w:val="28"/>
        </w:rPr>
        <w:t>.</w:t>
      </w:r>
    </w:p>
    <w:p w:rsidR="003F7508" w:rsidRPr="008A7EC2" w:rsidRDefault="003F7508" w:rsidP="00507AF0">
      <w:pPr>
        <w:pStyle w:val="a4"/>
        <w:widowControl w:val="0"/>
        <w:tabs>
          <w:tab w:val="left" w:pos="426"/>
          <w:tab w:val="left" w:pos="709"/>
        </w:tabs>
        <w:autoSpaceDE w:val="0"/>
        <w:autoSpaceDN w:val="0"/>
        <w:adjustRightInd w:val="0"/>
        <w:spacing w:line="276" w:lineRule="auto"/>
        <w:ind w:left="0" w:right="141" w:firstLine="567"/>
        <w:jc w:val="both"/>
        <w:rPr>
          <w:sz w:val="28"/>
          <w:szCs w:val="28"/>
        </w:rPr>
      </w:pPr>
      <w:r w:rsidRPr="008A7EC2">
        <w:rPr>
          <w:sz w:val="28"/>
          <w:szCs w:val="28"/>
        </w:rPr>
        <w:t>Программа состоит из 3 блоков:</w:t>
      </w:r>
    </w:p>
    <w:p w:rsidR="003F7508" w:rsidRPr="008A7EC2" w:rsidRDefault="003F7508" w:rsidP="008A7EC2">
      <w:pPr>
        <w:pStyle w:val="a4"/>
        <w:widowControl w:val="0"/>
        <w:numPr>
          <w:ilvl w:val="0"/>
          <w:numId w:val="8"/>
        </w:numPr>
        <w:tabs>
          <w:tab w:val="left" w:pos="426"/>
          <w:tab w:val="left" w:pos="709"/>
        </w:tabs>
        <w:autoSpaceDE w:val="0"/>
        <w:autoSpaceDN w:val="0"/>
        <w:adjustRightInd w:val="0"/>
        <w:spacing w:line="276" w:lineRule="auto"/>
        <w:ind w:left="0" w:right="141" w:firstLine="567"/>
        <w:jc w:val="both"/>
        <w:rPr>
          <w:sz w:val="28"/>
          <w:szCs w:val="28"/>
        </w:rPr>
      </w:pPr>
      <w:r w:rsidRPr="008A7EC2">
        <w:rPr>
          <w:sz w:val="28"/>
          <w:szCs w:val="28"/>
        </w:rPr>
        <w:t xml:space="preserve">Диагностический </w:t>
      </w:r>
      <w:r w:rsidR="009E3B84">
        <w:rPr>
          <w:sz w:val="28"/>
          <w:szCs w:val="28"/>
        </w:rPr>
        <w:t>блок. Весь сентябрь</w:t>
      </w:r>
      <w:r w:rsidRPr="008A7EC2">
        <w:rPr>
          <w:sz w:val="28"/>
          <w:szCs w:val="28"/>
        </w:rPr>
        <w:t xml:space="preserve"> идет обследование детей, подбор группы по направлениям работы с ними, собирается материал об особенностях развития каждого клиента. Составляется первичная картина состояния здоровья и особенностей психического, физического и познавательного развития ребенка с ОВЗ. Проводится корректировка в планировании занятий с детьми, особенностей каждого члена набранной группы и с учетом «зоны ближайшего развития» детей.</w:t>
      </w:r>
    </w:p>
    <w:p w:rsidR="003F7508" w:rsidRPr="008A7EC2" w:rsidRDefault="003F7508" w:rsidP="008A7EC2">
      <w:pPr>
        <w:pStyle w:val="a4"/>
        <w:widowControl w:val="0"/>
        <w:tabs>
          <w:tab w:val="left" w:pos="426"/>
          <w:tab w:val="left" w:pos="709"/>
        </w:tabs>
        <w:autoSpaceDE w:val="0"/>
        <w:autoSpaceDN w:val="0"/>
        <w:adjustRightInd w:val="0"/>
        <w:spacing w:line="276" w:lineRule="auto"/>
        <w:ind w:left="0" w:right="141" w:firstLine="567"/>
        <w:jc w:val="both"/>
        <w:rPr>
          <w:sz w:val="28"/>
          <w:szCs w:val="28"/>
        </w:rPr>
      </w:pPr>
      <w:r w:rsidRPr="008A7EC2">
        <w:rPr>
          <w:sz w:val="28"/>
          <w:szCs w:val="28"/>
        </w:rPr>
        <w:t>Используемые методики:</w:t>
      </w:r>
    </w:p>
    <w:p w:rsidR="008A7EC2" w:rsidRPr="008A7EC2" w:rsidRDefault="003F7508" w:rsidP="008A7EC2">
      <w:pPr>
        <w:spacing w:line="276" w:lineRule="auto"/>
        <w:ind w:firstLine="567"/>
        <w:jc w:val="both"/>
        <w:rPr>
          <w:bCs/>
          <w:iCs/>
          <w:sz w:val="28"/>
          <w:szCs w:val="28"/>
        </w:rPr>
      </w:pPr>
      <w:r w:rsidRPr="008A7EC2">
        <w:rPr>
          <w:sz w:val="28"/>
          <w:szCs w:val="28"/>
        </w:rPr>
        <w:t xml:space="preserve">- </w:t>
      </w:r>
      <w:r w:rsidR="008A7EC2" w:rsidRPr="008A7EC2">
        <w:rPr>
          <w:bCs/>
          <w:iCs/>
          <w:sz w:val="28"/>
          <w:szCs w:val="28"/>
        </w:rPr>
        <w:t>методика «Лесенка» В.Г. Щур;</w:t>
      </w:r>
    </w:p>
    <w:p w:rsidR="008A7EC2" w:rsidRPr="008A7EC2" w:rsidRDefault="008A7EC2" w:rsidP="008A7EC2">
      <w:pPr>
        <w:spacing w:line="276" w:lineRule="auto"/>
        <w:ind w:firstLine="567"/>
        <w:jc w:val="both"/>
        <w:rPr>
          <w:sz w:val="28"/>
          <w:szCs w:val="28"/>
        </w:rPr>
      </w:pPr>
      <w:r w:rsidRPr="008A7EC2">
        <w:rPr>
          <w:bCs/>
          <w:iCs/>
          <w:sz w:val="28"/>
          <w:szCs w:val="28"/>
        </w:rPr>
        <w:t xml:space="preserve">- </w:t>
      </w:r>
      <w:r w:rsidRPr="008A7EC2">
        <w:rPr>
          <w:sz w:val="28"/>
          <w:szCs w:val="28"/>
        </w:rPr>
        <w:t>проективная методика «Несуществующее животное» (</w:t>
      </w:r>
      <w:proofErr w:type="spellStart"/>
      <w:r w:rsidRPr="008A7EC2">
        <w:rPr>
          <w:sz w:val="28"/>
          <w:szCs w:val="28"/>
        </w:rPr>
        <w:t>М.З.Дукаревич</w:t>
      </w:r>
      <w:proofErr w:type="spellEnd"/>
      <w:r w:rsidRPr="008A7EC2">
        <w:rPr>
          <w:sz w:val="28"/>
          <w:szCs w:val="28"/>
        </w:rPr>
        <w:t>)</w:t>
      </w:r>
      <w:r>
        <w:rPr>
          <w:sz w:val="28"/>
          <w:szCs w:val="28"/>
        </w:rPr>
        <w:t>;</w:t>
      </w:r>
    </w:p>
    <w:p w:rsidR="008A7EC2" w:rsidRPr="008A7EC2" w:rsidRDefault="008A7EC2" w:rsidP="008A7EC2">
      <w:pPr>
        <w:spacing w:line="276" w:lineRule="auto"/>
        <w:ind w:firstLine="567"/>
        <w:jc w:val="both"/>
        <w:rPr>
          <w:sz w:val="28"/>
          <w:szCs w:val="28"/>
        </w:rPr>
      </w:pPr>
      <w:r w:rsidRPr="008A7EC2">
        <w:rPr>
          <w:sz w:val="28"/>
          <w:szCs w:val="28"/>
        </w:rPr>
        <w:t xml:space="preserve">- проективная методика «Домики» О.А. </w:t>
      </w:r>
      <w:proofErr w:type="gramStart"/>
      <w:r w:rsidRPr="008A7EC2">
        <w:rPr>
          <w:sz w:val="28"/>
          <w:szCs w:val="28"/>
        </w:rPr>
        <w:t>Ореховой</w:t>
      </w:r>
      <w:proofErr w:type="gramEnd"/>
      <w:r>
        <w:rPr>
          <w:sz w:val="28"/>
          <w:szCs w:val="28"/>
        </w:rPr>
        <w:t>.</w:t>
      </w:r>
    </w:p>
    <w:p w:rsidR="003F7508" w:rsidRPr="008A7EC2" w:rsidRDefault="003F7508" w:rsidP="008A7EC2">
      <w:pPr>
        <w:pStyle w:val="a4"/>
        <w:widowControl w:val="0"/>
        <w:tabs>
          <w:tab w:val="left" w:pos="426"/>
          <w:tab w:val="left" w:pos="709"/>
        </w:tabs>
        <w:autoSpaceDE w:val="0"/>
        <w:autoSpaceDN w:val="0"/>
        <w:adjustRightInd w:val="0"/>
        <w:spacing w:line="276" w:lineRule="auto"/>
        <w:ind w:left="0" w:right="141" w:firstLine="567"/>
        <w:jc w:val="both"/>
        <w:rPr>
          <w:sz w:val="28"/>
          <w:szCs w:val="28"/>
        </w:rPr>
      </w:pPr>
      <w:r w:rsidRPr="008A7EC2">
        <w:rPr>
          <w:sz w:val="28"/>
          <w:szCs w:val="28"/>
        </w:rPr>
        <w:t xml:space="preserve">2. Установочный блок. Установочный блок состоит из двух ознакомительных занятий. Цель – знакомство и побуждение </w:t>
      </w:r>
      <w:proofErr w:type="gramStart"/>
      <w:r w:rsidRPr="008A7EC2">
        <w:rPr>
          <w:sz w:val="28"/>
          <w:szCs w:val="28"/>
        </w:rPr>
        <w:t>обучающихся</w:t>
      </w:r>
      <w:proofErr w:type="gramEnd"/>
      <w:r w:rsidRPr="008A7EC2">
        <w:rPr>
          <w:sz w:val="28"/>
          <w:szCs w:val="28"/>
        </w:rPr>
        <w:t xml:space="preserve"> взаимодействовать с психологом. На этих занятиях происходит знакомство с</w:t>
      </w:r>
      <w:r w:rsidR="0070767B">
        <w:rPr>
          <w:sz w:val="28"/>
          <w:szCs w:val="28"/>
        </w:rPr>
        <w:t xml:space="preserve"> детьми, а также знакомство обуч</w:t>
      </w:r>
      <w:r w:rsidRPr="008A7EC2">
        <w:rPr>
          <w:sz w:val="28"/>
          <w:szCs w:val="28"/>
        </w:rPr>
        <w:t xml:space="preserve">ающихся с </w:t>
      </w:r>
      <w:proofErr w:type="spellStart"/>
      <w:r w:rsidRPr="008A7EC2">
        <w:rPr>
          <w:sz w:val="28"/>
          <w:szCs w:val="28"/>
        </w:rPr>
        <w:t>куклотерапией</w:t>
      </w:r>
      <w:proofErr w:type="spellEnd"/>
      <w:r w:rsidRPr="008A7EC2">
        <w:rPr>
          <w:sz w:val="28"/>
          <w:szCs w:val="28"/>
        </w:rPr>
        <w:t>, историе</w:t>
      </w:r>
      <w:r w:rsidR="0070767B">
        <w:rPr>
          <w:sz w:val="28"/>
          <w:szCs w:val="28"/>
        </w:rPr>
        <w:t>й</w:t>
      </w:r>
      <w:r w:rsidRPr="008A7EC2">
        <w:rPr>
          <w:sz w:val="28"/>
          <w:szCs w:val="28"/>
        </w:rPr>
        <w:t xml:space="preserve"> создания кукол.</w:t>
      </w:r>
    </w:p>
    <w:p w:rsidR="003F7508" w:rsidRPr="008A7EC2" w:rsidRDefault="003F7508" w:rsidP="008A7EC2">
      <w:pPr>
        <w:pStyle w:val="a4"/>
        <w:widowControl w:val="0"/>
        <w:tabs>
          <w:tab w:val="left" w:pos="426"/>
          <w:tab w:val="left" w:pos="709"/>
        </w:tabs>
        <w:autoSpaceDE w:val="0"/>
        <w:autoSpaceDN w:val="0"/>
        <w:adjustRightInd w:val="0"/>
        <w:spacing w:line="276" w:lineRule="auto"/>
        <w:ind w:left="0" w:right="141" w:firstLine="567"/>
        <w:jc w:val="both"/>
        <w:rPr>
          <w:sz w:val="28"/>
          <w:szCs w:val="28"/>
        </w:rPr>
      </w:pPr>
      <w:r w:rsidRPr="008A7EC2">
        <w:rPr>
          <w:sz w:val="28"/>
          <w:szCs w:val="28"/>
        </w:rPr>
        <w:t>3. Коррекционный блок.</w:t>
      </w:r>
      <w:r w:rsidR="008A7EC2">
        <w:rPr>
          <w:sz w:val="28"/>
          <w:szCs w:val="28"/>
        </w:rPr>
        <w:t xml:space="preserve"> В данном блоке</w:t>
      </w:r>
      <w:r w:rsidRPr="008A7EC2">
        <w:rPr>
          <w:sz w:val="28"/>
          <w:szCs w:val="28"/>
        </w:rPr>
        <w:t xml:space="preserve"> начинается работа детей над созданием кукол, т.е. собственно </w:t>
      </w:r>
      <w:proofErr w:type="spellStart"/>
      <w:r w:rsidRPr="008A7EC2">
        <w:rPr>
          <w:sz w:val="28"/>
          <w:szCs w:val="28"/>
        </w:rPr>
        <w:t>куклотерапия</w:t>
      </w:r>
      <w:proofErr w:type="spellEnd"/>
      <w:r w:rsidRPr="008A7EC2">
        <w:rPr>
          <w:sz w:val="28"/>
          <w:szCs w:val="28"/>
        </w:rPr>
        <w:t>. Первые куклы должны быть самые простые в исполнении, затем постепенно способы работы усложняются, подключаются новые материалы (нитки, солома, бечевка).</w:t>
      </w:r>
    </w:p>
    <w:p w:rsidR="003F7508" w:rsidRPr="008A7EC2" w:rsidRDefault="003F7508" w:rsidP="008A7EC2">
      <w:pPr>
        <w:pStyle w:val="a4"/>
        <w:widowControl w:val="0"/>
        <w:tabs>
          <w:tab w:val="left" w:pos="426"/>
          <w:tab w:val="left" w:pos="709"/>
        </w:tabs>
        <w:autoSpaceDE w:val="0"/>
        <w:autoSpaceDN w:val="0"/>
        <w:adjustRightInd w:val="0"/>
        <w:spacing w:line="276" w:lineRule="auto"/>
        <w:ind w:left="0" w:right="141" w:firstLine="567"/>
        <w:jc w:val="both"/>
        <w:rPr>
          <w:sz w:val="28"/>
          <w:szCs w:val="28"/>
        </w:rPr>
      </w:pPr>
      <w:r w:rsidRPr="008A7EC2">
        <w:rPr>
          <w:sz w:val="28"/>
          <w:szCs w:val="28"/>
        </w:rPr>
        <w:t xml:space="preserve">4. Блок оценки эффективности. Цель данного блока направлена на </w:t>
      </w:r>
      <w:r w:rsidR="008A7EC2">
        <w:rPr>
          <w:sz w:val="28"/>
          <w:szCs w:val="28"/>
        </w:rPr>
        <w:t>измерение динамики состо</w:t>
      </w:r>
      <w:r w:rsidRPr="008A7EC2">
        <w:rPr>
          <w:sz w:val="28"/>
          <w:szCs w:val="28"/>
        </w:rPr>
        <w:t xml:space="preserve">яния </w:t>
      </w:r>
      <w:proofErr w:type="gramStart"/>
      <w:r w:rsidRPr="008A7EC2">
        <w:rPr>
          <w:sz w:val="28"/>
          <w:szCs w:val="28"/>
        </w:rPr>
        <w:t>обучающихся</w:t>
      </w:r>
      <w:proofErr w:type="gramEnd"/>
      <w:r w:rsidR="008A7EC2">
        <w:rPr>
          <w:sz w:val="28"/>
          <w:szCs w:val="28"/>
        </w:rPr>
        <w:t xml:space="preserve"> </w:t>
      </w:r>
      <w:r w:rsidRPr="008A7EC2">
        <w:rPr>
          <w:sz w:val="28"/>
          <w:szCs w:val="28"/>
        </w:rPr>
        <w:t xml:space="preserve">и результативности программы. Данная диагностика проводится в мае. </w:t>
      </w:r>
    </w:p>
    <w:p w:rsidR="0070767B" w:rsidRPr="008A7EC2" w:rsidRDefault="0070767B" w:rsidP="0070767B">
      <w:pPr>
        <w:pStyle w:val="a4"/>
        <w:widowControl w:val="0"/>
        <w:tabs>
          <w:tab w:val="left" w:pos="426"/>
          <w:tab w:val="left" w:pos="709"/>
        </w:tabs>
        <w:autoSpaceDE w:val="0"/>
        <w:autoSpaceDN w:val="0"/>
        <w:adjustRightInd w:val="0"/>
        <w:spacing w:line="276" w:lineRule="auto"/>
        <w:ind w:left="0" w:right="141" w:firstLine="567"/>
        <w:jc w:val="both"/>
        <w:rPr>
          <w:sz w:val="28"/>
          <w:szCs w:val="28"/>
        </w:rPr>
      </w:pPr>
      <w:r w:rsidRPr="008A7EC2">
        <w:rPr>
          <w:sz w:val="28"/>
          <w:szCs w:val="28"/>
        </w:rPr>
        <w:lastRenderedPageBreak/>
        <w:t>Используемые методики:</w:t>
      </w:r>
    </w:p>
    <w:p w:rsidR="0070767B" w:rsidRPr="008A7EC2" w:rsidRDefault="0070767B" w:rsidP="0070767B">
      <w:pPr>
        <w:spacing w:line="276" w:lineRule="auto"/>
        <w:ind w:firstLine="567"/>
        <w:jc w:val="both"/>
        <w:rPr>
          <w:bCs/>
          <w:iCs/>
          <w:sz w:val="28"/>
          <w:szCs w:val="28"/>
        </w:rPr>
      </w:pPr>
      <w:r w:rsidRPr="008A7EC2">
        <w:rPr>
          <w:sz w:val="28"/>
          <w:szCs w:val="28"/>
        </w:rPr>
        <w:t xml:space="preserve">- </w:t>
      </w:r>
      <w:r w:rsidRPr="008A7EC2">
        <w:rPr>
          <w:bCs/>
          <w:iCs/>
          <w:sz w:val="28"/>
          <w:szCs w:val="28"/>
        </w:rPr>
        <w:t>методика «Лесенка» В.Г. Щур;</w:t>
      </w:r>
    </w:p>
    <w:p w:rsidR="0070767B" w:rsidRPr="008A7EC2" w:rsidRDefault="0070767B" w:rsidP="0070767B">
      <w:pPr>
        <w:spacing w:line="276" w:lineRule="auto"/>
        <w:ind w:firstLine="567"/>
        <w:jc w:val="both"/>
        <w:rPr>
          <w:sz w:val="28"/>
          <w:szCs w:val="28"/>
        </w:rPr>
      </w:pPr>
      <w:r w:rsidRPr="008A7EC2">
        <w:rPr>
          <w:bCs/>
          <w:iCs/>
          <w:sz w:val="28"/>
          <w:szCs w:val="28"/>
        </w:rPr>
        <w:t xml:space="preserve">- </w:t>
      </w:r>
      <w:r w:rsidRPr="008A7EC2">
        <w:rPr>
          <w:sz w:val="28"/>
          <w:szCs w:val="28"/>
        </w:rPr>
        <w:t>проективная методика «Несуществующее животное» (</w:t>
      </w:r>
      <w:proofErr w:type="spellStart"/>
      <w:r w:rsidRPr="008A7EC2">
        <w:rPr>
          <w:sz w:val="28"/>
          <w:szCs w:val="28"/>
        </w:rPr>
        <w:t>М.З.Дукаревич</w:t>
      </w:r>
      <w:proofErr w:type="spellEnd"/>
      <w:r w:rsidRPr="008A7EC2">
        <w:rPr>
          <w:sz w:val="28"/>
          <w:szCs w:val="28"/>
        </w:rPr>
        <w:t>)</w:t>
      </w:r>
      <w:r>
        <w:rPr>
          <w:sz w:val="28"/>
          <w:szCs w:val="28"/>
        </w:rPr>
        <w:t>;</w:t>
      </w:r>
    </w:p>
    <w:p w:rsidR="0070767B" w:rsidRPr="008A7EC2" w:rsidRDefault="0070767B" w:rsidP="0070767B">
      <w:pPr>
        <w:spacing w:line="276" w:lineRule="auto"/>
        <w:ind w:firstLine="567"/>
        <w:jc w:val="both"/>
        <w:rPr>
          <w:sz w:val="28"/>
          <w:szCs w:val="28"/>
        </w:rPr>
      </w:pPr>
      <w:r w:rsidRPr="008A7EC2">
        <w:rPr>
          <w:sz w:val="28"/>
          <w:szCs w:val="28"/>
        </w:rPr>
        <w:t xml:space="preserve">- проективная методика «Домики» О.А. </w:t>
      </w:r>
      <w:proofErr w:type="gramStart"/>
      <w:r w:rsidRPr="008A7EC2">
        <w:rPr>
          <w:sz w:val="28"/>
          <w:szCs w:val="28"/>
        </w:rPr>
        <w:t>Ореховой</w:t>
      </w:r>
      <w:proofErr w:type="gramEnd"/>
      <w:r>
        <w:rPr>
          <w:sz w:val="28"/>
          <w:szCs w:val="28"/>
        </w:rPr>
        <w:t>.</w:t>
      </w:r>
    </w:p>
    <w:p w:rsidR="008A7EC2" w:rsidRDefault="008A7EC2" w:rsidP="008A7EC2">
      <w:pPr>
        <w:ind w:firstLine="709"/>
        <w:rPr>
          <w:b/>
          <w:sz w:val="28"/>
          <w:szCs w:val="28"/>
        </w:rPr>
      </w:pPr>
    </w:p>
    <w:p w:rsidR="00500CA5" w:rsidRDefault="0092143A" w:rsidP="008A7EC2">
      <w:pPr>
        <w:spacing w:line="276" w:lineRule="auto"/>
        <w:ind w:firstLine="709"/>
        <w:rPr>
          <w:b/>
          <w:sz w:val="28"/>
          <w:szCs w:val="28"/>
        </w:rPr>
      </w:pPr>
      <w:r>
        <w:rPr>
          <w:b/>
          <w:sz w:val="28"/>
          <w:szCs w:val="28"/>
        </w:rPr>
        <w:t>Описание требований</w:t>
      </w:r>
      <w:r w:rsidR="008A7EC2">
        <w:rPr>
          <w:b/>
          <w:sz w:val="28"/>
          <w:szCs w:val="28"/>
        </w:rPr>
        <w:t xml:space="preserve"> к специалистам, реализующим программу:</w:t>
      </w:r>
    </w:p>
    <w:p w:rsidR="0092143A" w:rsidRPr="00F1382F" w:rsidRDefault="00F1382F" w:rsidP="008A7EC2">
      <w:pPr>
        <w:spacing w:line="276" w:lineRule="auto"/>
        <w:ind w:firstLine="709"/>
        <w:rPr>
          <w:sz w:val="28"/>
          <w:szCs w:val="28"/>
        </w:rPr>
      </w:pPr>
      <w:r w:rsidRPr="00F1382F">
        <w:rPr>
          <w:sz w:val="28"/>
          <w:szCs w:val="28"/>
        </w:rPr>
        <w:t>Требование к специалистам</w:t>
      </w:r>
      <w:r w:rsidR="00507AF0">
        <w:rPr>
          <w:sz w:val="28"/>
          <w:szCs w:val="28"/>
        </w:rPr>
        <w:t>,</w:t>
      </w:r>
      <w:r w:rsidRPr="00F1382F">
        <w:rPr>
          <w:sz w:val="28"/>
          <w:szCs w:val="28"/>
        </w:rPr>
        <w:t xml:space="preserve"> реализующим программу:</w:t>
      </w:r>
    </w:p>
    <w:p w:rsidR="00F1382F" w:rsidRPr="00F1382F" w:rsidRDefault="00F1382F" w:rsidP="008A7EC2">
      <w:pPr>
        <w:spacing w:line="276" w:lineRule="auto"/>
        <w:ind w:firstLine="709"/>
        <w:rPr>
          <w:sz w:val="28"/>
          <w:szCs w:val="28"/>
        </w:rPr>
      </w:pPr>
      <w:r w:rsidRPr="00F1382F">
        <w:rPr>
          <w:sz w:val="28"/>
          <w:szCs w:val="28"/>
        </w:rPr>
        <w:t>- наличие высшего психологического образования</w:t>
      </w:r>
      <w:r w:rsidR="00507AF0">
        <w:rPr>
          <w:sz w:val="28"/>
          <w:szCs w:val="28"/>
        </w:rPr>
        <w:t>;</w:t>
      </w:r>
    </w:p>
    <w:p w:rsidR="008A7EC2" w:rsidRDefault="00F1382F" w:rsidP="008A7EC2">
      <w:pPr>
        <w:spacing w:line="276" w:lineRule="auto"/>
        <w:ind w:firstLine="709"/>
        <w:rPr>
          <w:sz w:val="28"/>
          <w:szCs w:val="28"/>
        </w:rPr>
      </w:pPr>
      <w:r w:rsidRPr="00F1382F">
        <w:rPr>
          <w:sz w:val="28"/>
          <w:szCs w:val="28"/>
        </w:rPr>
        <w:t>- стаж работы не менее 2-</w:t>
      </w:r>
      <w:r w:rsidR="0070767B">
        <w:rPr>
          <w:sz w:val="28"/>
          <w:szCs w:val="28"/>
        </w:rPr>
        <w:t>х</w:t>
      </w:r>
      <w:r w:rsidRPr="00F1382F">
        <w:rPr>
          <w:sz w:val="28"/>
          <w:szCs w:val="28"/>
        </w:rPr>
        <w:t xml:space="preserve"> лет</w:t>
      </w:r>
      <w:r w:rsidR="00507AF0">
        <w:rPr>
          <w:sz w:val="28"/>
          <w:szCs w:val="28"/>
        </w:rPr>
        <w:t>.</w:t>
      </w:r>
    </w:p>
    <w:p w:rsidR="008A7EC2" w:rsidRDefault="008A7EC2" w:rsidP="008A7EC2">
      <w:pPr>
        <w:spacing w:line="276" w:lineRule="auto"/>
        <w:ind w:firstLine="709"/>
        <w:rPr>
          <w:sz w:val="28"/>
          <w:szCs w:val="28"/>
        </w:rPr>
      </w:pPr>
    </w:p>
    <w:p w:rsidR="00053F4B" w:rsidRPr="008A7EC2" w:rsidRDefault="00053F4B" w:rsidP="008A7EC2">
      <w:pPr>
        <w:spacing w:line="276" w:lineRule="auto"/>
        <w:ind w:firstLine="709"/>
        <w:rPr>
          <w:sz w:val="28"/>
          <w:szCs w:val="28"/>
        </w:rPr>
      </w:pPr>
      <w:r w:rsidRPr="00053F4B">
        <w:rPr>
          <w:b/>
          <w:sz w:val="28"/>
          <w:szCs w:val="28"/>
        </w:rPr>
        <w:t>Материально – техническое обеспечение</w:t>
      </w:r>
    </w:p>
    <w:p w:rsidR="00053F4B" w:rsidRPr="00053F4B" w:rsidRDefault="00053F4B" w:rsidP="008A7EC2">
      <w:pPr>
        <w:spacing w:line="276" w:lineRule="auto"/>
        <w:ind w:firstLine="709"/>
        <w:jc w:val="both"/>
        <w:rPr>
          <w:sz w:val="28"/>
          <w:szCs w:val="28"/>
        </w:rPr>
      </w:pPr>
      <w:r w:rsidRPr="00053F4B">
        <w:rPr>
          <w:sz w:val="28"/>
          <w:szCs w:val="28"/>
        </w:rPr>
        <w:t>Занятия проводятся в специально оборудованном, хорошо освещенном помещении. Санитарно–гигиеническое состояние помещения и рабочих мест должно соответствовать нормам. Помещение должно регулярно проветриваться, иметь дос</w:t>
      </w:r>
      <w:r w:rsidR="00507AF0">
        <w:rPr>
          <w:sz w:val="28"/>
          <w:szCs w:val="28"/>
        </w:rPr>
        <w:t>таточно большую площадь</w:t>
      </w:r>
      <w:r w:rsidRPr="00053F4B">
        <w:rPr>
          <w:sz w:val="28"/>
          <w:szCs w:val="28"/>
        </w:rPr>
        <w:t xml:space="preserve"> и содержаться в порядке и чистоте. </w:t>
      </w:r>
    </w:p>
    <w:p w:rsidR="00053F4B" w:rsidRPr="00053F4B" w:rsidRDefault="00053F4B" w:rsidP="008A7EC2">
      <w:pPr>
        <w:spacing w:line="276" w:lineRule="auto"/>
        <w:ind w:firstLine="709"/>
        <w:jc w:val="both"/>
        <w:rPr>
          <w:sz w:val="28"/>
          <w:szCs w:val="28"/>
        </w:rPr>
      </w:pPr>
      <w:r w:rsidRPr="00053F4B">
        <w:rPr>
          <w:sz w:val="28"/>
          <w:szCs w:val="28"/>
        </w:rPr>
        <w:t xml:space="preserve"> В данном помещении должно быть специально отведенное место, в котором могут храниться рабочие материалы: ткань, ножницы, нитки, иголки, шила, пакля, вата, синтепон, пуговицы, проволока и образцы готовых работ. Так как часть материалов может при</w:t>
      </w:r>
      <w:r w:rsidR="00507AF0">
        <w:rPr>
          <w:sz w:val="28"/>
          <w:szCs w:val="28"/>
        </w:rPr>
        <w:t>чинить вред здоровью (т.к. являю</w:t>
      </w:r>
      <w:r w:rsidRPr="00053F4B">
        <w:rPr>
          <w:sz w:val="28"/>
          <w:szCs w:val="28"/>
        </w:rPr>
        <w:t>тся колюще – режущими), то следует держать эти материалы в шкафах или тумбочках, закрывающихся на ключ. Особенно это важно вследствие того, что работа ведется с особыми детьм</w:t>
      </w:r>
      <w:r w:rsidR="009A6219">
        <w:rPr>
          <w:sz w:val="28"/>
          <w:szCs w:val="28"/>
        </w:rPr>
        <w:t>и. Помимо этого</w:t>
      </w:r>
      <w:r w:rsidRPr="00053F4B">
        <w:rPr>
          <w:sz w:val="28"/>
          <w:szCs w:val="28"/>
        </w:rPr>
        <w:t xml:space="preserve"> в помещении должны быть наглядные пособия, музыкальный центр, те</w:t>
      </w:r>
      <w:r w:rsidR="009A6219">
        <w:rPr>
          <w:sz w:val="28"/>
          <w:szCs w:val="28"/>
        </w:rPr>
        <w:t>левизор или интерактивная доска</w:t>
      </w:r>
      <w:r w:rsidRPr="00053F4B">
        <w:rPr>
          <w:sz w:val="28"/>
          <w:szCs w:val="28"/>
        </w:rPr>
        <w:t xml:space="preserve"> для возможности показа </w:t>
      </w:r>
      <w:proofErr w:type="spellStart"/>
      <w:r w:rsidRPr="00053F4B">
        <w:rPr>
          <w:sz w:val="28"/>
          <w:szCs w:val="28"/>
        </w:rPr>
        <w:t>видеопрезентаций</w:t>
      </w:r>
      <w:proofErr w:type="spellEnd"/>
      <w:r w:rsidRPr="00053F4B">
        <w:rPr>
          <w:sz w:val="28"/>
          <w:szCs w:val="28"/>
        </w:rPr>
        <w:t xml:space="preserve"> и использования музыкального сопро</w:t>
      </w:r>
      <w:r w:rsidR="009A6219">
        <w:rPr>
          <w:sz w:val="28"/>
          <w:szCs w:val="28"/>
        </w:rPr>
        <w:t>вождения занятий. Хорошо подходя</w:t>
      </w:r>
      <w:r w:rsidRPr="00053F4B">
        <w:rPr>
          <w:sz w:val="28"/>
          <w:szCs w:val="28"/>
        </w:rPr>
        <w:t xml:space="preserve">т для занятий переоборудованные классные или групповые помещения. </w:t>
      </w:r>
      <w:proofErr w:type="gramStart"/>
      <w:r w:rsidRPr="00053F4B">
        <w:rPr>
          <w:sz w:val="28"/>
          <w:szCs w:val="28"/>
        </w:rPr>
        <w:t>Желательно к каждому занятию подобрать народные поговорки, присказки, фрагменты сказок, былин, которые можно будет включать в ход занятий для прив</w:t>
      </w:r>
      <w:r w:rsidR="00EE2759">
        <w:rPr>
          <w:sz w:val="28"/>
          <w:szCs w:val="28"/>
        </w:rPr>
        <w:t>лечения внимания детей к работе</w:t>
      </w:r>
      <w:r w:rsidRPr="00053F4B">
        <w:rPr>
          <w:sz w:val="28"/>
          <w:szCs w:val="28"/>
        </w:rPr>
        <w:t xml:space="preserve"> с целью приобщения их к национальным традициям и культуре, для расширения представления детей об особенности и колоритности народного творчества, для воспитания гордости за свою историю и чувства патриотизма.  </w:t>
      </w:r>
      <w:proofErr w:type="gramEnd"/>
    </w:p>
    <w:p w:rsidR="00053F4B" w:rsidRPr="00053F4B" w:rsidRDefault="00053F4B" w:rsidP="008A7EC2">
      <w:pPr>
        <w:spacing w:line="276" w:lineRule="auto"/>
        <w:ind w:firstLine="709"/>
        <w:jc w:val="both"/>
        <w:rPr>
          <w:sz w:val="28"/>
          <w:szCs w:val="28"/>
        </w:rPr>
      </w:pPr>
      <w:r w:rsidRPr="00053F4B">
        <w:rPr>
          <w:sz w:val="28"/>
          <w:szCs w:val="28"/>
        </w:rPr>
        <w:t xml:space="preserve">  Каждое рабочее место должно быть удобно и просторно для ребенка, и не стеснять его движений. </w:t>
      </w:r>
    </w:p>
    <w:p w:rsidR="00053F4B" w:rsidRPr="00053F4B" w:rsidRDefault="00053F4B" w:rsidP="008A7EC2">
      <w:pPr>
        <w:spacing w:line="276" w:lineRule="auto"/>
        <w:ind w:firstLine="709"/>
        <w:jc w:val="both"/>
        <w:rPr>
          <w:sz w:val="28"/>
          <w:szCs w:val="28"/>
        </w:rPr>
      </w:pPr>
      <w:r w:rsidRPr="00053F4B">
        <w:rPr>
          <w:sz w:val="28"/>
          <w:szCs w:val="28"/>
        </w:rPr>
        <w:t xml:space="preserve">На каждого участника группы должно быть подготовлено в достаточном количестве </w:t>
      </w:r>
      <w:r w:rsidRPr="00053F4B">
        <w:rPr>
          <w:b/>
          <w:sz w:val="28"/>
          <w:szCs w:val="28"/>
        </w:rPr>
        <w:t>материалов и инструментов</w:t>
      </w:r>
      <w:r w:rsidRPr="00053F4B">
        <w:rPr>
          <w:sz w:val="28"/>
          <w:szCs w:val="28"/>
        </w:rPr>
        <w:t>:</w:t>
      </w:r>
    </w:p>
    <w:p w:rsidR="00053F4B" w:rsidRPr="00053F4B" w:rsidRDefault="00053F4B" w:rsidP="008A7EC2">
      <w:pPr>
        <w:numPr>
          <w:ilvl w:val="0"/>
          <w:numId w:val="5"/>
        </w:numPr>
        <w:spacing w:line="276" w:lineRule="auto"/>
        <w:ind w:left="0" w:firstLine="709"/>
        <w:jc w:val="both"/>
        <w:rPr>
          <w:sz w:val="28"/>
          <w:szCs w:val="28"/>
        </w:rPr>
      </w:pPr>
      <w:r w:rsidRPr="00053F4B">
        <w:rPr>
          <w:sz w:val="28"/>
          <w:szCs w:val="28"/>
        </w:rPr>
        <w:t>Кусочки меха и ткани. Мех должен быть разный по структуре и качеству, ткань - различных цветов и фактуры</w:t>
      </w:r>
      <w:r w:rsidR="00EE2759">
        <w:rPr>
          <w:sz w:val="28"/>
          <w:szCs w:val="28"/>
        </w:rPr>
        <w:t xml:space="preserve"> </w:t>
      </w:r>
      <w:r w:rsidRPr="00053F4B">
        <w:rPr>
          <w:sz w:val="28"/>
          <w:szCs w:val="28"/>
        </w:rPr>
        <w:t xml:space="preserve">(гладкий ситец, шелк, мягкая байка, </w:t>
      </w:r>
      <w:proofErr w:type="spellStart"/>
      <w:r w:rsidRPr="00053F4B">
        <w:rPr>
          <w:sz w:val="28"/>
          <w:szCs w:val="28"/>
        </w:rPr>
        <w:t>флис</w:t>
      </w:r>
      <w:proofErr w:type="spellEnd"/>
      <w:r w:rsidRPr="00053F4B">
        <w:rPr>
          <w:sz w:val="28"/>
          <w:szCs w:val="28"/>
        </w:rPr>
        <w:t>, д</w:t>
      </w:r>
      <w:r w:rsidR="00EE2759">
        <w:rPr>
          <w:sz w:val="28"/>
          <w:szCs w:val="28"/>
        </w:rPr>
        <w:t xml:space="preserve">рап </w:t>
      </w:r>
      <w:proofErr w:type="spellStart"/>
      <w:r w:rsidR="00EE2759">
        <w:rPr>
          <w:sz w:val="28"/>
          <w:szCs w:val="28"/>
        </w:rPr>
        <w:t>и.т.д</w:t>
      </w:r>
      <w:proofErr w:type="spellEnd"/>
      <w:r w:rsidR="00EE2759">
        <w:rPr>
          <w:sz w:val="28"/>
          <w:szCs w:val="28"/>
        </w:rPr>
        <w:t>.).</w:t>
      </w:r>
    </w:p>
    <w:p w:rsidR="00053F4B" w:rsidRPr="00053F4B" w:rsidRDefault="00EE2759" w:rsidP="008A7EC2">
      <w:pPr>
        <w:numPr>
          <w:ilvl w:val="0"/>
          <w:numId w:val="5"/>
        </w:numPr>
        <w:spacing w:line="276" w:lineRule="auto"/>
        <w:ind w:left="0" w:firstLine="709"/>
        <w:jc w:val="both"/>
        <w:rPr>
          <w:sz w:val="28"/>
          <w:szCs w:val="28"/>
        </w:rPr>
      </w:pPr>
      <w:r>
        <w:rPr>
          <w:sz w:val="28"/>
          <w:szCs w:val="28"/>
        </w:rPr>
        <w:t>Нитки</w:t>
      </w:r>
      <w:r w:rsidR="00053F4B" w:rsidRPr="00053F4B">
        <w:rPr>
          <w:sz w:val="28"/>
          <w:szCs w:val="28"/>
        </w:rPr>
        <w:t xml:space="preserve"> вс</w:t>
      </w:r>
      <w:r>
        <w:rPr>
          <w:sz w:val="28"/>
          <w:szCs w:val="28"/>
        </w:rPr>
        <w:t>ех цветов и различной прочности:</w:t>
      </w:r>
      <w:r w:rsidR="0059009B">
        <w:rPr>
          <w:sz w:val="28"/>
          <w:szCs w:val="28"/>
        </w:rPr>
        <w:t xml:space="preserve"> мулине, шерстяная нить.</w:t>
      </w:r>
    </w:p>
    <w:p w:rsidR="00053F4B" w:rsidRPr="00053F4B" w:rsidRDefault="00053F4B" w:rsidP="008A7EC2">
      <w:pPr>
        <w:numPr>
          <w:ilvl w:val="0"/>
          <w:numId w:val="5"/>
        </w:numPr>
        <w:spacing w:line="276" w:lineRule="auto"/>
        <w:ind w:left="0" w:firstLine="709"/>
        <w:jc w:val="both"/>
        <w:rPr>
          <w:sz w:val="28"/>
          <w:szCs w:val="28"/>
        </w:rPr>
      </w:pPr>
      <w:r w:rsidRPr="00053F4B">
        <w:rPr>
          <w:sz w:val="28"/>
          <w:szCs w:val="28"/>
        </w:rPr>
        <w:lastRenderedPageBreak/>
        <w:t>Для украшения кукол нередко требуются отрезки тесьмы, ленты различной ширины и цвета, пуговицы, готовы</w:t>
      </w:r>
      <w:r w:rsidR="0059009B">
        <w:rPr>
          <w:sz w:val="28"/>
          <w:szCs w:val="28"/>
        </w:rPr>
        <w:t>е наборы глазок, носиков и т.д.</w:t>
      </w:r>
    </w:p>
    <w:p w:rsidR="00053F4B" w:rsidRPr="00053F4B" w:rsidRDefault="00053F4B" w:rsidP="008A7EC2">
      <w:pPr>
        <w:numPr>
          <w:ilvl w:val="0"/>
          <w:numId w:val="5"/>
        </w:numPr>
        <w:spacing w:line="276" w:lineRule="auto"/>
        <w:ind w:left="0" w:firstLine="709"/>
        <w:jc w:val="both"/>
        <w:rPr>
          <w:sz w:val="28"/>
          <w:szCs w:val="28"/>
        </w:rPr>
      </w:pPr>
      <w:r w:rsidRPr="00053F4B">
        <w:rPr>
          <w:sz w:val="28"/>
          <w:szCs w:val="28"/>
        </w:rPr>
        <w:t xml:space="preserve">Для набивания туловища кукол используется </w:t>
      </w:r>
      <w:r w:rsidR="0059009B">
        <w:rPr>
          <w:sz w:val="28"/>
          <w:szCs w:val="28"/>
        </w:rPr>
        <w:t>синтепон, вата, солома, шерсть.</w:t>
      </w:r>
    </w:p>
    <w:p w:rsidR="00053F4B" w:rsidRPr="00053F4B" w:rsidRDefault="00053F4B" w:rsidP="008A7EC2">
      <w:pPr>
        <w:numPr>
          <w:ilvl w:val="0"/>
          <w:numId w:val="5"/>
        </w:numPr>
        <w:spacing w:line="276" w:lineRule="auto"/>
        <w:ind w:left="0" w:firstLine="709"/>
        <w:jc w:val="both"/>
        <w:rPr>
          <w:sz w:val="28"/>
          <w:szCs w:val="28"/>
        </w:rPr>
      </w:pPr>
      <w:r w:rsidRPr="00053F4B">
        <w:rPr>
          <w:sz w:val="28"/>
          <w:szCs w:val="28"/>
        </w:rPr>
        <w:t>Для создания кукол может быть использован и другой материал: солома, пакля, береста, веточки дерева и т.д.</w:t>
      </w:r>
    </w:p>
    <w:p w:rsidR="00053F4B" w:rsidRPr="00053F4B" w:rsidRDefault="00053F4B" w:rsidP="008A7EC2">
      <w:pPr>
        <w:spacing w:line="276" w:lineRule="auto"/>
        <w:ind w:firstLine="709"/>
        <w:jc w:val="both"/>
        <w:rPr>
          <w:sz w:val="28"/>
          <w:szCs w:val="28"/>
        </w:rPr>
      </w:pPr>
      <w:r w:rsidRPr="00053F4B">
        <w:rPr>
          <w:sz w:val="28"/>
          <w:szCs w:val="28"/>
        </w:rPr>
        <w:t xml:space="preserve">Все это входит в материально–техническое обеспечение помещения, где будут проходить занятия по </w:t>
      </w:r>
      <w:proofErr w:type="spellStart"/>
      <w:r w:rsidRPr="00053F4B">
        <w:rPr>
          <w:sz w:val="28"/>
          <w:szCs w:val="28"/>
        </w:rPr>
        <w:t>куклотерапии</w:t>
      </w:r>
      <w:proofErr w:type="spellEnd"/>
      <w:r w:rsidRPr="00053F4B">
        <w:rPr>
          <w:sz w:val="28"/>
          <w:szCs w:val="28"/>
        </w:rPr>
        <w:t xml:space="preserve">. </w:t>
      </w:r>
    </w:p>
    <w:p w:rsidR="00053F4B" w:rsidRPr="00053F4B" w:rsidRDefault="00053F4B" w:rsidP="008A7EC2">
      <w:pPr>
        <w:spacing w:line="276" w:lineRule="auto"/>
        <w:ind w:firstLine="709"/>
        <w:jc w:val="both"/>
        <w:rPr>
          <w:sz w:val="28"/>
          <w:szCs w:val="28"/>
        </w:rPr>
      </w:pPr>
      <w:r w:rsidRPr="00053F4B">
        <w:rPr>
          <w:sz w:val="28"/>
          <w:szCs w:val="28"/>
        </w:rPr>
        <w:t>В связи с тем, что в работе используется нестандартное оборудование, то перед нач</w:t>
      </w:r>
      <w:r w:rsidR="0059009B">
        <w:rPr>
          <w:sz w:val="28"/>
          <w:szCs w:val="28"/>
        </w:rPr>
        <w:t>алом работы над созданием куклы</w:t>
      </w:r>
      <w:r w:rsidRPr="00053F4B">
        <w:rPr>
          <w:sz w:val="28"/>
          <w:szCs w:val="28"/>
        </w:rPr>
        <w:t xml:space="preserve"> на каждом занятии ведущий обязан напоминать детям об осторожности в работе с инструментами и следить за безопасностью процесса изготовления поделки. </w:t>
      </w:r>
    </w:p>
    <w:p w:rsidR="00053F4B" w:rsidRPr="00053F4B" w:rsidRDefault="00053F4B" w:rsidP="008A7EC2">
      <w:pPr>
        <w:spacing w:line="276" w:lineRule="auto"/>
        <w:ind w:firstLine="709"/>
        <w:jc w:val="both"/>
        <w:rPr>
          <w:sz w:val="28"/>
          <w:szCs w:val="28"/>
        </w:rPr>
      </w:pPr>
      <w:r w:rsidRPr="00053F4B">
        <w:rPr>
          <w:sz w:val="28"/>
          <w:szCs w:val="28"/>
        </w:rPr>
        <w:t xml:space="preserve">На первых занятиях дети работают с мягкой тканью (бязь, ситец), т.к. он легче всего поддается работе. Постепенно вводятся новые более прочные и сложные к применению материалы (плотная ткань, береста, солома </w:t>
      </w:r>
      <w:proofErr w:type="spellStart"/>
      <w:r w:rsidRPr="00053F4B">
        <w:rPr>
          <w:sz w:val="28"/>
          <w:szCs w:val="28"/>
        </w:rPr>
        <w:t>и.д</w:t>
      </w:r>
      <w:proofErr w:type="spellEnd"/>
      <w:r w:rsidRPr="00053F4B">
        <w:rPr>
          <w:sz w:val="28"/>
          <w:szCs w:val="28"/>
        </w:rPr>
        <w:t xml:space="preserve">.), т.е. соблюдается принцип постепенного восхождения </w:t>
      </w:r>
      <w:proofErr w:type="gramStart"/>
      <w:r w:rsidRPr="00053F4B">
        <w:rPr>
          <w:sz w:val="28"/>
          <w:szCs w:val="28"/>
        </w:rPr>
        <w:t>от</w:t>
      </w:r>
      <w:proofErr w:type="gramEnd"/>
      <w:r w:rsidRPr="00053F4B">
        <w:rPr>
          <w:sz w:val="28"/>
          <w:szCs w:val="28"/>
        </w:rPr>
        <w:t xml:space="preserve"> простого к сложному.</w:t>
      </w:r>
    </w:p>
    <w:p w:rsidR="00ED6BB0" w:rsidRDefault="0093769E" w:rsidP="008A7EC2">
      <w:pPr>
        <w:spacing w:line="276" w:lineRule="auto"/>
        <w:ind w:firstLine="709"/>
      </w:pPr>
    </w:p>
    <w:p w:rsidR="00F1382F" w:rsidRDefault="00F1382F" w:rsidP="008A7EC2">
      <w:pPr>
        <w:spacing w:line="276" w:lineRule="auto"/>
        <w:ind w:firstLine="709"/>
        <w:jc w:val="center"/>
        <w:rPr>
          <w:b/>
          <w:sz w:val="28"/>
          <w:szCs w:val="28"/>
        </w:rPr>
      </w:pPr>
      <w:r w:rsidRPr="00F1382F">
        <w:rPr>
          <w:b/>
          <w:sz w:val="28"/>
          <w:szCs w:val="28"/>
        </w:rPr>
        <w:t>Ожидаемые результаты</w:t>
      </w:r>
    </w:p>
    <w:p w:rsidR="00F1382F" w:rsidRPr="00F1382F" w:rsidRDefault="00F1382F" w:rsidP="008A7EC2">
      <w:pPr>
        <w:numPr>
          <w:ilvl w:val="1"/>
          <w:numId w:val="4"/>
        </w:numPr>
        <w:spacing w:line="276" w:lineRule="auto"/>
        <w:ind w:left="0" w:firstLine="709"/>
        <w:jc w:val="both"/>
        <w:rPr>
          <w:sz w:val="28"/>
          <w:szCs w:val="28"/>
        </w:rPr>
      </w:pPr>
      <w:r w:rsidRPr="00F1382F">
        <w:rPr>
          <w:sz w:val="28"/>
          <w:szCs w:val="28"/>
        </w:rPr>
        <w:t>Снижени</w:t>
      </w:r>
      <w:r w:rsidR="005A54C4">
        <w:rPr>
          <w:sz w:val="28"/>
          <w:szCs w:val="28"/>
        </w:rPr>
        <w:t>е тревожности и страхов у детей.</w:t>
      </w:r>
    </w:p>
    <w:p w:rsidR="00F1382F" w:rsidRPr="00F1382F" w:rsidRDefault="00F1382F" w:rsidP="008A7EC2">
      <w:pPr>
        <w:numPr>
          <w:ilvl w:val="1"/>
          <w:numId w:val="4"/>
        </w:numPr>
        <w:spacing w:line="276" w:lineRule="auto"/>
        <w:ind w:left="0" w:firstLine="709"/>
        <w:jc w:val="both"/>
        <w:rPr>
          <w:sz w:val="28"/>
          <w:szCs w:val="28"/>
        </w:rPr>
      </w:pPr>
      <w:r w:rsidRPr="00F1382F">
        <w:rPr>
          <w:sz w:val="28"/>
          <w:szCs w:val="28"/>
        </w:rPr>
        <w:t>Повышение самооценки, развитие самост</w:t>
      </w:r>
      <w:r w:rsidR="005A54C4">
        <w:rPr>
          <w:sz w:val="28"/>
          <w:szCs w:val="28"/>
        </w:rPr>
        <w:t>оятельности, уверенности в себе.</w:t>
      </w:r>
    </w:p>
    <w:p w:rsidR="00F1382F" w:rsidRPr="00F1382F" w:rsidRDefault="00F1382F" w:rsidP="008A7EC2">
      <w:pPr>
        <w:numPr>
          <w:ilvl w:val="1"/>
          <w:numId w:val="4"/>
        </w:numPr>
        <w:spacing w:line="276" w:lineRule="auto"/>
        <w:ind w:left="0" w:firstLine="709"/>
        <w:jc w:val="both"/>
        <w:rPr>
          <w:sz w:val="28"/>
          <w:szCs w:val="28"/>
        </w:rPr>
      </w:pPr>
      <w:r w:rsidRPr="00F1382F">
        <w:rPr>
          <w:sz w:val="28"/>
          <w:szCs w:val="28"/>
        </w:rPr>
        <w:t>Разв</w:t>
      </w:r>
      <w:r w:rsidR="005A54C4">
        <w:rPr>
          <w:sz w:val="28"/>
          <w:szCs w:val="28"/>
        </w:rPr>
        <w:t>итие ручной умелости и ловкости.</w:t>
      </w:r>
    </w:p>
    <w:p w:rsidR="00F1382F" w:rsidRPr="00F1382F" w:rsidRDefault="00F1382F" w:rsidP="008A7EC2">
      <w:pPr>
        <w:numPr>
          <w:ilvl w:val="1"/>
          <w:numId w:val="4"/>
        </w:numPr>
        <w:spacing w:line="276" w:lineRule="auto"/>
        <w:ind w:left="0" w:firstLine="709"/>
        <w:jc w:val="both"/>
        <w:rPr>
          <w:sz w:val="28"/>
          <w:szCs w:val="28"/>
        </w:rPr>
      </w:pPr>
      <w:r w:rsidRPr="00F1382F">
        <w:rPr>
          <w:sz w:val="28"/>
          <w:szCs w:val="28"/>
        </w:rPr>
        <w:t xml:space="preserve">Улучшение </w:t>
      </w:r>
      <w:r w:rsidR="005A54C4">
        <w:rPr>
          <w:sz w:val="28"/>
          <w:szCs w:val="28"/>
        </w:rPr>
        <w:t>речи и обогащение словаря детей.</w:t>
      </w:r>
    </w:p>
    <w:p w:rsidR="00F1382F" w:rsidRPr="00F1382F" w:rsidRDefault="00F1382F" w:rsidP="008A7EC2">
      <w:pPr>
        <w:numPr>
          <w:ilvl w:val="1"/>
          <w:numId w:val="4"/>
        </w:numPr>
        <w:spacing w:line="276" w:lineRule="auto"/>
        <w:ind w:left="0" w:firstLine="709"/>
        <w:jc w:val="both"/>
        <w:rPr>
          <w:sz w:val="28"/>
          <w:szCs w:val="28"/>
        </w:rPr>
      </w:pPr>
      <w:r w:rsidRPr="00F1382F">
        <w:rPr>
          <w:sz w:val="28"/>
          <w:szCs w:val="28"/>
        </w:rPr>
        <w:t xml:space="preserve">Приобретение навыков конструктивного взаимодействия с </w:t>
      </w:r>
      <w:r w:rsidR="005A54C4">
        <w:rPr>
          <w:sz w:val="28"/>
          <w:szCs w:val="28"/>
        </w:rPr>
        <w:t>членами группы и другими людьми</w:t>
      </w:r>
    </w:p>
    <w:p w:rsidR="00F1382F" w:rsidRPr="00F1382F" w:rsidRDefault="00F1382F" w:rsidP="008A7EC2">
      <w:pPr>
        <w:numPr>
          <w:ilvl w:val="1"/>
          <w:numId w:val="4"/>
        </w:numPr>
        <w:spacing w:line="276" w:lineRule="auto"/>
        <w:ind w:left="0" w:firstLine="709"/>
        <w:jc w:val="both"/>
        <w:rPr>
          <w:sz w:val="28"/>
          <w:szCs w:val="28"/>
        </w:rPr>
      </w:pPr>
      <w:r w:rsidRPr="00F1382F">
        <w:rPr>
          <w:sz w:val="28"/>
          <w:szCs w:val="28"/>
        </w:rPr>
        <w:t>Развитие</w:t>
      </w:r>
      <w:r w:rsidR="005A54C4">
        <w:rPr>
          <w:sz w:val="28"/>
          <w:szCs w:val="28"/>
        </w:rPr>
        <w:t xml:space="preserve"> </w:t>
      </w:r>
      <w:proofErr w:type="spellStart"/>
      <w:r w:rsidR="005A54C4">
        <w:rPr>
          <w:sz w:val="28"/>
          <w:szCs w:val="28"/>
        </w:rPr>
        <w:t>саморегуляции</w:t>
      </w:r>
      <w:proofErr w:type="spellEnd"/>
      <w:r w:rsidR="005A54C4">
        <w:rPr>
          <w:sz w:val="28"/>
          <w:szCs w:val="28"/>
        </w:rPr>
        <w:t xml:space="preserve"> и самоконтроля, снижение агрессии.</w:t>
      </w:r>
    </w:p>
    <w:p w:rsidR="00F1382F" w:rsidRPr="00F1382F" w:rsidRDefault="00F1382F" w:rsidP="008A7EC2">
      <w:pPr>
        <w:numPr>
          <w:ilvl w:val="1"/>
          <w:numId w:val="4"/>
        </w:numPr>
        <w:spacing w:line="276" w:lineRule="auto"/>
        <w:ind w:left="0" w:firstLine="709"/>
        <w:jc w:val="both"/>
        <w:rPr>
          <w:sz w:val="28"/>
          <w:szCs w:val="28"/>
        </w:rPr>
      </w:pPr>
      <w:r w:rsidRPr="00F1382F">
        <w:rPr>
          <w:sz w:val="28"/>
          <w:szCs w:val="28"/>
        </w:rPr>
        <w:t>Обогащение знаний о национальной культуре и быте русского народа.</w:t>
      </w:r>
    </w:p>
    <w:p w:rsidR="008A7EC2" w:rsidRDefault="008A7EC2" w:rsidP="008A7EC2">
      <w:pPr>
        <w:rPr>
          <w:b/>
          <w:sz w:val="28"/>
          <w:szCs w:val="28"/>
        </w:rPr>
      </w:pPr>
    </w:p>
    <w:p w:rsidR="00F1382F" w:rsidRPr="008A7EC2" w:rsidRDefault="00F1382F" w:rsidP="008A7EC2">
      <w:pPr>
        <w:spacing w:line="276" w:lineRule="auto"/>
        <w:ind w:firstLine="709"/>
        <w:rPr>
          <w:b/>
          <w:sz w:val="28"/>
          <w:szCs w:val="28"/>
        </w:rPr>
      </w:pPr>
      <w:r w:rsidRPr="008A7EC2">
        <w:rPr>
          <w:b/>
          <w:sz w:val="28"/>
          <w:szCs w:val="28"/>
        </w:rPr>
        <w:t>Ограничения внедрения программы</w:t>
      </w:r>
    </w:p>
    <w:p w:rsidR="005D1673" w:rsidRDefault="00F1382F" w:rsidP="008A7EC2">
      <w:pPr>
        <w:spacing w:line="276" w:lineRule="auto"/>
        <w:ind w:firstLine="709"/>
        <w:jc w:val="both"/>
        <w:rPr>
          <w:sz w:val="28"/>
          <w:szCs w:val="28"/>
        </w:rPr>
      </w:pPr>
      <w:r w:rsidRPr="008A7EC2">
        <w:rPr>
          <w:sz w:val="28"/>
          <w:szCs w:val="28"/>
        </w:rPr>
        <w:t>Данная программа не может быть использована в работе с детьми, имеющими грубые интеллектуальные нарушения, тяжелые нарушения опорно – двигательного аппарата (а именно грубые нарушения моторики пальцев рук, препятствующие занятиям рукоделием), дети с сильными невротическими реакциями, не способные к самоконтролю и сдерживанию эмоций, как радости, так и гнева (сложные формы психопатии). Работа с такими детьми имеет только индивидуальны</w:t>
      </w:r>
      <w:r w:rsidR="0004385D">
        <w:rPr>
          <w:sz w:val="28"/>
          <w:szCs w:val="28"/>
        </w:rPr>
        <w:t>й характер, а из-за сложности деф</w:t>
      </w:r>
      <w:r w:rsidRPr="008A7EC2">
        <w:rPr>
          <w:sz w:val="28"/>
          <w:szCs w:val="28"/>
        </w:rPr>
        <w:t xml:space="preserve">екта невозможно самостоятельное выполнение даже простых заданий. При психопатии дети могут </w:t>
      </w:r>
      <w:r w:rsidRPr="008A7EC2">
        <w:rPr>
          <w:sz w:val="28"/>
          <w:szCs w:val="28"/>
        </w:rPr>
        <w:lastRenderedPageBreak/>
        <w:t xml:space="preserve">осваивать данную программу только после курса лечения и консультации у психиатра или невролога. </w:t>
      </w:r>
    </w:p>
    <w:p w:rsidR="00F1382F" w:rsidRPr="008A7EC2" w:rsidRDefault="00F1382F" w:rsidP="008A7EC2">
      <w:pPr>
        <w:spacing w:line="276" w:lineRule="auto"/>
        <w:ind w:firstLine="709"/>
        <w:jc w:val="both"/>
        <w:rPr>
          <w:sz w:val="28"/>
          <w:szCs w:val="28"/>
        </w:rPr>
      </w:pPr>
    </w:p>
    <w:p w:rsidR="00F1382F" w:rsidRPr="008A7EC2" w:rsidRDefault="00F1382F" w:rsidP="008A7EC2">
      <w:pPr>
        <w:spacing w:line="276" w:lineRule="auto"/>
        <w:ind w:firstLine="709"/>
        <w:jc w:val="center"/>
        <w:rPr>
          <w:b/>
          <w:sz w:val="28"/>
          <w:szCs w:val="28"/>
        </w:rPr>
      </w:pPr>
      <w:r w:rsidRPr="008A7EC2">
        <w:rPr>
          <w:b/>
          <w:sz w:val="28"/>
          <w:szCs w:val="28"/>
        </w:rPr>
        <w:t>Сведения об апробации</w:t>
      </w:r>
    </w:p>
    <w:p w:rsidR="00F1382F" w:rsidRPr="008A7EC2" w:rsidRDefault="00F1382F" w:rsidP="008A7EC2">
      <w:pPr>
        <w:spacing w:line="276" w:lineRule="auto"/>
        <w:ind w:firstLine="709"/>
        <w:jc w:val="both"/>
        <w:rPr>
          <w:b/>
          <w:sz w:val="28"/>
          <w:szCs w:val="28"/>
        </w:rPr>
      </w:pPr>
      <w:proofErr w:type="gramStart"/>
      <w:r w:rsidRPr="008A7EC2">
        <w:rPr>
          <w:b/>
          <w:sz w:val="28"/>
          <w:szCs w:val="28"/>
        </w:rPr>
        <w:t>В апробации программы принимали участие 8 обучаю</w:t>
      </w:r>
      <w:r w:rsidR="0004385D">
        <w:rPr>
          <w:b/>
          <w:sz w:val="28"/>
          <w:szCs w:val="28"/>
        </w:rPr>
        <w:t>щихся с ОВЗ</w:t>
      </w:r>
      <w:r w:rsidR="00147713" w:rsidRPr="008A7EC2">
        <w:rPr>
          <w:b/>
          <w:sz w:val="28"/>
          <w:szCs w:val="28"/>
        </w:rPr>
        <w:t>,  из них 2 ребенка с ДЦП (2 кла</w:t>
      </w:r>
      <w:r w:rsidR="0004385D">
        <w:rPr>
          <w:b/>
          <w:sz w:val="28"/>
          <w:szCs w:val="28"/>
        </w:rPr>
        <w:t>сс), 2 с ТНР(1 класс), 4 с ЗПР(</w:t>
      </w:r>
      <w:r w:rsidR="00147713" w:rsidRPr="008A7EC2">
        <w:rPr>
          <w:b/>
          <w:sz w:val="28"/>
          <w:szCs w:val="28"/>
        </w:rPr>
        <w:t>3 класс).</w:t>
      </w:r>
      <w:proofErr w:type="gramEnd"/>
    </w:p>
    <w:p w:rsidR="00147713" w:rsidRPr="008A7EC2" w:rsidRDefault="00147713" w:rsidP="008A7EC2">
      <w:pPr>
        <w:spacing w:line="276" w:lineRule="auto"/>
        <w:ind w:firstLine="709"/>
        <w:jc w:val="both"/>
        <w:rPr>
          <w:bCs/>
          <w:iCs/>
          <w:sz w:val="28"/>
          <w:szCs w:val="28"/>
        </w:rPr>
      </w:pPr>
      <w:proofErr w:type="gramStart"/>
      <w:r w:rsidRPr="008A7EC2">
        <w:rPr>
          <w:bCs/>
          <w:iCs/>
          <w:sz w:val="28"/>
          <w:szCs w:val="28"/>
        </w:rPr>
        <w:t>Для диагностики  (с согласия родителей (законных представителей) использовались следующие методики:</w:t>
      </w:r>
      <w:proofErr w:type="gramEnd"/>
    </w:p>
    <w:p w:rsidR="00147713" w:rsidRPr="008A7EC2" w:rsidRDefault="00147713" w:rsidP="008A7EC2">
      <w:pPr>
        <w:spacing w:line="276" w:lineRule="auto"/>
        <w:ind w:firstLine="709"/>
        <w:jc w:val="both"/>
        <w:rPr>
          <w:bCs/>
          <w:iCs/>
          <w:sz w:val="28"/>
          <w:szCs w:val="28"/>
        </w:rPr>
      </w:pPr>
      <w:r w:rsidRPr="008A7EC2">
        <w:rPr>
          <w:bCs/>
          <w:iCs/>
          <w:sz w:val="28"/>
          <w:szCs w:val="28"/>
        </w:rPr>
        <w:t>- методика «Лесенка» В.Г. Щур;</w:t>
      </w:r>
    </w:p>
    <w:p w:rsidR="00147713" w:rsidRPr="008A7EC2" w:rsidRDefault="00147713" w:rsidP="008A7EC2">
      <w:pPr>
        <w:spacing w:line="276" w:lineRule="auto"/>
        <w:ind w:firstLine="709"/>
        <w:jc w:val="both"/>
        <w:rPr>
          <w:sz w:val="28"/>
          <w:szCs w:val="28"/>
        </w:rPr>
      </w:pPr>
      <w:r w:rsidRPr="008A7EC2">
        <w:rPr>
          <w:bCs/>
          <w:iCs/>
          <w:sz w:val="28"/>
          <w:szCs w:val="28"/>
        </w:rPr>
        <w:t xml:space="preserve">- </w:t>
      </w:r>
      <w:r w:rsidRPr="008A7EC2">
        <w:rPr>
          <w:sz w:val="28"/>
          <w:szCs w:val="28"/>
        </w:rPr>
        <w:t>проективная методика «Несуществующее животное» (</w:t>
      </w:r>
      <w:proofErr w:type="spellStart"/>
      <w:r w:rsidRPr="008A7EC2">
        <w:rPr>
          <w:sz w:val="28"/>
          <w:szCs w:val="28"/>
        </w:rPr>
        <w:t>М.З.Дукаревич</w:t>
      </w:r>
      <w:proofErr w:type="spellEnd"/>
      <w:r w:rsidRPr="008A7EC2">
        <w:rPr>
          <w:sz w:val="28"/>
          <w:szCs w:val="28"/>
        </w:rPr>
        <w:t>)</w:t>
      </w:r>
      <w:r w:rsidR="0004385D">
        <w:rPr>
          <w:sz w:val="28"/>
          <w:szCs w:val="28"/>
        </w:rPr>
        <w:t>;</w:t>
      </w:r>
    </w:p>
    <w:p w:rsidR="00147713" w:rsidRPr="008A7EC2" w:rsidRDefault="00147713" w:rsidP="008A7EC2">
      <w:pPr>
        <w:spacing w:line="276" w:lineRule="auto"/>
        <w:ind w:firstLine="709"/>
        <w:jc w:val="both"/>
        <w:rPr>
          <w:sz w:val="28"/>
          <w:szCs w:val="28"/>
        </w:rPr>
      </w:pPr>
      <w:r w:rsidRPr="008A7EC2">
        <w:rPr>
          <w:sz w:val="28"/>
          <w:szCs w:val="28"/>
        </w:rPr>
        <w:t xml:space="preserve">- проективная методика «Домики» О.А. </w:t>
      </w:r>
      <w:proofErr w:type="gramStart"/>
      <w:r w:rsidRPr="008A7EC2">
        <w:rPr>
          <w:sz w:val="28"/>
          <w:szCs w:val="28"/>
        </w:rPr>
        <w:t>Ореховой</w:t>
      </w:r>
      <w:proofErr w:type="gramEnd"/>
      <w:r w:rsidR="0004385D">
        <w:rPr>
          <w:sz w:val="28"/>
          <w:szCs w:val="28"/>
        </w:rPr>
        <w:t>.</w:t>
      </w:r>
    </w:p>
    <w:p w:rsidR="00147713" w:rsidRPr="008A7EC2" w:rsidRDefault="00147713" w:rsidP="008A7EC2">
      <w:pPr>
        <w:spacing w:line="276" w:lineRule="auto"/>
        <w:ind w:firstLine="709"/>
        <w:jc w:val="both"/>
        <w:rPr>
          <w:rFonts w:eastAsiaTheme="minorHAnsi"/>
          <w:bCs/>
          <w:iCs/>
          <w:sz w:val="28"/>
          <w:szCs w:val="28"/>
          <w:lang w:eastAsia="en-US"/>
        </w:rPr>
      </w:pPr>
      <w:r w:rsidRPr="008A7EC2">
        <w:rPr>
          <w:rFonts w:eastAsiaTheme="minorHAnsi"/>
          <w:bCs/>
          <w:iCs/>
          <w:sz w:val="28"/>
          <w:szCs w:val="28"/>
          <w:lang w:eastAsia="en-US"/>
        </w:rPr>
        <w:t>Данный методический аппарат позволяет целостно представить картину психического развития ребенка, установить те проблемные составляющие, которые развиты недостаточно и нуждаются в дополнительной поддержке.</w:t>
      </w:r>
    </w:p>
    <w:p w:rsidR="00376BDB" w:rsidRDefault="00147713" w:rsidP="008A7EC2">
      <w:pPr>
        <w:spacing w:line="276" w:lineRule="auto"/>
        <w:ind w:firstLine="709"/>
        <w:jc w:val="both"/>
        <w:rPr>
          <w:rFonts w:eastAsiaTheme="minorHAnsi"/>
          <w:bCs/>
          <w:iCs/>
          <w:sz w:val="28"/>
          <w:szCs w:val="28"/>
          <w:lang w:eastAsia="en-US"/>
        </w:rPr>
      </w:pPr>
      <w:r w:rsidRPr="008A7EC2">
        <w:rPr>
          <w:rFonts w:eastAsiaTheme="minorHAnsi"/>
          <w:bCs/>
          <w:iCs/>
          <w:sz w:val="28"/>
          <w:szCs w:val="28"/>
          <w:lang w:eastAsia="en-US"/>
        </w:rPr>
        <w:t>По резуль</w:t>
      </w:r>
      <w:r w:rsidR="00C36DF7">
        <w:rPr>
          <w:rFonts w:eastAsiaTheme="minorHAnsi"/>
          <w:bCs/>
          <w:iCs/>
          <w:sz w:val="28"/>
          <w:szCs w:val="28"/>
          <w:lang w:eastAsia="en-US"/>
        </w:rPr>
        <w:t>татам сравнительной диагностики в</w:t>
      </w:r>
      <w:r w:rsidRPr="008A7EC2">
        <w:rPr>
          <w:rFonts w:eastAsiaTheme="minorHAnsi"/>
          <w:bCs/>
          <w:iCs/>
          <w:sz w:val="28"/>
          <w:szCs w:val="28"/>
          <w:lang w:eastAsia="en-US"/>
        </w:rPr>
        <w:t xml:space="preserve"> </w:t>
      </w:r>
      <w:r w:rsidR="00376BDB" w:rsidRPr="008A7EC2">
        <w:rPr>
          <w:rFonts w:eastAsiaTheme="minorHAnsi"/>
          <w:bCs/>
          <w:iCs/>
          <w:sz w:val="28"/>
          <w:szCs w:val="28"/>
          <w:lang w:eastAsia="en-US"/>
        </w:rPr>
        <w:t xml:space="preserve">2019-2020 </w:t>
      </w:r>
      <w:proofErr w:type="spellStart"/>
      <w:r w:rsidR="00376BDB" w:rsidRPr="008A7EC2">
        <w:rPr>
          <w:rFonts w:eastAsiaTheme="minorHAnsi"/>
          <w:bCs/>
          <w:iCs/>
          <w:sz w:val="28"/>
          <w:szCs w:val="28"/>
          <w:lang w:eastAsia="en-US"/>
        </w:rPr>
        <w:t>уч</w:t>
      </w:r>
      <w:proofErr w:type="gramStart"/>
      <w:r w:rsidR="00376BDB" w:rsidRPr="008A7EC2">
        <w:rPr>
          <w:rFonts w:eastAsiaTheme="minorHAnsi"/>
          <w:bCs/>
          <w:iCs/>
          <w:sz w:val="28"/>
          <w:szCs w:val="28"/>
          <w:lang w:eastAsia="en-US"/>
        </w:rPr>
        <w:t>.г</w:t>
      </w:r>
      <w:proofErr w:type="gramEnd"/>
      <w:r w:rsidR="00376BDB" w:rsidRPr="008A7EC2">
        <w:rPr>
          <w:rFonts w:eastAsiaTheme="minorHAnsi"/>
          <w:bCs/>
          <w:iCs/>
          <w:sz w:val="28"/>
          <w:szCs w:val="28"/>
          <w:lang w:eastAsia="en-US"/>
        </w:rPr>
        <w:t>оду</w:t>
      </w:r>
      <w:proofErr w:type="spellEnd"/>
      <w:r w:rsidRPr="008A7EC2">
        <w:rPr>
          <w:rFonts w:eastAsiaTheme="minorHAnsi"/>
          <w:bCs/>
          <w:iCs/>
          <w:sz w:val="28"/>
          <w:szCs w:val="28"/>
          <w:lang w:eastAsia="en-US"/>
        </w:rPr>
        <w:t xml:space="preserve"> выявлены следующие </w:t>
      </w:r>
      <w:r w:rsidR="00376BDB" w:rsidRPr="008A7EC2">
        <w:rPr>
          <w:rFonts w:eastAsiaTheme="minorHAnsi"/>
          <w:bCs/>
          <w:iCs/>
          <w:sz w:val="28"/>
          <w:szCs w:val="28"/>
          <w:lang w:eastAsia="en-US"/>
        </w:rPr>
        <w:t xml:space="preserve"> результаты. На 37,5% (3 человека)  снизилось количество д</w:t>
      </w:r>
      <w:r w:rsidR="0004385D">
        <w:rPr>
          <w:rFonts w:eastAsiaTheme="minorHAnsi"/>
          <w:bCs/>
          <w:iCs/>
          <w:sz w:val="28"/>
          <w:szCs w:val="28"/>
          <w:lang w:eastAsia="en-US"/>
        </w:rPr>
        <w:t>етей с заниженной самооценкой в кон</w:t>
      </w:r>
      <w:r w:rsidR="00376BDB" w:rsidRPr="008A7EC2">
        <w:rPr>
          <w:rFonts w:eastAsiaTheme="minorHAnsi"/>
          <w:bCs/>
          <w:iCs/>
          <w:sz w:val="28"/>
          <w:szCs w:val="28"/>
          <w:lang w:eastAsia="en-US"/>
        </w:rPr>
        <w:t>ц</w:t>
      </w:r>
      <w:r w:rsidR="0004385D">
        <w:rPr>
          <w:rFonts w:eastAsiaTheme="minorHAnsi"/>
          <w:bCs/>
          <w:iCs/>
          <w:sz w:val="28"/>
          <w:szCs w:val="28"/>
          <w:lang w:eastAsia="en-US"/>
        </w:rPr>
        <w:t>е</w:t>
      </w:r>
      <w:r w:rsidR="00376BDB" w:rsidRPr="008A7EC2">
        <w:rPr>
          <w:rFonts w:eastAsiaTheme="minorHAnsi"/>
          <w:bCs/>
          <w:iCs/>
          <w:sz w:val="28"/>
          <w:szCs w:val="28"/>
          <w:lang w:eastAsia="en-US"/>
        </w:rPr>
        <w:t xml:space="preserve"> учебного года. На сентябрь 2019-2020 учебного года было выявлено 37,5% процентов обучающихся с повышенным уровнем агрессивности, </w:t>
      </w:r>
      <w:r w:rsidR="00E0745D" w:rsidRPr="008A7EC2">
        <w:rPr>
          <w:rFonts w:eastAsiaTheme="minorHAnsi"/>
          <w:bCs/>
          <w:iCs/>
          <w:sz w:val="28"/>
          <w:szCs w:val="28"/>
          <w:lang w:eastAsia="en-US"/>
        </w:rPr>
        <w:t xml:space="preserve">на конец учебного года этот процент снизился до 12,5%. </w:t>
      </w:r>
    </w:p>
    <w:p w:rsidR="005D1673" w:rsidRPr="00F45169" w:rsidRDefault="00AC304B" w:rsidP="008A7EC2">
      <w:pPr>
        <w:spacing w:line="276" w:lineRule="auto"/>
        <w:ind w:firstLine="709"/>
        <w:jc w:val="both"/>
        <w:rPr>
          <w:rFonts w:eastAsiaTheme="minorHAnsi"/>
          <w:bCs/>
          <w:iCs/>
          <w:sz w:val="28"/>
          <w:szCs w:val="28"/>
          <w:lang w:eastAsia="en-US"/>
        </w:rPr>
      </w:pPr>
      <w:r>
        <w:rPr>
          <w:rFonts w:eastAsiaTheme="minorHAnsi"/>
          <w:bCs/>
          <w:iCs/>
          <w:sz w:val="28"/>
          <w:szCs w:val="28"/>
          <w:lang w:eastAsia="en-US"/>
        </w:rPr>
        <w:t>Исследование показало, что на начало учебного года у 12,5%  детей было выявлено хроническое переутомление, на конец года 0%. Хроническое состояние усталости было выявлено у 37,5% обучающихся. На конец учебного года количество детей с хроническим состоянием усталости снизилось до 25%. Увеличилось количество детей с оптимальной работоспособностью на</w:t>
      </w:r>
      <w:r w:rsidR="0004385D">
        <w:rPr>
          <w:rFonts w:eastAsiaTheme="minorHAnsi"/>
          <w:bCs/>
          <w:iCs/>
          <w:sz w:val="28"/>
          <w:szCs w:val="28"/>
          <w:lang w:eastAsia="en-US"/>
        </w:rPr>
        <w:t xml:space="preserve"> 37,5% и составило 62,5%. Также на конец учебного года</w:t>
      </w:r>
      <w:r>
        <w:rPr>
          <w:rFonts w:eastAsiaTheme="minorHAnsi"/>
          <w:bCs/>
          <w:iCs/>
          <w:sz w:val="28"/>
          <w:szCs w:val="28"/>
          <w:lang w:eastAsia="en-US"/>
        </w:rPr>
        <w:t xml:space="preserve"> снизилось</w:t>
      </w:r>
      <w:r w:rsidR="0004385D">
        <w:rPr>
          <w:rFonts w:eastAsiaTheme="minorHAnsi"/>
          <w:bCs/>
          <w:iCs/>
          <w:sz w:val="28"/>
          <w:szCs w:val="28"/>
          <w:lang w:eastAsia="en-US"/>
        </w:rPr>
        <w:t xml:space="preserve"> </w:t>
      </w:r>
      <w:r w:rsidR="0004385D" w:rsidRPr="0004385D">
        <w:rPr>
          <w:rFonts w:eastAsiaTheme="minorHAnsi"/>
          <w:bCs/>
          <w:iCs/>
          <w:sz w:val="28"/>
          <w:szCs w:val="28"/>
          <w:lang w:eastAsia="en-US"/>
        </w:rPr>
        <w:t>на 12,5%</w:t>
      </w:r>
      <w:r>
        <w:rPr>
          <w:rFonts w:eastAsiaTheme="minorHAnsi"/>
          <w:bCs/>
          <w:iCs/>
          <w:sz w:val="28"/>
          <w:szCs w:val="28"/>
          <w:lang w:eastAsia="en-US"/>
        </w:rPr>
        <w:t xml:space="preserve"> количество </w:t>
      </w:r>
      <w:r w:rsidRPr="00F45169">
        <w:rPr>
          <w:rFonts w:eastAsiaTheme="minorHAnsi"/>
          <w:bCs/>
          <w:iCs/>
          <w:sz w:val="28"/>
          <w:szCs w:val="28"/>
          <w:lang w:eastAsia="en-US"/>
        </w:rPr>
        <w:t>обучающихся  с перевозбуждением.</w:t>
      </w:r>
    </w:p>
    <w:p w:rsidR="00147713" w:rsidRPr="00F45169" w:rsidRDefault="00147713" w:rsidP="00147713">
      <w:pPr>
        <w:spacing w:line="276" w:lineRule="auto"/>
        <w:ind w:firstLine="709"/>
        <w:jc w:val="both"/>
        <w:rPr>
          <w:rFonts w:eastAsiaTheme="minorHAnsi"/>
          <w:bCs/>
          <w:iCs/>
          <w:sz w:val="28"/>
          <w:szCs w:val="28"/>
          <w:lang w:eastAsia="en-US"/>
        </w:rPr>
      </w:pPr>
      <w:r w:rsidRPr="00F45169">
        <w:rPr>
          <w:rFonts w:eastAsiaTheme="minorHAnsi"/>
          <w:bCs/>
          <w:iCs/>
          <w:sz w:val="28"/>
          <w:szCs w:val="28"/>
          <w:lang w:eastAsia="en-US"/>
        </w:rPr>
        <w:t xml:space="preserve">В целом, можно говорить о хорошей динамике по развитию </w:t>
      </w:r>
      <w:r w:rsidR="00C36DF7" w:rsidRPr="00F45169">
        <w:rPr>
          <w:rFonts w:eastAsiaTheme="minorHAnsi"/>
          <w:bCs/>
          <w:iCs/>
          <w:sz w:val="28"/>
          <w:szCs w:val="28"/>
          <w:lang w:eastAsia="en-US"/>
        </w:rPr>
        <w:t xml:space="preserve"> детей с ОВЗ после прохождени</w:t>
      </w:r>
      <w:r w:rsidR="0004385D">
        <w:rPr>
          <w:rFonts w:eastAsiaTheme="minorHAnsi"/>
          <w:bCs/>
          <w:iCs/>
          <w:sz w:val="28"/>
          <w:szCs w:val="28"/>
          <w:lang w:eastAsia="en-US"/>
        </w:rPr>
        <w:t>я ими данной программы</w:t>
      </w:r>
      <w:r w:rsidR="00C36DF7" w:rsidRPr="00F45169">
        <w:rPr>
          <w:rFonts w:eastAsiaTheme="minorHAnsi"/>
          <w:bCs/>
          <w:iCs/>
          <w:sz w:val="28"/>
          <w:szCs w:val="28"/>
          <w:lang w:eastAsia="en-US"/>
        </w:rPr>
        <w:t xml:space="preserve"> </w:t>
      </w:r>
      <w:r w:rsidRPr="00F45169">
        <w:rPr>
          <w:rFonts w:eastAsiaTheme="minorHAnsi"/>
          <w:bCs/>
          <w:iCs/>
          <w:sz w:val="28"/>
          <w:szCs w:val="28"/>
          <w:lang w:eastAsia="en-US"/>
        </w:rPr>
        <w:t>и об эффективности использованных технологий и методов работы с детьми.</w:t>
      </w:r>
    </w:p>
    <w:p w:rsidR="00147713" w:rsidRDefault="00147713" w:rsidP="00147713">
      <w:pPr>
        <w:ind w:firstLine="567"/>
        <w:jc w:val="both"/>
        <w:rPr>
          <w:b/>
          <w:sz w:val="28"/>
          <w:szCs w:val="28"/>
        </w:rPr>
      </w:pPr>
    </w:p>
    <w:p w:rsidR="001B12FB" w:rsidRDefault="001B12FB" w:rsidP="00147713">
      <w:pPr>
        <w:ind w:firstLine="567"/>
        <w:jc w:val="both"/>
        <w:rPr>
          <w:b/>
          <w:sz w:val="28"/>
          <w:szCs w:val="28"/>
        </w:rPr>
      </w:pPr>
    </w:p>
    <w:p w:rsidR="001B12FB" w:rsidRDefault="001B12FB" w:rsidP="00147713">
      <w:pPr>
        <w:ind w:firstLine="567"/>
        <w:jc w:val="both"/>
        <w:rPr>
          <w:b/>
          <w:sz w:val="28"/>
          <w:szCs w:val="28"/>
        </w:rPr>
      </w:pPr>
    </w:p>
    <w:p w:rsidR="001B12FB" w:rsidRDefault="001B12FB" w:rsidP="00147713">
      <w:pPr>
        <w:ind w:firstLine="567"/>
        <w:jc w:val="both"/>
        <w:rPr>
          <w:b/>
          <w:sz w:val="28"/>
          <w:szCs w:val="28"/>
        </w:rPr>
      </w:pPr>
    </w:p>
    <w:p w:rsidR="001B12FB" w:rsidRDefault="001B12FB" w:rsidP="00147713">
      <w:pPr>
        <w:ind w:firstLine="567"/>
        <w:jc w:val="both"/>
        <w:rPr>
          <w:b/>
          <w:sz w:val="28"/>
          <w:szCs w:val="28"/>
        </w:rPr>
      </w:pPr>
    </w:p>
    <w:p w:rsidR="001B12FB" w:rsidRDefault="001B12FB" w:rsidP="00147713">
      <w:pPr>
        <w:ind w:firstLine="567"/>
        <w:jc w:val="both"/>
        <w:rPr>
          <w:b/>
          <w:sz w:val="28"/>
          <w:szCs w:val="28"/>
        </w:rPr>
      </w:pPr>
    </w:p>
    <w:p w:rsidR="001B12FB" w:rsidRDefault="001B12FB" w:rsidP="00147713">
      <w:pPr>
        <w:ind w:firstLine="567"/>
        <w:jc w:val="both"/>
        <w:rPr>
          <w:b/>
          <w:sz w:val="28"/>
          <w:szCs w:val="28"/>
        </w:rPr>
      </w:pPr>
    </w:p>
    <w:p w:rsidR="001B12FB" w:rsidRDefault="001B12FB" w:rsidP="00147713">
      <w:pPr>
        <w:ind w:firstLine="567"/>
        <w:jc w:val="both"/>
        <w:rPr>
          <w:b/>
          <w:sz w:val="28"/>
          <w:szCs w:val="28"/>
        </w:rPr>
      </w:pPr>
    </w:p>
    <w:p w:rsidR="001B12FB" w:rsidRDefault="001B12FB" w:rsidP="00147713">
      <w:pPr>
        <w:ind w:firstLine="567"/>
        <w:jc w:val="both"/>
        <w:rPr>
          <w:b/>
          <w:sz w:val="28"/>
          <w:szCs w:val="28"/>
        </w:rPr>
      </w:pPr>
    </w:p>
    <w:p w:rsidR="001B12FB" w:rsidRDefault="001B12FB" w:rsidP="00147713">
      <w:pPr>
        <w:ind w:firstLine="567"/>
        <w:jc w:val="both"/>
        <w:rPr>
          <w:b/>
          <w:sz w:val="28"/>
          <w:szCs w:val="28"/>
        </w:rPr>
      </w:pPr>
    </w:p>
    <w:p w:rsidR="001B12FB" w:rsidRDefault="001B12FB" w:rsidP="00147713">
      <w:pPr>
        <w:ind w:firstLine="567"/>
        <w:jc w:val="both"/>
        <w:rPr>
          <w:b/>
          <w:sz w:val="28"/>
          <w:szCs w:val="28"/>
        </w:rPr>
      </w:pPr>
    </w:p>
    <w:p w:rsidR="001B12FB" w:rsidRDefault="001B12FB" w:rsidP="001B12FB">
      <w:pPr>
        <w:ind w:left="-567"/>
        <w:jc w:val="center"/>
        <w:rPr>
          <w:b/>
          <w:sz w:val="28"/>
          <w:szCs w:val="28"/>
        </w:rPr>
      </w:pPr>
      <w:r w:rsidRPr="001B12FB">
        <w:rPr>
          <w:b/>
          <w:sz w:val="28"/>
          <w:szCs w:val="28"/>
        </w:rPr>
        <w:lastRenderedPageBreak/>
        <w:t xml:space="preserve">Занятие </w:t>
      </w:r>
    </w:p>
    <w:p w:rsidR="001B12FB" w:rsidRPr="001B12FB" w:rsidRDefault="001B12FB" w:rsidP="001B12FB">
      <w:pPr>
        <w:ind w:left="-567"/>
        <w:jc w:val="center"/>
        <w:rPr>
          <w:b/>
          <w:sz w:val="28"/>
          <w:szCs w:val="28"/>
        </w:rPr>
      </w:pPr>
      <w:r w:rsidRPr="001B12FB">
        <w:rPr>
          <w:b/>
          <w:sz w:val="28"/>
          <w:szCs w:val="28"/>
        </w:rPr>
        <w:t xml:space="preserve">по программе </w:t>
      </w:r>
      <w:r w:rsidRPr="001B12FB">
        <w:rPr>
          <w:b/>
          <w:sz w:val="28"/>
          <w:szCs w:val="28"/>
        </w:rPr>
        <w:t xml:space="preserve">«Коррекция и профилактика неблагоприятных вариантов развития детей с ОВЗ средствами изготовления </w:t>
      </w:r>
    </w:p>
    <w:p w:rsidR="001B12FB" w:rsidRPr="001B12FB" w:rsidRDefault="001B12FB" w:rsidP="001B12FB">
      <w:pPr>
        <w:ind w:left="-567"/>
        <w:jc w:val="center"/>
        <w:rPr>
          <w:b/>
          <w:sz w:val="28"/>
          <w:szCs w:val="28"/>
        </w:rPr>
      </w:pPr>
      <w:r w:rsidRPr="001B12FB">
        <w:rPr>
          <w:b/>
          <w:sz w:val="28"/>
          <w:szCs w:val="28"/>
        </w:rPr>
        <w:t>народной куклы»</w:t>
      </w:r>
    </w:p>
    <w:p w:rsidR="001B12FB" w:rsidRPr="007D3647" w:rsidRDefault="001B12FB" w:rsidP="001B12FB">
      <w:pPr>
        <w:jc w:val="center"/>
        <w:rPr>
          <w:b/>
          <w:sz w:val="28"/>
          <w:szCs w:val="28"/>
        </w:rPr>
      </w:pPr>
      <w:r w:rsidRPr="007D3647">
        <w:rPr>
          <w:b/>
          <w:sz w:val="28"/>
          <w:szCs w:val="28"/>
        </w:rPr>
        <w:t>Тема «Кукла «День – Ночь»</w:t>
      </w:r>
    </w:p>
    <w:p w:rsidR="001B12FB" w:rsidRPr="007D3647" w:rsidRDefault="001B12FB" w:rsidP="001B12FB">
      <w:pPr>
        <w:jc w:val="center"/>
        <w:rPr>
          <w:b/>
          <w:sz w:val="28"/>
          <w:szCs w:val="28"/>
        </w:rPr>
      </w:pPr>
      <w:r>
        <w:rPr>
          <w:noProof/>
        </w:rPr>
        <w:drawing>
          <wp:inline distT="0" distB="0" distL="0" distR="0" wp14:anchorId="7B4CD6B5" wp14:editId="4DD5CE25">
            <wp:extent cx="4524375" cy="2362200"/>
            <wp:effectExtent l="0" t="0" r="9525" b="0"/>
            <wp:docPr id="1" name="Рисунок 1" descr="Кукла День - Ноч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кла День - Ноч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4375" cy="2362200"/>
                    </a:xfrm>
                    <a:prstGeom prst="rect">
                      <a:avLst/>
                    </a:prstGeom>
                    <a:noFill/>
                    <a:ln>
                      <a:noFill/>
                    </a:ln>
                  </pic:spPr>
                </pic:pic>
              </a:graphicData>
            </a:graphic>
          </wp:inline>
        </w:drawing>
      </w:r>
    </w:p>
    <w:p w:rsidR="001B12FB" w:rsidRPr="007D3647" w:rsidRDefault="001B12FB" w:rsidP="001B12FB">
      <w:pPr>
        <w:jc w:val="both"/>
        <w:rPr>
          <w:sz w:val="28"/>
          <w:szCs w:val="28"/>
        </w:rPr>
      </w:pPr>
      <w:r w:rsidRPr="007D3647">
        <w:rPr>
          <w:b/>
          <w:sz w:val="28"/>
          <w:szCs w:val="28"/>
        </w:rPr>
        <w:t xml:space="preserve">Цель: </w:t>
      </w:r>
      <w:r>
        <w:rPr>
          <w:sz w:val="28"/>
          <w:szCs w:val="28"/>
        </w:rPr>
        <w:t>содействие</w:t>
      </w:r>
      <w:r w:rsidRPr="007D3647">
        <w:rPr>
          <w:sz w:val="28"/>
          <w:szCs w:val="28"/>
        </w:rPr>
        <w:t xml:space="preserve"> развитию эмоциональной, познавательной, двигательной, ком</w:t>
      </w:r>
      <w:r>
        <w:rPr>
          <w:sz w:val="28"/>
          <w:szCs w:val="28"/>
        </w:rPr>
        <w:t>муникативной сфер ребенка с ОВЗ</w:t>
      </w:r>
      <w:r w:rsidRPr="007D3647">
        <w:rPr>
          <w:sz w:val="28"/>
          <w:szCs w:val="28"/>
        </w:rPr>
        <w:t xml:space="preserve"> через приемы </w:t>
      </w:r>
      <w:proofErr w:type="spellStart"/>
      <w:r w:rsidRPr="007D3647">
        <w:rPr>
          <w:sz w:val="28"/>
          <w:szCs w:val="28"/>
        </w:rPr>
        <w:t>куклотерапии</w:t>
      </w:r>
      <w:proofErr w:type="spellEnd"/>
      <w:r w:rsidRPr="007D3647">
        <w:rPr>
          <w:sz w:val="28"/>
          <w:szCs w:val="28"/>
        </w:rPr>
        <w:t xml:space="preserve">. </w:t>
      </w:r>
    </w:p>
    <w:p w:rsidR="001B12FB" w:rsidRPr="007D3647" w:rsidRDefault="001B12FB" w:rsidP="001B12FB">
      <w:pPr>
        <w:rPr>
          <w:b/>
          <w:sz w:val="28"/>
          <w:szCs w:val="28"/>
        </w:rPr>
      </w:pPr>
      <w:r w:rsidRPr="007D3647">
        <w:rPr>
          <w:b/>
          <w:sz w:val="28"/>
          <w:szCs w:val="28"/>
        </w:rPr>
        <w:t xml:space="preserve">Задачи: </w:t>
      </w:r>
    </w:p>
    <w:p w:rsidR="001B12FB" w:rsidRPr="007D3647" w:rsidRDefault="001B12FB" w:rsidP="001B12FB">
      <w:pPr>
        <w:numPr>
          <w:ilvl w:val="0"/>
          <w:numId w:val="10"/>
        </w:numPr>
        <w:jc w:val="both"/>
        <w:rPr>
          <w:sz w:val="28"/>
          <w:szCs w:val="28"/>
        </w:rPr>
      </w:pPr>
      <w:r>
        <w:rPr>
          <w:sz w:val="28"/>
          <w:szCs w:val="28"/>
        </w:rPr>
        <w:t>корректировать тревожность и страхи (темноты, ночи), снять эмоциональное напряжение</w:t>
      </w:r>
      <w:r w:rsidRPr="007D3647">
        <w:rPr>
          <w:sz w:val="28"/>
          <w:szCs w:val="28"/>
        </w:rPr>
        <w:t>;</w:t>
      </w:r>
    </w:p>
    <w:p w:rsidR="001B12FB" w:rsidRPr="007D3647" w:rsidRDefault="001B12FB" w:rsidP="001B12FB">
      <w:pPr>
        <w:numPr>
          <w:ilvl w:val="0"/>
          <w:numId w:val="10"/>
        </w:numPr>
        <w:jc w:val="both"/>
        <w:rPr>
          <w:sz w:val="28"/>
          <w:szCs w:val="28"/>
        </w:rPr>
      </w:pPr>
      <w:r>
        <w:rPr>
          <w:sz w:val="28"/>
          <w:szCs w:val="28"/>
        </w:rPr>
        <w:t>развивать ручную умелость</w:t>
      </w:r>
      <w:r w:rsidRPr="007D3647">
        <w:rPr>
          <w:sz w:val="28"/>
          <w:szCs w:val="28"/>
        </w:rPr>
        <w:t xml:space="preserve"> через работу по созданию куклы;</w:t>
      </w:r>
    </w:p>
    <w:p w:rsidR="001B12FB" w:rsidRPr="007D3647" w:rsidRDefault="001B12FB" w:rsidP="001B12FB">
      <w:pPr>
        <w:numPr>
          <w:ilvl w:val="0"/>
          <w:numId w:val="10"/>
        </w:numPr>
        <w:jc w:val="both"/>
        <w:rPr>
          <w:sz w:val="28"/>
          <w:szCs w:val="28"/>
        </w:rPr>
      </w:pPr>
      <w:r>
        <w:rPr>
          <w:sz w:val="28"/>
          <w:szCs w:val="28"/>
        </w:rPr>
        <w:t>воспитывать самостоятельность, аккуратность</w:t>
      </w:r>
      <w:r w:rsidRPr="007D3647">
        <w:rPr>
          <w:sz w:val="28"/>
          <w:szCs w:val="28"/>
        </w:rPr>
        <w:t xml:space="preserve"> в работе;</w:t>
      </w:r>
    </w:p>
    <w:p w:rsidR="001B12FB" w:rsidRPr="007D3647" w:rsidRDefault="001B12FB" w:rsidP="001B12FB">
      <w:pPr>
        <w:numPr>
          <w:ilvl w:val="0"/>
          <w:numId w:val="10"/>
        </w:numPr>
        <w:jc w:val="both"/>
        <w:rPr>
          <w:sz w:val="28"/>
          <w:szCs w:val="28"/>
        </w:rPr>
      </w:pPr>
      <w:r>
        <w:rPr>
          <w:sz w:val="28"/>
          <w:szCs w:val="28"/>
        </w:rPr>
        <w:t>тренировать память</w:t>
      </w:r>
      <w:r w:rsidRPr="007D3647">
        <w:rPr>
          <w:sz w:val="28"/>
          <w:szCs w:val="28"/>
        </w:rPr>
        <w:t>, внимани</w:t>
      </w:r>
      <w:r>
        <w:rPr>
          <w:sz w:val="28"/>
          <w:szCs w:val="28"/>
        </w:rPr>
        <w:t>е</w:t>
      </w:r>
      <w:r w:rsidRPr="007D3647">
        <w:rPr>
          <w:sz w:val="28"/>
          <w:szCs w:val="28"/>
        </w:rPr>
        <w:t>, восприяти</w:t>
      </w:r>
      <w:r>
        <w:rPr>
          <w:sz w:val="28"/>
          <w:szCs w:val="28"/>
        </w:rPr>
        <w:t>е</w:t>
      </w:r>
      <w:r w:rsidRPr="007D3647">
        <w:rPr>
          <w:sz w:val="28"/>
          <w:szCs w:val="28"/>
        </w:rPr>
        <w:t>;</w:t>
      </w:r>
    </w:p>
    <w:p w:rsidR="001B12FB" w:rsidRPr="007D3647" w:rsidRDefault="001B12FB" w:rsidP="001B12FB">
      <w:pPr>
        <w:numPr>
          <w:ilvl w:val="0"/>
          <w:numId w:val="10"/>
        </w:numPr>
        <w:jc w:val="both"/>
        <w:rPr>
          <w:sz w:val="28"/>
          <w:szCs w:val="28"/>
        </w:rPr>
      </w:pPr>
      <w:r>
        <w:rPr>
          <w:sz w:val="28"/>
          <w:szCs w:val="28"/>
        </w:rPr>
        <w:t>обогащать активный словарь новыми терминами, развивать речь</w:t>
      </w:r>
      <w:r w:rsidRPr="007D3647">
        <w:rPr>
          <w:sz w:val="28"/>
          <w:szCs w:val="28"/>
        </w:rPr>
        <w:t>;</w:t>
      </w:r>
    </w:p>
    <w:p w:rsidR="001B12FB" w:rsidRPr="007D3647" w:rsidRDefault="001B12FB" w:rsidP="001B12FB">
      <w:pPr>
        <w:numPr>
          <w:ilvl w:val="0"/>
          <w:numId w:val="10"/>
        </w:numPr>
        <w:jc w:val="both"/>
        <w:rPr>
          <w:sz w:val="28"/>
          <w:szCs w:val="28"/>
        </w:rPr>
      </w:pPr>
      <w:r>
        <w:rPr>
          <w:sz w:val="28"/>
          <w:szCs w:val="28"/>
        </w:rPr>
        <w:t>с</w:t>
      </w:r>
      <w:r w:rsidRPr="007D3647">
        <w:rPr>
          <w:sz w:val="28"/>
          <w:szCs w:val="28"/>
        </w:rPr>
        <w:t>пособствовать формированию коммуникативных навыков, через общение с группой в процессе работы;</w:t>
      </w:r>
    </w:p>
    <w:p w:rsidR="001B12FB" w:rsidRPr="007D3647" w:rsidRDefault="001B12FB" w:rsidP="001B12FB">
      <w:pPr>
        <w:numPr>
          <w:ilvl w:val="0"/>
          <w:numId w:val="10"/>
        </w:numPr>
        <w:jc w:val="both"/>
        <w:rPr>
          <w:sz w:val="28"/>
          <w:szCs w:val="28"/>
        </w:rPr>
      </w:pPr>
      <w:r>
        <w:rPr>
          <w:sz w:val="28"/>
          <w:szCs w:val="28"/>
        </w:rPr>
        <w:t>приобщать</w:t>
      </w:r>
      <w:r w:rsidRPr="007D3647">
        <w:rPr>
          <w:sz w:val="28"/>
          <w:szCs w:val="28"/>
        </w:rPr>
        <w:t xml:space="preserve"> к национально</w:t>
      </w:r>
      <w:r>
        <w:rPr>
          <w:sz w:val="28"/>
          <w:szCs w:val="28"/>
        </w:rPr>
        <w:t>й культуре и истории, воспитывать патриотизм</w:t>
      </w:r>
      <w:r w:rsidRPr="007D3647">
        <w:rPr>
          <w:sz w:val="28"/>
          <w:szCs w:val="28"/>
        </w:rPr>
        <w:t>.</w:t>
      </w:r>
    </w:p>
    <w:p w:rsidR="001B12FB" w:rsidRPr="007D3647" w:rsidRDefault="001B12FB" w:rsidP="001B12FB">
      <w:pPr>
        <w:jc w:val="both"/>
        <w:rPr>
          <w:sz w:val="28"/>
          <w:szCs w:val="28"/>
        </w:rPr>
      </w:pPr>
    </w:p>
    <w:p w:rsidR="001B12FB" w:rsidRPr="007D3647" w:rsidRDefault="001B12FB" w:rsidP="001B12FB">
      <w:pPr>
        <w:rPr>
          <w:b/>
          <w:sz w:val="28"/>
          <w:szCs w:val="28"/>
        </w:rPr>
      </w:pPr>
      <w:r w:rsidRPr="007D3647">
        <w:rPr>
          <w:b/>
          <w:sz w:val="28"/>
          <w:szCs w:val="28"/>
        </w:rPr>
        <w:t>Материалы, инструменты, оборудование:</w:t>
      </w:r>
    </w:p>
    <w:p w:rsidR="001B12FB" w:rsidRPr="007D3647" w:rsidRDefault="001B12FB" w:rsidP="001B12FB">
      <w:pPr>
        <w:numPr>
          <w:ilvl w:val="0"/>
          <w:numId w:val="11"/>
        </w:numPr>
        <w:rPr>
          <w:sz w:val="28"/>
          <w:szCs w:val="28"/>
        </w:rPr>
      </w:pPr>
      <w:r>
        <w:rPr>
          <w:sz w:val="28"/>
          <w:szCs w:val="28"/>
        </w:rPr>
        <w:t>н</w:t>
      </w:r>
      <w:r w:rsidRPr="007D3647">
        <w:rPr>
          <w:sz w:val="28"/>
          <w:szCs w:val="28"/>
        </w:rPr>
        <w:t>ожницы;</w:t>
      </w:r>
    </w:p>
    <w:p w:rsidR="001B12FB" w:rsidRPr="007D3647" w:rsidRDefault="001B12FB" w:rsidP="001B12FB">
      <w:pPr>
        <w:numPr>
          <w:ilvl w:val="0"/>
          <w:numId w:val="11"/>
        </w:numPr>
        <w:rPr>
          <w:sz w:val="28"/>
          <w:szCs w:val="28"/>
        </w:rPr>
      </w:pPr>
      <w:r>
        <w:rPr>
          <w:sz w:val="28"/>
          <w:szCs w:val="28"/>
        </w:rPr>
        <w:t>толстые ни</w:t>
      </w:r>
      <w:r w:rsidRPr="007D3647">
        <w:rPr>
          <w:sz w:val="28"/>
          <w:szCs w:val="28"/>
        </w:rPr>
        <w:t>тки для соединения кукол;</w:t>
      </w:r>
    </w:p>
    <w:p w:rsidR="001B12FB" w:rsidRPr="007D3647" w:rsidRDefault="001B12FB" w:rsidP="001B12FB">
      <w:pPr>
        <w:numPr>
          <w:ilvl w:val="0"/>
          <w:numId w:val="11"/>
        </w:numPr>
        <w:rPr>
          <w:sz w:val="28"/>
          <w:szCs w:val="28"/>
        </w:rPr>
      </w:pPr>
      <w:r>
        <w:rPr>
          <w:sz w:val="28"/>
          <w:szCs w:val="28"/>
        </w:rPr>
        <w:t>н</w:t>
      </w:r>
      <w:r w:rsidRPr="007D3647">
        <w:rPr>
          <w:sz w:val="28"/>
          <w:szCs w:val="28"/>
        </w:rPr>
        <w:t>итки тонкие;</w:t>
      </w:r>
    </w:p>
    <w:p w:rsidR="001B12FB" w:rsidRPr="007D3647" w:rsidRDefault="001B12FB" w:rsidP="001B12FB">
      <w:pPr>
        <w:numPr>
          <w:ilvl w:val="0"/>
          <w:numId w:val="11"/>
        </w:numPr>
        <w:rPr>
          <w:sz w:val="28"/>
          <w:szCs w:val="28"/>
        </w:rPr>
      </w:pPr>
      <w:r>
        <w:rPr>
          <w:sz w:val="28"/>
          <w:szCs w:val="28"/>
        </w:rPr>
        <w:t xml:space="preserve"> в</w:t>
      </w:r>
      <w:r w:rsidRPr="007D3647">
        <w:rPr>
          <w:sz w:val="28"/>
          <w:szCs w:val="28"/>
        </w:rPr>
        <w:t>ата для набивания головы;</w:t>
      </w:r>
    </w:p>
    <w:p w:rsidR="001B12FB" w:rsidRPr="007D3647" w:rsidRDefault="001B12FB" w:rsidP="001B12FB">
      <w:pPr>
        <w:numPr>
          <w:ilvl w:val="0"/>
          <w:numId w:val="11"/>
        </w:numPr>
        <w:rPr>
          <w:sz w:val="28"/>
          <w:szCs w:val="28"/>
        </w:rPr>
      </w:pPr>
      <w:r>
        <w:rPr>
          <w:sz w:val="28"/>
          <w:szCs w:val="28"/>
        </w:rPr>
        <w:t>о</w:t>
      </w:r>
      <w:r w:rsidRPr="007D3647">
        <w:rPr>
          <w:sz w:val="28"/>
          <w:szCs w:val="28"/>
        </w:rPr>
        <w:t>трезки ткани темного и белого цвета в форме квадратов (по 2 штуки);</w:t>
      </w:r>
    </w:p>
    <w:p w:rsidR="001B12FB" w:rsidRPr="0010134D" w:rsidRDefault="001B12FB" w:rsidP="001B12FB">
      <w:pPr>
        <w:numPr>
          <w:ilvl w:val="0"/>
          <w:numId w:val="9"/>
        </w:numPr>
        <w:spacing w:after="200" w:line="276" w:lineRule="auto"/>
        <w:contextualSpacing/>
        <w:rPr>
          <w:sz w:val="28"/>
          <w:szCs w:val="28"/>
          <w:lang w:eastAsia="en-US"/>
        </w:rPr>
      </w:pPr>
      <w:r>
        <w:rPr>
          <w:sz w:val="28"/>
          <w:szCs w:val="28"/>
          <w:lang w:eastAsia="en-US"/>
        </w:rPr>
        <w:t>готовая кукла</w:t>
      </w:r>
      <w:r w:rsidRPr="0010134D">
        <w:rPr>
          <w:sz w:val="28"/>
          <w:szCs w:val="28"/>
          <w:lang w:eastAsia="en-US"/>
        </w:rPr>
        <w:t>.</w:t>
      </w:r>
    </w:p>
    <w:p w:rsidR="001B12FB" w:rsidRPr="007D3647" w:rsidRDefault="001B12FB" w:rsidP="001B12FB">
      <w:pPr>
        <w:rPr>
          <w:sz w:val="28"/>
          <w:szCs w:val="28"/>
        </w:rPr>
      </w:pPr>
    </w:p>
    <w:p w:rsidR="001B12FB" w:rsidRPr="007D3647" w:rsidRDefault="001B12FB" w:rsidP="001B12FB">
      <w:pPr>
        <w:rPr>
          <w:sz w:val="28"/>
          <w:szCs w:val="28"/>
        </w:rPr>
      </w:pPr>
    </w:p>
    <w:p w:rsidR="001B12FB" w:rsidRPr="007D3647" w:rsidRDefault="001B12FB" w:rsidP="001B12FB">
      <w:pPr>
        <w:ind w:left="360"/>
        <w:jc w:val="center"/>
        <w:rPr>
          <w:b/>
          <w:sz w:val="28"/>
          <w:szCs w:val="28"/>
        </w:rPr>
      </w:pPr>
      <w:r w:rsidRPr="007D3647">
        <w:rPr>
          <w:b/>
          <w:sz w:val="28"/>
          <w:szCs w:val="28"/>
        </w:rPr>
        <w:t>План встречи:</w:t>
      </w:r>
    </w:p>
    <w:p w:rsidR="001B12FB" w:rsidRPr="007D3647" w:rsidRDefault="001B12FB" w:rsidP="001B12FB">
      <w:pPr>
        <w:ind w:left="360"/>
        <w:rPr>
          <w:sz w:val="28"/>
          <w:szCs w:val="28"/>
        </w:rPr>
      </w:pPr>
      <w:r w:rsidRPr="007D3647">
        <w:rPr>
          <w:sz w:val="28"/>
          <w:szCs w:val="28"/>
        </w:rPr>
        <w:t>1. Приветствие.</w:t>
      </w:r>
    </w:p>
    <w:p w:rsidR="001B12FB" w:rsidRDefault="001B12FB" w:rsidP="001B12FB">
      <w:pPr>
        <w:ind w:left="360"/>
        <w:rPr>
          <w:sz w:val="28"/>
          <w:szCs w:val="28"/>
        </w:rPr>
      </w:pPr>
      <w:r w:rsidRPr="007D3647">
        <w:rPr>
          <w:sz w:val="28"/>
          <w:szCs w:val="28"/>
        </w:rPr>
        <w:t xml:space="preserve">2. Теоретическая часть: </w:t>
      </w:r>
    </w:p>
    <w:p w:rsidR="001B12FB" w:rsidRPr="007D3647" w:rsidRDefault="001B12FB" w:rsidP="001B12FB">
      <w:pPr>
        <w:ind w:left="360"/>
        <w:rPr>
          <w:sz w:val="28"/>
          <w:szCs w:val="28"/>
        </w:rPr>
      </w:pPr>
      <w:r w:rsidRPr="007D3647">
        <w:rPr>
          <w:sz w:val="28"/>
          <w:szCs w:val="28"/>
        </w:rPr>
        <w:t>История куклы.</w:t>
      </w:r>
    </w:p>
    <w:p w:rsidR="001B12FB" w:rsidRPr="007D3647" w:rsidRDefault="001B12FB" w:rsidP="001B12FB">
      <w:pPr>
        <w:ind w:left="360"/>
        <w:rPr>
          <w:sz w:val="28"/>
          <w:szCs w:val="28"/>
        </w:rPr>
      </w:pPr>
      <w:r w:rsidRPr="007D3647">
        <w:rPr>
          <w:sz w:val="28"/>
          <w:szCs w:val="28"/>
        </w:rPr>
        <w:t>3. Игра на развитие моторики рук.</w:t>
      </w:r>
    </w:p>
    <w:p w:rsidR="001B12FB" w:rsidRDefault="001B12FB" w:rsidP="001B12FB">
      <w:pPr>
        <w:ind w:left="360"/>
        <w:rPr>
          <w:sz w:val="28"/>
          <w:szCs w:val="28"/>
        </w:rPr>
      </w:pPr>
      <w:r w:rsidRPr="007D3647">
        <w:rPr>
          <w:sz w:val="28"/>
          <w:szCs w:val="28"/>
        </w:rPr>
        <w:lastRenderedPageBreak/>
        <w:t xml:space="preserve">4. Практическая часть: </w:t>
      </w:r>
    </w:p>
    <w:p w:rsidR="001B12FB" w:rsidRPr="007D3647" w:rsidRDefault="001B12FB" w:rsidP="001B12FB">
      <w:pPr>
        <w:ind w:left="360"/>
        <w:rPr>
          <w:sz w:val="28"/>
          <w:szCs w:val="28"/>
        </w:rPr>
      </w:pPr>
      <w:r w:rsidRPr="007D3647">
        <w:rPr>
          <w:sz w:val="28"/>
          <w:szCs w:val="28"/>
        </w:rPr>
        <w:t>Технология изготовления кукол.</w:t>
      </w:r>
    </w:p>
    <w:p w:rsidR="001B12FB" w:rsidRPr="007D3647" w:rsidRDefault="001B12FB" w:rsidP="001B12FB">
      <w:pPr>
        <w:ind w:left="360"/>
        <w:rPr>
          <w:sz w:val="28"/>
          <w:szCs w:val="28"/>
        </w:rPr>
      </w:pPr>
      <w:r w:rsidRPr="007D3647">
        <w:rPr>
          <w:sz w:val="28"/>
          <w:szCs w:val="28"/>
        </w:rPr>
        <w:t>5. Этюды «Чего боится кукла»</w:t>
      </w:r>
    </w:p>
    <w:p w:rsidR="001B12FB" w:rsidRPr="007D3647" w:rsidRDefault="001B12FB" w:rsidP="001B12FB">
      <w:pPr>
        <w:ind w:left="360"/>
        <w:rPr>
          <w:sz w:val="28"/>
          <w:szCs w:val="28"/>
        </w:rPr>
      </w:pPr>
      <w:r w:rsidRPr="007D3647">
        <w:rPr>
          <w:sz w:val="28"/>
          <w:szCs w:val="28"/>
        </w:rPr>
        <w:t>6. Выводы, обсуждение работы.</w:t>
      </w:r>
    </w:p>
    <w:p w:rsidR="001B12FB" w:rsidRPr="007D3647" w:rsidRDefault="001B12FB" w:rsidP="001B12FB">
      <w:pPr>
        <w:ind w:left="360"/>
        <w:jc w:val="center"/>
        <w:rPr>
          <w:sz w:val="28"/>
          <w:szCs w:val="28"/>
        </w:rPr>
      </w:pPr>
    </w:p>
    <w:p w:rsidR="001B12FB" w:rsidRPr="007D3647" w:rsidRDefault="001B12FB" w:rsidP="001B12FB">
      <w:pPr>
        <w:ind w:left="360"/>
        <w:jc w:val="center"/>
        <w:rPr>
          <w:b/>
          <w:sz w:val="28"/>
          <w:szCs w:val="28"/>
        </w:rPr>
      </w:pPr>
      <w:r w:rsidRPr="007D3647">
        <w:rPr>
          <w:b/>
          <w:sz w:val="28"/>
          <w:szCs w:val="28"/>
        </w:rPr>
        <w:t>Ход занятий:</w:t>
      </w:r>
    </w:p>
    <w:p w:rsidR="001B12FB" w:rsidRPr="003E7B1B" w:rsidRDefault="001B12FB" w:rsidP="001B12FB">
      <w:pPr>
        <w:pStyle w:val="a4"/>
        <w:numPr>
          <w:ilvl w:val="0"/>
          <w:numId w:val="12"/>
        </w:numPr>
        <w:rPr>
          <w:b/>
          <w:i/>
          <w:sz w:val="28"/>
          <w:szCs w:val="28"/>
        </w:rPr>
      </w:pPr>
      <w:r w:rsidRPr="003E7B1B">
        <w:rPr>
          <w:b/>
          <w:i/>
          <w:sz w:val="28"/>
          <w:szCs w:val="28"/>
        </w:rPr>
        <w:t xml:space="preserve">Приветствие: </w:t>
      </w:r>
    </w:p>
    <w:p w:rsidR="001B12FB" w:rsidRPr="003E7B1B" w:rsidRDefault="001B12FB" w:rsidP="001B12FB">
      <w:pPr>
        <w:pStyle w:val="a4"/>
        <w:ind w:left="0" w:firstLine="709"/>
        <w:jc w:val="both"/>
        <w:rPr>
          <w:sz w:val="28"/>
          <w:szCs w:val="28"/>
        </w:rPr>
      </w:pPr>
      <w:r>
        <w:rPr>
          <w:sz w:val="28"/>
          <w:szCs w:val="28"/>
        </w:rPr>
        <w:t>И</w:t>
      </w:r>
      <w:r w:rsidRPr="003E7B1B">
        <w:rPr>
          <w:sz w:val="28"/>
          <w:szCs w:val="28"/>
        </w:rPr>
        <w:t>гровое упражнение «Поздоровайся с нами необычным способом». Цель: снятие эмоционального дискомфорта, создание творческой атмосферы.</w:t>
      </w:r>
    </w:p>
    <w:p w:rsidR="001B12FB" w:rsidRPr="007D3647" w:rsidRDefault="001B12FB" w:rsidP="001B12FB">
      <w:pPr>
        <w:ind w:firstLine="709"/>
        <w:jc w:val="both"/>
        <w:rPr>
          <w:b/>
          <w:i/>
          <w:sz w:val="28"/>
          <w:szCs w:val="28"/>
        </w:rPr>
      </w:pPr>
      <w:r w:rsidRPr="007D3647">
        <w:rPr>
          <w:b/>
          <w:i/>
          <w:sz w:val="28"/>
          <w:szCs w:val="28"/>
        </w:rPr>
        <w:t>2.</w:t>
      </w:r>
      <w:r w:rsidRPr="007D3647">
        <w:rPr>
          <w:sz w:val="28"/>
          <w:szCs w:val="28"/>
        </w:rPr>
        <w:t xml:space="preserve"> </w:t>
      </w:r>
      <w:r w:rsidRPr="007D3647">
        <w:rPr>
          <w:b/>
          <w:i/>
          <w:sz w:val="28"/>
          <w:szCs w:val="28"/>
        </w:rPr>
        <w:t>История создания куклы:</w:t>
      </w:r>
    </w:p>
    <w:p w:rsidR="001B12FB" w:rsidRPr="007D3647" w:rsidRDefault="001B12FB" w:rsidP="001B12FB">
      <w:pPr>
        <w:ind w:firstLine="709"/>
        <w:jc w:val="both"/>
        <w:rPr>
          <w:sz w:val="28"/>
          <w:szCs w:val="28"/>
        </w:rPr>
      </w:pPr>
      <w:r w:rsidRPr="007D3647">
        <w:rPr>
          <w:sz w:val="28"/>
          <w:szCs w:val="28"/>
        </w:rPr>
        <w:t xml:space="preserve">Куклы «День – Ночь» - обереги для жилища. Они оберегают смену дня и ночи, порядок в мире и в доме. Эти куклы выставляются по очереди: днем – прячут куклу «Ночь» и выдвигают вперед куклу «День» и наоборот. </w:t>
      </w:r>
    </w:p>
    <w:p w:rsidR="001B12FB" w:rsidRPr="007D3647" w:rsidRDefault="001B12FB" w:rsidP="001B12FB">
      <w:pPr>
        <w:ind w:firstLine="709"/>
        <w:jc w:val="both"/>
        <w:rPr>
          <w:sz w:val="28"/>
          <w:szCs w:val="28"/>
        </w:rPr>
      </w:pPr>
      <w:r w:rsidRPr="007D3647">
        <w:rPr>
          <w:sz w:val="28"/>
          <w:szCs w:val="28"/>
        </w:rPr>
        <w:t xml:space="preserve">Характеры у этих кукол разные, как и они сами. «День» - </w:t>
      </w:r>
      <w:proofErr w:type="gramStart"/>
      <w:r w:rsidRPr="007D3647">
        <w:rPr>
          <w:sz w:val="28"/>
          <w:szCs w:val="28"/>
        </w:rPr>
        <w:t>молодая</w:t>
      </w:r>
      <w:proofErr w:type="gramEnd"/>
      <w:r w:rsidRPr="007D3647">
        <w:rPr>
          <w:sz w:val="28"/>
          <w:szCs w:val="28"/>
        </w:rPr>
        <w:t>, веселая, подвижная, работящая. Она – хозяйка светл</w:t>
      </w:r>
      <w:r>
        <w:rPr>
          <w:sz w:val="28"/>
          <w:szCs w:val="28"/>
        </w:rPr>
        <w:t>ого времени суток и следит, что</w:t>
      </w:r>
      <w:r w:rsidRPr="007D3647">
        <w:rPr>
          <w:sz w:val="28"/>
          <w:szCs w:val="28"/>
        </w:rPr>
        <w:t>бы люди днем трудились, в праздники – веселились, играли и развлекались. Эта кукла оберегает людей при свете дня. Если день прошел правильно и с толком, то кукла «День» довольна, т.к. у людей все в порядке.</w:t>
      </w:r>
    </w:p>
    <w:p w:rsidR="001B12FB" w:rsidRPr="007D3647" w:rsidRDefault="001B12FB" w:rsidP="001B12FB">
      <w:pPr>
        <w:ind w:firstLine="709"/>
        <w:jc w:val="both"/>
        <w:rPr>
          <w:sz w:val="28"/>
          <w:szCs w:val="28"/>
        </w:rPr>
      </w:pPr>
      <w:r w:rsidRPr="007D3647">
        <w:rPr>
          <w:sz w:val="28"/>
          <w:szCs w:val="28"/>
        </w:rPr>
        <w:t xml:space="preserve">Кукла «Ночь» - спокойная, задумчивая, любит тишину и покой. Она – хозяйка ночного времени. </w:t>
      </w:r>
      <w:r>
        <w:rPr>
          <w:sz w:val="28"/>
          <w:szCs w:val="28"/>
        </w:rPr>
        <w:t>«Ночь» следит за тем, чтобы все вовремя легли спать, что</w:t>
      </w:r>
      <w:r w:rsidRPr="007D3647">
        <w:rPr>
          <w:sz w:val="28"/>
          <w:szCs w:val="28"/>
        </w:rPr>
        <w:t xml:space="preserve">бы сон людей ночью никто не беспокоил. «Ночь» дарит людям спокойный сон и возможность набраться сил для нового дня. </w:t>
      </w:r>
    </w:p>
    <w:p w:rsidR="001B12FB" w:rsidRPr="007D3647" w:rsidRDefault="001B12FB" w:rsidP="001B12FB">
      <w:pPr>
        <w:ind w:firstLine="709"/>
        <w:jc w:val="both"/>
        <w:rPr>
          <w:sz w:val="28"/>
          <w:szCs w:val="28"/>
        </w:rPr>
      </w:pPr>
      <w:r w:rsidRPr="007D3647">
        <w:rPr>
          <w:sz w:val="28"/>
          <w:szCs w:val="28"/>
        </w:rPr>
        <w:t>Сейчас мы с вами сделаем этих кукол. И у вас появятся свои обереги, один из которых будет охранять вас днем, а другой будет беречь ваш сон.</w:t>
      </w:r>
    </w:p>
    <w:p w:rsidR="001B12FB" w:rsidRDefault="001B12FB" w:rsidP="001B12FB">
      <w:pPr>
        <w:ind w:firstLine="709"/>
        <w:jc w:val="both"/>
        <w:rPr>
          <w:b/>
          <w:i/>
          <w:sz w:val="28"/>
          <w:szCs w:val="28"/>
        </w:rPr>
      </w:pPr>
      <w:r w:rsidRPr="007D3647">
        <w:rPr>
          <w:b/>
          <w:i/>
          <w:sz w:val="28"/>
          <w:szCs w:val="28"/>
        </w:rPr>
        <w:t xml:space="preserve">3. </w:t>
      </w:r>
      <w:proofErr w:type="spellStart"/>
      <w:r w:rsidRPr="007D3647">
        <w:rPr>
          <w:b/>
          <w:i/>
          <w:sz w:val="28"/>
          <w:szCs w:val="28"/>
        </w:rPr>
        <w:t>Логоритмическая</w:t>
      </w:r>
      <w:proofErr w:type="spellEnd"/>
      <w:r w:rsidRPr="007D3647">
        <w:rPr>
          <w:b/>
          <w:i/>
          <w:sz w:val="28"/>
          <w:szCs w:val="28"/>
        </w:rPr>
        <w:t xml:space="preserve"> игра </w:t>
      </w:r>
      <w:r w:rsidRPr="00352FB1">
        <w:rPr>
          <w:b/>
          <w:i/>
          <w:sz w:val="28"/>
          <w:szCs w:val="28"/>
        </w:rPr>
        <w:t xml:space="preserve">«Кулак, ребро». </w:t>
      </w:r>
    </w:p>
    <w:p w:rsidR="001B12FB" w:rsidRPr="00352FB1" w:rsidRDefault="001B12FB" w:rsidP="001B12FB">
      <w:pPr>
        <w:ind w:firstLine="709"/>
        <w:jc w:val="both"/>
        <w:rPr>
          <w:sz w:val="28"/>
          <w:szCs w:val="28"/>
        </w:rPr>
      </w:pPr>
      <w:r w:rsidRPr="00352FB1">
        <w:rPr>
          <w:sz w:val="28"/>
          <w:szCs w:val="28"/>
        </w:rPr>
        <w:t>Одна рука показывает «кулак» другая «ребро». По сигналу ведущего руки меняются местами, где был «кулак», меняется на «ладонь» и наоборот. Цель: развитие межполушарного взаимодействия и точности движений пальцев рук.</w:t>
      </w:r>
    </w:p>
    <w:p w:rsidR="001B12FB" w:rsidRDefault="001B12FB" w:rsidP="001B12FB">
      <w:pPr>
        <w:ind w:firstLine="709"/>
        <w:jc w:val="both"/>
        <w:rPr>
          <w:b/>
          <w:i/>
          <w:sz w:val="28"/>
          <w:szCs w:val="28"/>
        </w:rPr>
      </w:pPr>
      <w:r w:rsidRPr="007D3647">
        <w:rPr>
          <w:b/>
          <w:i/>
          <w:sz w:val="28"/>
          <w:szCs w:val="28"/>
        </w:rPr>
        <w:t xml:space="preserve">4. Практическая часть: </w:t>
      </w:r>
    </w:p>
    <w:p w:rsidR="001B12FB" w:rsidRPr="007D3647" w:rsidRDefault="001B12FB" w:rsidP="001B12FB">
      <w:pPr>
        <w:ind w:firstLine="709"/>
        <w:jc w:val="both"/>
        <w:rPr>
          <w:b/>
          <w:i/>
          <w:sz w:val="28"/>
          <w:szCs w:val="28"/>
        </w:rPr>
      </w:pPr>
      <w:r w:rsidRPr="007D3647">
        <w:rPr>
          <w:b/>
          <w:i/>
          <w:sz w:val="28"/>
          <w:szCs w:val="28"/>
        </w:rPr>
        <w:t>Технология изготовления кукол.</w:t>
      </w:r>
    </w:p>
    <w:p w:rsidR="001B12FB" w:rsidRPr="007D3647" w:rsidRDefault="001B12FB" w:rsidP="001B12FB">
      <w:pPr>
        <w:ind w:firstLine="709"/>
        <w:jc w:val="both"/>
        <w:rPr>
          <w:sz w:val="28"/>
          <w:szCs w:val="28"/>
        </w:rPr>
      </w:pPr>
      <w:r>
        <w:rPr>
          <w:sz w:val="28"/>
          <w:szCs w:val="28"/>
        </w:rPr>
        <w:t>Берем д</w:t>
      </w:r>
      <w:r w:rsidRPr="007D3647">
        <w:rPr>
          <w:sz w:val="28"/>
          <w:szCs w:val="28"/>
        </w:rPr>
        <w:t>в</w:t>
      </w:r>
      <w:r>
        <w:rPr>
          <w:sz w:val="28"/>
          <w:szCs w:val="28"/>
        </w:rPr>
        <w:t>а</w:t>
      </w:r>
      <w:r w:rsidRPr="007D3647">
        <w:rPr>
          <w:sz w:val="28"/>
          <w:szCs w:val="28"/>
        </w:rPr>
        <w:t xml:space="preserve"> отрезк</w:t>
      </w:r>
      <w:r>
        <w:rPr>
          <w:sz w:val="28"/>
          <w:szCs w:val="28"/>
        </w:rPr>
        <w:t>а ткани темного и светлого цветов</w:t>
      </w:r>
      <w:r w:rsidRPr="007D3647">
        <w:rPr>
          <w:sz w:val="28"/>
          <w:szCs w:val="28"/>
        </w:rPr>
        <w:t>, наклады</w:t>
      </w:r>
      <w:r>
        <w:rPr>
          <w:sz w:val="28"/>
          <w:szCs w:val="28"/>
        </w:rPr>
        <w:t>ваем их один на другой так, что</w:t>
      </w:r>
      <w:r w:rsidRPr="007D3647">
        <w:rPr>
          <w:sz w:val="28"/>
          <w:szCs w:val="28"/>
        </w:rPr>
        <w:t>бы сверху оказал</w:t>
      </w:r>
      <w:r>
        <w:rPr>
          <w:sz w:val="28"/>
          <w:szCs w:val="28"/>
        </w:rPr>
        <w:t>ась</w:t>
      </w:r>
      <w:r w:rsidRPr="007D3647">
        <w:rPr>
          <w:sz w:val="28"/>
          <w:szCs w:val="28"/>
        </w:rPr>
        <w:t xml:space="preserve"> светлая ткань – это будет кукла «День». В центр с внутренней стороны помещаем кусочек ваты (для головы), формируем в </w:t>
      </w:r>
      <w:r>
        <w:rPr>
          <w:sz w:val="28"/>
          <w:szCs w:val="28"/>
        </w:rPr>
        <w:t>виде шарика и снаружи завязываем</w:t>
      </w:r>
      <w:r w:rsidRPr="007D3647">
        <w:rPr>
          <w:sz w:val="28"/>
          <w:szCs w:val="28"/>
        </w:rPr>
        <w:t xml:space="preserve"> так, чтобы получилась голова куклы. </w:t>
      </w:r>
    </w:p>
    <w:p w:rsidR="001B12FB" w:rsidRPr="007D3647" w:rsidRDefault="001B12FB" w:rsidP="001B12FB">
      <w:pPr>
        <w:ind w:firstLine="709"/>
        <w:jc w:val="both"/>
        <w:rPr>
          <w:sz w:val="28"/>
          <w:szCs w:val="28"/>
        </w:rPr>
      </w:pPr>
      <w:r w:rsidRPr="007D3647">
        <w:rPr>
          <w:sz w:val="28"/>
          <w:szCs w:val="28"/>
        </w:rPr>
        <w:t>Затем из противоположных концов ткани формируем ручки и фиксируем их при помощи ниток.</w:t>
      </w:r>
    </w:p>
    <w:p w:rsidR="001B12FB" w:rsidRPr="007D3647" w:rsidRDefault="001B12FB" w:rsidP="001B12FB">
      <w:pPr>
        <w:ind w:firstLine="709"/>
        <w:jc w:val="both"/>
        <w:rPr>
          <w:sz w:val="28"/>
          <w:szCs w:val="28"/>
        </w:rPr>
      </w:pPr>
      <w:r w:rsidRPr="007D3647">
        <w:rPr>
          <w:sz w:val="28"/>
          <w:szCs w:val="28"/>
        </w:rPr>
        <w:t xml:space="preserve">Отступив 1,5 – </w:t>
      </w:r>
      <w:smartTag w:uri="urn:schemas-microsoft-com:office:smarttags" w:element="metricconverter">
        <w:smartTagPr>
          <w:attr w:name="ProductID" w:val="2 сантиметра"/>
        </w:smartTagPr>
        <w:r w:rsidRPr="007D3647">
          <w:rPr>
            <w:sz w:val="28"/>
            <w:szCs w:val="28"/>
          </w:rPr>
          <w:t>2 сантиметра</w:t>
        </w:r>
      </w:smartTag>
      <w:r w:rsidRPr="007D3647">
        <w:rPr>
          <w:sz w:val="28"/>
          <w:szCs w:val="28"/>
        </w:rPr>
        <w:t xml:space="preserve"> от головы, обматываем куклу, формируя туловище и талию. Получилась белая куколка с головой, руками и туловищем.</w:t>
      </w:r>
    </w:p>
    <w:p w:rsidR="001B12FB" w:rsidRPr="007D3647" w:rsidRDefault="001B12FB" w:rsidP="001B12FB">
      <w:pPr>
        <w:ind w:firstLine="709"/>
        <w:jc w:val="both"/>
        <w:rPr>
          <w:sz w:val="28"/>
          <w:szCs w:val="28"/>
        </w:rPr>
      </w:pPr>
      <w:r w:rsidRPr="007D3647">
        <w:rPr>
          <w:sz w:val="28"/>
          <w:szCs w:val="28"/>
        </w:rPr>
        <w:t>Таким же образом создаем куклу «Ночь», только темного цвета.</w:t>
      </w:r>
    </w:p>
    <w:p w:rsidR="001B12FB" w:rsidRPr="007D3647" w:rsidRDefault="001B12FB" w:rsidP="001B12FB">
      <w:pPr>
        <w:ind w:firstLine="709"/>
        <w:jc w:val="both"/>
        <w:rPr>
          <w:sz w:val="28"/>
          <w:szCs w:val="28"/>
        </w:rPr>
      </w:pPr>
      <w:r w:rsidRPr="007D3647">
        <w:rPr>
          <w:sz w:val="28"/>
          <w:szCs w:val="28"/>
        </w:rPr>
        <w:t>Когда куклы готовы, соединяем их при помощи тесемки или толстой нитки. Ваши куклы готовы.</w:t>
      </w:r>
    </w:p>
    <w:p w:rsidR="001B12FB" w:rsidRPr="007D3647" w:rsidRDefault="001B12FB" w:rsidP="001B12FB">
      <w:pPr>
        <w:ind w:left="360"/>
        <w:rPr>
          <w:b/>
          <w:i/>
          <w:sz w:val="28"/>
          <w:szCs w:val="28"/>
        </w:rPr>
      </w:pPr>
      <w:r w:rsidRPr="007D3647">
        <w:rPr>
          <w:b/>
          <w:i/>
          <w:sz w:val="28"/>
          <w:szCs w:val="28"/>
        </w:rPr>
        <w:t>5. Этюд «Чего боится кукла»</w:t>
      </w:r>
    </w:p>
    <w:p w:rsidR="001B12FB" w:rsidRPr="007D3647" w:rsidRDefault="001B12FB" w:rsidP="001B12FB">
      <w:pPr>
        <w:ind w:firstLine="709"/>
        <w:jc w:val="both"/>
        <w:rPr>
          <w:sz w:val="28"/>
          <w:szCs w:val="28"/>
        </w:rPr>
      </w:pPr>
      <w:r w:rsidRPr="007D3647">
        <w:rPr>
          <w:sz w:val="28"/>
          <w:szCs w:val="28"/>
        </w:rPr>
        <w:t>Каждому участнику предлагается придумать мини – сценку</w:t>
      </w:r>
      <w:r>
        <w:rPr>
          <w:sz w:val="28"/>
          <w:szCs w:val="28"/>
        </w:rPr>
        <w:t>,</w:t>
      </w:r>
      <w:r w:rsidRPr="007D3647">
        <w:rPr>
          <w:sz w:val="28"/>
          <w:szCs w:val="28"/>
        </w:rPr>
        <w:t xml:space="preserve"> в которой участвуют обе куклы. Одна кукла будет чего – то бояться, а другая ее утешит и </w:t>
      </w:r>
      <w:r w:rsidRPr="007D3647">
        <w:rPr>
          <w:sz w:val="28"/>
          <w:szCs w:val="28"/>
        </w:rPr>
        <w:lastRenderedPageBreak/>
        <w:t>защитит. Если дети не могут придумать, чего боится их кукла, то взрослый подсказывает – страх темноты, страшного сна, тишины, яркого света.</w:t>
      </w:r>
    </w:p>
    <w:p w:rsidR="001B12FB" w:rsidRPr="007D3647" w:rsidRDefault="001B12FB" w:rsidP="001B12FB">
      <w:pPr>
        <w:ind w:firstLine="709"/>
        <w:jc w:val="both"/>
        <w:rPr>
          <w:sz w:val="28"/>
          <w:szCs w:val="28"/>
        </w:rPr>
      </w:pPr>
      <w:r w:rsidRPr="007D3647">
        <w:rPr>
          <w:sz w:val="28"/>
          <w:szCs w:val="28"/>
        </w:rPr>
        <w:t>Ребенок в этом случае сам проигрывает свои тревоги и страхи, выступая в двух ролях</w:t>
      </w:r>
      <w:r>
        <w:rPr>
          <w:sz w:val="28"/>
          <w:szCs w:val="28"/>
        </w:rPr>
        <w:t>:</w:t>
      </w:r>
      <w:r w:rsidRPr="007D3647">
        <w:rPr>
          <w:sz w:val="28"/>
          <w:szCs w:val="28"/>
        </w:rPr>
        <w:t xml:space="preserve"> и защитника</w:t>
      </w:r>
      <w:r>
        <w:rPr>
          <w:sz w:val="28"/>
          <w:szCs w:val="28"/>
        </w:rPr>
        <w:t>,</w:t>
      </w:r>
      <w:r w:rsidRPr="007D3647">
        <w:rPr>
          <w:sz w:val="28"/>
          <w:szCs w:val="28"/>
        </w:rPr>
        <w:t xml:space="preserve"> и защищаемого. В таких мини – спектаклях вырабатываются защитные механизмы борьбы с тревогой и страхами.</w:t>
      </w:r>
    </w:p>
    <w:p w:rsidR="001B12FB" w:rsidRPr="007D3647" w:rsidRDefault="001B12FB" w:rsidP="001B12FB">
      <w:pPr>
        <w:ind w:left="360"/>
        <w:rPr>
          <w:sz w:val="28"/>
          <w:szCs w:val="28"/>
        </w:rPr>
      </w:pPr>
      <w:r w:rsidRPr="007D3647">
        <w:rPr>
          <w:b/>
          <w:i/>
          <w:sz w:val="28"/>
          <w:szCs w:val="28"/>
        </w:rPr>
        <w:t xml:space="preserve">6. Подведение итогов, выводы. </w:t>
      </w:r>
    </w:p>
    <w:p w:rsidR="001B12FB" w:rsidRPr="00E654F2" w:rsidRDefault="001B12FB" w:rsidP="001B12FB">
      <w:pPr>
        <w:ind w:firstLine="709"/>
        <w:jc w:val="both"/>
        <w:rPr>
          <w:sz w:val="26"/>
          <w:szCs w:val="26"/>
        </w:rPr>
      </w:pPr>
      <w:r w:rsidRPr="007D3647">
        <w:rPr>
          <w:sz w:val="28"/>
          <w:szCs w:val="28"/>
        </w:rPr>
        <w:t xml:space="preserve">В конце встречи идет обсуждение трудностей и приятных моментов в работе. Желательно высказаться всем детям. </w:t>
      </w:r>
    </w:p>
    <w:p w:rsidR="001B12FB" w:rsidRDefault="001B12FB" w:rsidP="001B12FB"/>
    <w:p w:rsidR="001B12FB" w:rsidRPr="00F1382F" w:rsidRDefault="001B12FB" w:rsidP="00147713">
      <w:pPr>
        <w:ind w:firstLine="567"/>
        <w:jc w:val="both"/>
        <w:rPr>
          <w:b/>
          <w:sz w:val="28"/>
          <w:szCs w:val="28"/>
        </w:rPr>
      </w:pPr>
      <w:bookmarkStart w:id="0" w:name="_GoBack"/>
      <w:bookmarkEnd w:id="0"/>
    </w:p>
    <w:sectPr w:rsidR="001B12FB" w:rsidRPr="00F1382F" w:rsidSect="00AE31F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DFD"/>
    <w:multiLevelType w:val="multilevel"/>
    <w:tmpl w:val="4D7C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404784"/>
    <w:multiLevelType w:val="hybridMultilevel"/>
    <w:tmpl w:val="45EA7990"/>
    <w:lvl w:ilvl="0" w:tplc="17707F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B542C3"/>
    <w:multiLevelType w:val="hybridMultilevel"/>
    <w:tmpl w:val="F8A0B6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AA279D"/>
    <w:multiLevelType w:val="hybridMultilevel"/>
    <w:tmpl w:val="C8BED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E303F4"/>
    <w:multiLevelType w:val="hybridMultilevel"/>
    <w:tmpl w:val="A4A869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D365EF"/>
    <w:multiLevelType w:val="hybridMultilevel"/>
    <w:tmpl w:val="BDDE5EF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F1A314F"/>
    <w:multiLevelType w:val="hybridMultilevel"/>
    <w:tmpl w:val="D1A8A0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B246778"/>
    <w:multiLevelType w:val="multilevel"/>
    <w:tmpl w:val="76609F62"/>
    <w:lvl w:ilvl="0">
      <w:start w:val="1"/>
      <w:numFmt w:val="upperRoman"/>
      <w:lvlText w:val="%1."/>
      <w:lvlJc w:val="left"/>
      <w:pPr>
        <w:ind w:left="1429" w:hanging="720"/>
      </w:pPr>
      <w:rPr>
        <w:rFonts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7AD64223"/>
    <w:multiLevelType w:val="hybridMultilevel"/>
    <w:tmpl w:val="AF827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EC7119"/>
    <w:multiLevelType w:val="hybridMultilevel"/>
    <w:tmpl w:val="F12EFAFC"/>
    <w:lvl w:ilvl="0" w:tplc="04190001">
      <w:start w:val="1"/>
      <w:numFmt w:val="bullet"/>
      <w:lvlText w:val=""/>
      <w:lvlJc w:val="left"/>
      <w:pPr>
        <w:tabs>
          <w:tab w:val="num" w:pos="795"/>
        </w:tabs>
        <w:ind w:left="795" w:hanging="360"/>
      </w:pPr>
      <w:rPr>
        <w:rFonts w:ascii="Symbol" w:hAnsi="Symbol" w:hint="default"/>
      </w:rPr>
    </w:lvl>
    <w:lvl w:ilvl="1" w:tplc="04190001">
      <w:start w:val="1"/>
      <w:numFmt w:val="bullet"/>
      <w:lvlText w:val=""/>
      <w:lvlJc w:val="left"/>
      <w:pPr>
        <w:tabs>
          <w:tab w:val="num" w:pos="795"/>
        </w:tabs>
        <w:ind w:left="795" w:hanging="360"/>
      </w:pPr>
      <w:rPr>
        <w:rFonts w:ascii="Symbol" w:hAnsi="Symbol"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7CBC1CF2"/>
    <w:multiLevelType w:val="hybridMultilevel"/>
    <w:tmpl w:val="D8A48608"/>
    <w:lvl w:ilvl="0" w:tplc="417E0EF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E781290"/>
    <w:multiLevelType w:val="hybridMultilevel"/>
    <w:tmpl w:val="C688C3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5"/>
  </w:num>
  <w:num w:numId="4">
    <w:abstractNumId w:val="9"/>
  </w:num>
  <w:num w:numId="5">
    <w:abstractNumId w:val="6"/>
  </w:num>
  <w:num w:numId="6">
    <w:abstractNumId w:val="7"/>
  </w:num>
  <w:num w:numId="7">
    <w:abstractNumId w:val="0"/>
  </w:num>
  <w:num w:numId="8">
    <w:abstractNumId w:val="1"/>
  </w:num>
  <w:num w:numId="9">
    <w:abstractNumId w:val="4"/>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2C"/>
    <w:rsid w:val="0004385D"/>
    <w:rsid w:val="00053F4B"/>
    <w:rsid w:val="00066109"/>
    <w:rsid w:val="000F1353"/>
    <w:rsid w:val="00147713"/>
    <w:rsid w:val="001B12FB"/>
    <w:rsid w:val="0023630A"/>
    <w:rsid w:val="00262762"/>
    <w:rsid w:val="002E4181"/>
    <w:rsid w:val="00376BDB"/>
    <w:rsid w:val="003F7508"/>
    <w:rsid w:val="00500CA5"/>
    <w:rsid w:val="00507AF0"/>
    <w:rsid w:val="005254D4"/>
    <w:rsid w:val="00564E6C"/>
    <w:rsid w:val="0059009B"/>
    <w:rsid w:val="005A54C4"/>
    <w:rsid w:val="005D1673"/>
    <w:rsid w:val="0063317D"/>
    <w:rsid w:val="006A1C1E"/>
    <w:rsid w:val="0070767B"/>
    <w:rsid w:val="00744ED3"/>
    <w:rsid w:val="007E121C"/>
    <w:rsid w:val="008225B6"/>
    <w:rsid w:val="008A7EC2"/>
    <w:rsid w:val="008B6CF1"/>
    <w:rsid w:val="008E2424"/>
    <w:rsid w:val="0092143A"/>
    <w:rsid w:val="00924E2D"/>
    <w:rsid w:val="0093769E"/>
    <w:rsid w:val="009A6219"/>
    <w:rsid w:val="009E3B84"/>
    <w:rsid w:val="009E502B"/>
    <w:rsid w:val="00A6294E"/>
    <w:rsid w:val="00AA2C40"/>
    <w:rsid w:val="00AC304B"/>
    <w:rsid w:val="00AE31F1"/>
    <w:rsid w:val="00B015EF"/>
    <w:rsid w:val="00B7202C"/>
    <w:rsid w:val="00B906A7"/>
    <w:rsid w:val="00BE5C20"/>
    <w:rsid w:val="00C36DF7"/>
    <w:rsid w:val="00C8479A"/>
    <w:rsid w:val="00CC2B10"/>
    <w:rsid w:val="00CD546E"/>
    <w:rsid w:val="00DB1FCA"/>
    <w:rsid w:val="00DE0E9A"/>
    <w:rsid w:val="00DE6764"/>
    <w:rsid w:val="00E0745D"/>
    <w:rsid w:val="00EE2759"/>
    <w:rsid w:val="00F1382F"/>
    <w:rsid w:val="00F352A8"/>
    <w:rsid w:val="00F36097"/>
    <w:rsid w:val="00F45169"/>
    <w:rsid w:val="00FD1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31F1"/>
    <w:pPr>
      <w:spacing w:before="100" w:beforeAutospacing="1" w:after="100" w:afterAutospacing="1"/>
    </w:pPr>
  </w:style>
  <w:style w:type="paragraph" w:styleId="a4">
    <w:name w:val="List Paragraph"/>
    <w:basedOn w:val="a"/>
    <w:uiPriority w:val="34"/>
    <w:qFormat/>
    <w:rsid w:val="00AE31F1"/>
    <w:pPr>
      <w:ind w:left="720"/>
      <w:contextualSpacing/>
    </w:pPr>
  </w:style>
  <w:style w:type="character" w:styleId="a5">
    <w:name w:val="Strong"/>
    <w:basedOn w:val="a0"/>
    <w:uiPriority w:val="22"/>
    <w:qFormat/>
    <w:rsid w:val="00CD546E"/>
    <w:rPr>
      <w:b/>
      <w:bCs/>
    </w:rPr>
  </w:style>
  <w:style w:type="character" w:styleId="a6">
    <w:name w:val="Hyperlink"/>
    <w:basedOn w:val="a0"/>
    <w:uiPriority w:val="99"/>
    <w:unhideWhenUsed/>
    <w:rsid w:val="00066109"/>
    <w:rPr>
      <w:color w:val="0000FF"/>
      <w:u w:val="single"/>
    </w:rPr>
  </w:style>
  <w:style w:type="paragraph" w:styleId="a7">
    <w:name w:val="Balloon Text"/>
    <w:basedOn w:val="a"/>
    <w:link w:val="a8"/>
    <w:uiPriority w:val="99"/>
    <w:semiHidden/>
    <w:unhideWhenUsed/>
    <w:rsid w:val="001B12FB"/>
    <w:rPr>
      <w:rFonts w:ascii="Tahoma" w:hAnsi="Tahoma" w:cs="Tahoma"/>
      <w:sz w:val="16"/>
      <w:szCs w:val="16"/>
    </w:rPr>
  </w:style>
  <w:style w:type="character" w:customStyle="1" w:styleId="a8">
    <w:name w:val="Текст выноски Знак"/>
    <w:basedOn w:val="a0"/>
    <w:link w:val="a7"/>
    <w:uiPriority w:val="99"/>
    <w:semiHidden/>
    <w:rsid w:val="001B12F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31F1"/>
    <w:pPr>
      <w:spacing w:before="100" w:beforeAutospacing="1" w:after="100" w:afterAutospacing="1"/>
    </w:pPr>
  </w:style>
  <w:style w:type="paragraph" w:styleId="a4">
    <w:name w:val="List Paragraph"/>
    <w:basedOn w:val="a"/>
    <w:uiPriority w:val="34"/>
    <w:qFormat/>
    <w:rsid w:val="00AE31F1"/>
    <w:pPr>
      <w:ind w:left="720"/>
      <w:contextualSpacing/>
    </w:pPr>
  </w:style>
  <w:style w:type="character" w:styleId="a5">
    <w:name w:val="Strong"/>
    <w:basedOn w:val="a0"/>
    <w:uiPriority w:val="22"/>
    <w:qFormat/>
    <w:rsid w:val="00CD546E"/>
    <w:rPr>
      <w:b/>
      <w:bCs/>
    </w:rPr>
  </w:style>
  <w:style w:type="character" w:styleId="a6">
    <w:name w:val="Hyperlink"/>
    <w:basedOn w:val="a0"/>
    <w:uiPriority w:val="99"/>
    <w:unhideWhenUsed/>
    <w:rsid w:val="00066109"/>
    <w:rPr>
      <w:color w:val="0000FF"/>
      <w:u w:val="single"/>
    </w:rPr>
  </w:style>
  <w:style w:type="paragraph" w:styleId="a7">
    <w:name w:val="Balloon Text"/>
    <w:basedOn w:val="a"/>
    <w:link w:val="a8"/>
    <w:uiPriority w:val="99"/>
    <w:semiHidden/>
    <w:unhideWhenUsed/>
    <w:rsid w:val="001B12FB"/>
    <w:rPr>
      <w:rFonts w:ascii="Tahoma" w:hAnsi="Tahoma" w:cs="Tahoma"/>
      <w:sz w:val="16"/>
      <w:szCs w:val="16"/>
    </w:rPr>
  </w:style>
  <w:style w:type="character" w:customStyle="1" w:styleId="a8">
    <w:name w:val="Текст выноски Знак"/>
    <w:basedOn w:val="a0"/>
    <w:link w:val="a7"/>
    <w:uiPriority w:val="99"/>
    <w:semiHidden/>
    <w:rsid w:val="001B12F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044451">
      <w:bodyDiv w:val="1"/>
      <w:marLeft w:val="0"/>
      <w:marRight w:val="0"/>
      <w:marTop w:val="0"/>
      <w:marBottom w:val="0"/>
      <w:divBdr>
        <w:top w:val="none" w:sz="0" w:space="0" w:color="auto"/>
        <w:left w:val="none" w:sz="0" w:space="0" w:color="auto"/>
        <w:bottom w:val="none" w:sz="0" w:space="0" w:color="auto"/>
        <w:right w:val="none" w:sz="0" w:space="0" w:color="auto"/>
      </w:divBdr>
    </w:div>
    <w:div w:id="133687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2@orenschoo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4650</Words>
  <Characters>26506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psiholog-1</dc:creator>
  <cp:lastModifiedBy>psiholog-1</cp:lastModifiedBy>
  <cp:revision>2</cp:revision>
  <dcterms:created xsi:type="dcterms:W3CDTF">2020-09-18T10:44:00Z</dcterms:created>
  <dcterms:modified xsi:type="dcterms:W3CDTF">2020-09-18T10:44:00Z</dcterms:modified>
</cp:coreProperties>
</file>