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BD" w:rsidRPr="005B50F6" w:rsidRDefault="00A5672C" w:rsidP="00E93DB1">
      <w:pPr>
        <w:jc w:val="center"/>
        <w:rPr>
          <w:rFonts w:cs="Times New Roman"/>
          <w:b/>
          <w:sz w:val="28"/>
          <w:szCs w:val="28"/>
        </w:rPr>
      </w:pPr>
      <w:r w:rsidRPr="005B50F6">
        <w:rPr>
          <w:rFonts w:cs="Times New Roman"/>
          <w:b/>
          <w:sz w:val="28"/>
          <w:szCs w:val="28"/>
        </w:rPr>
        <w:t>Характеристика профессиональной деятельности</w:t>
      </w:r>
    </w:p>
    <w:p w:rsidR="00A5672C" w:rsidRPr="005B50F6" w:rsidRDefault="00A5672C" w:rsidP="00E93DB1">
      <w:pPr>
        <w:jc w:val="center"/>
        <w:rPr>
          <w:rFonts w:cs="Times New Roman"/>
          <w:color w:val="000000"/>
          <w:sz w:val="28"/>
          <w:szCs w:val="28"/>
        </w:rPr>
      </w:pPr>
      <w:r w:rsidRPr="005B50F6">
        <w:rPr>
          <w:rFonts w:cs="Times New Roman"/>
          <w:color w:val="000000"/>
          <w:sz w:val="28"/>
          <w:szCs w:val="28"/>
        </w:rPr>
        <w:t>педагога-психологаМуниципального бюджетного образовательного учреждения «Хиславичская</w:t>
      </w:r>
      <w:r w:rsidR="0055187E">
        <w:rPr>
          <w:rFonts w:cs="Times New Roman"/>
          <w:color w:val="000000"/>
          <w:sz w:val="28"/>
          <w:szCs w:val="28"/>
        </w:rPr>
        <w:t xml:space="preserve"> </w:t>
      </w:r>
      <w:r w:rsidR="00E800D6" w:rsidRPr="005B50F6">
        <w:rPr>
          <w:rFonts w:cs="Times New Roman"/>
          <w:color w:val="000000"/>
          <w:sz w:val="28"/>
          <w:szCs w:val="28"/>
        </w:rPr>
        <w:t>средняя школа</w:t>
      </w:r>
      <w:r w:rsidRPr="005B50F6">
        <w:rPr>
          <w:rFonts w:cs="Times New Roman"/>
          <w:color w:val="000000"/>
          <w:sz w:val="28"/>
          <w:szCs w:val="28"/>
        </w:rPr>
        <w:t>»</w:t>
      </w:r>
      <w:r w:rsidR="0055187E">
        <w:rPr>
          <w:rFonts w:cs="Times New Roman"/>
          <w:color w:val="000000"/>
          <w:sz w:val="28"/>
          <w:szCs w:val="28"/>
        </w:rPr>
        <w:t xml:space="preserve"> </w:t>
      </w:r>
      <w:r w:rsidRPr="005B50F6">
        <w:rPr>
          <w:rFonts w:cs="Times New Roman"/>
          <w:color w:val="000000"/>
          <w:sz w:val="28"/>
          <w:szCs w:val="28"/>
        </w:rPr>
        <w:t>пгт Хиславичи</w:t>
      </w:r>
      <w:r w:rsidR="00F057EA" w:rsidRPr="005B50F6">
        <w:rPr>
          <w:rFonts w:cs="Times New Roman"/>
          <w:color w:val="000000"/>
          <w:sz w:val="28"/>
          <w:szCs w:val="28"/>
        </w:rPr>
        <w:t xml:space="preserve">, </w:t>
      </w:r>
      <w:r w:rsidRPr="005B50F6">
        <w:rPr>
          <w:rFonts w:cs="Times New Roman"/>
          <w:color w:val="000000"/>
          <w:sz w:val="28"/>
          <w:szCs w:val="28"/>
        </w:rPr>
        <w:t>Смоленск</w:t>
      </w:r>
      <w:r w:rsidR="00E93DB1">
        <w:rPr>
          <w:rFonts w:cs="Times New Roman"/>
          <w:color w:val="000000"/>
          <w:sz w:val="28"/>
          <w:szCs w:val="28"/>
        </w:rPr>
        <w:t>ой</w:t>
      </w:r>
      <w:r w:rsidRPr="005B50F6">
        <w:rPr>
          <w:rFonts w:cs="Times New Roman"/>
          <w:color w:val="000000"/>
          <w:sz w:val="28"/>
          <w:szCs w:val="28"/>
        </w:rPr>
        <w:t xml:space="preserve"> област</w:t>
      </w:r>
      <w:r w:rsidR="00E93DB1">
        <w:rPr>
          <w:rFonts w:cs="Times New Roman"/>
          <w:color w:val="000000"/>
          <w:sz w:val="28"/>
          <w:szCs w:val="28"/>
        </w:rPr>
        <w:t>и</w:t>
      </w:r>
    </w:p>
    <w:p w:rsidR="00A5672C" w:rsidRPr="005B50F6" w:rsidRDefault="00E800D6" w:rsidP="00E93DB1">
      <w:pPr>
        <w:jc w:val="center"/>
        <w:rPr>
          <w:rFonts w:cs="Times New Roman"/>
          <w:b/>
          <w:i/>
          <w:sz w:val="28"/>
          <w:szCs w:val="28"/>
        </w:rPr>
      </w:pPr>
      <w:r w:rsidRPr="005B50F6">
        <w:rPr>
          <w:rFonts w:cs="Times New Roman"/>
          <w:b/>
          <w:i/>
          <w:sz w:val="28"/>
          <w:szCs w:val="28"/>
        </w:rPr>
        <w:t>Зайцевой Екатерины Васильевны</w:t>
      </w:r>
    </w:p>
    <w:p w:rsidR="00A5672C" w:rsidRPr="005B50F6" w:rsidRDefault="00A5672C" w:rsidP="00E93DB1">
      <w:pPr>
        <w:ind w:firstLine="709"/>
        <w:jc w:val="both"/>
        <w:rPr>
          <w:rFonts w:cs="Times New Roman"/>
          <w:sz w:val="28"/>
          <w:szCs w:val="28"/>
        </w:rPr>
      </w:pPr>
    </w:p>
    <w:p w:rsidR="00F057EA" w:rsidRPr="005B50F6" w:rsidRDefault="00F057EA" w:rsidP="00E93DB1">
      <w:pPr>
        <w:jc w:val="center"/>
        <w:rPr>
          <w:rFonts w:cs="Times New Roman"/>
          <w:b/>
          <w:sz w:val="28"/>
          <w:szCs w:val="28"/>
        </w:rPr>
      </w:pPr>
      <w:r w:rsidRPr="005B50F6">
        <w:rPr>
          <w:rFonts w:cs="Times New Roman"/>
          <w:b/>
          <w:sz w:val="28"/>
          <w:szCs w:val="28"/>
        </w:rPr>
        <w:t>Сведения о профессиональном образовании и дополнительн</w:t>
      </w:r>
      <w:r w:rsidR="00E93DB1">
        <w:rPr>
          <w:rFonts w:cs="Times New Roman"/>
          <w:b/>
          <w:sz w:val="28"/>
          <w:szCs w:val="28"/>
        </w:rPr>
        <w:t>ом профессиональном образовании</w:t>
      </w:r>
    </w:p>
    <w:p w:rsidR="00E800D6" w:rsidRPr="005B50F6" w:rsidRDefault="00E800D6" w:rsidP="00E93DB1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B50F6">
        <w:rPr>
          <w:rFonts w:cs="Times New Roman"/>
          <w:color w:val="000000"/>
          <w:sz w:val="28"/>
          <w:szCs w:val="28"/>
        </w:rPr>
        <w:t>Образование высшее, АНО ВО «Гуманитарный институт» г. Москва, квалификация «Психолог», диплом ВСБ 0448770от 17 мая 2004г.</w:t>
      </w:r>
    </w:p>
    <w:p w:rsidR="00E800D6" w:rsidRPr="005B50F6" w:rsidRDefault="00E800D6" w:rsidP="00E93DB1">
      <w:pPr>
        <w:tabs>
          <w:tab w:val="num" w:pos="1430"/>
        </w:tabs>
        <w:ind w:firstLine="77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Дополнительное профессиональное образование через курсовые мероприятия:</w:t>
      </w:r>
    </w:p>
    <w:p w:rsidR="00F057EA" w:rsidRPr="005B50F6" w:rsidRDefault="00E800D6" w:rsidP="00E93DB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B50F6">
        <w:rPr>
          <w:rFonts w:ascii="Times New Roman" w:hAnsi="Times New Roman" w:cs="Times New Roman"/>
          <w:snapToGrid w:val="0"/>
          <w:sz w:val="28"/>
          <w:szCs w:val="28"/>
        </w:rPr>
        <w:t>ГАУ ДПО «Смоленский областной институт развития образования», повышение квалификации по дополнительной профессиональной программе «Психолого-педагогическое сопровождение агрессивных, гиперактивных, тревожных детей дошкольного и младшего школьного возраста»</w:t>
      </w:r>
      <w:r w:rsidRPr="005B50F6">
        <w:rPr>
          <w:rFonts w:ascii="Times New Roman" w:hAnsi="Times New Roman" w:cs="Times New Roman"/>
          <w:sz w:val="28"/>
          <w:szCs w:val="28"/>
        </w:rPr>
        <w:t xml:space="preserve">, </w:t>
      </w:r>
      <w:r w:rsidRPr="005B50F6">
        <w:rPr>
          <w:rFonts w:ascii="Times New Roman" w:hAnsi="Times New Roman" w:cs="Times New Roman"/>
          <w:snapToGrid w:val="0"/>
          <w:sz w:val="28"/>
          <w:szCs w:val="28"/>
        </w:rPr>
        <w:t xml:space="preserve">22 часа, Удостоверение № </w:t>
      </w:r>
      <w:r w:rsidR="00D65380" w:rsidRPr="005B50F6">
        <w:rPr>
          <w:rFonts w:ascii="Times New Roman" w:hAnsi="Times New Roman" w:cs="Times New Roman"/>
          <w:snapToGrid w:val="0"/>
          <w:sz w:val="28"/>
          <w:szCs w:val="28"/>
        </w:rPr>
        <w:t xml:space="preserve">36360 </w:t>
      </w:r>
      <w:r w:rsidRPr="005B50F6">
        <w:rPr>
          <w:rFonts w:ascii="Times New Roman" w:hAnsi="Times New Roman" w:cs="Times New Roman"/>
          <w:snapToGrid w:val="0"/>
          <w:sz w:val="28"/>
          <w:szCs w:val="28"/>
        </w:rPr>
        <w:t>от 29.09.2017 г.</w:t>
      </w:r>
    </w:p>
    <w:p w:rsidR="00F057EA" w:rsidRPr="005B50F6" w:rsidRDefault="00E800D6" w:rsidP="00E93DB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B50F6">
        <w:rPr>
          <w:rFonts w:ascii="Times New Roman" w:hAnsi="Times New Roman" w:cs="Times New Roman"/>
          <w:snapToGrid w:val="0"/>
          <w:sz w:val="28"/>
          <w:szCs w:val="28"/>
        </w:rPr>
        <w:t xml:space="preserve">ГАУ ДПО «Смоленский областной институт развития образования», повышение квалификации по дополнительной профессиональной программе «Деятельность педагога-психолога в работе службы школьной медиации»,16 часов, Удостоверение № </w:t>
      </w:r>
      <w:r w:rsidR="00D65380" w:rsidRPr="005B50F6">
        <w:rPr>
          <w:rFonts w:ascii="Times New Roman" w:hAnsi="Times New Roman" w:cs="Times New Roman"/>
          <w:snapToGrid w:val="0"/>
          <w:sz w:val="28"/>
          <w:szCs w:val="28"/>
        </w:rPr>
        <w:t>36554 от 02.10</w:t>
      </w:r>
      <w:r w:rsidRPr="005B50F6">
        <w:rPr>
          <w:rFonts w:ascii="Times New Roman" w:hAnsi="Times New Roman" w:cs="Times New Roman"/>
          <w:snapToGrid w:val="0"/>
          <w:sz w:val="28"/>
          <w:szCs w:val="28"/>
        </w:rPr>
        <w:t>.2017 г.</w:t>
      </w:r>
    </w:p>
    <w:p w:rsidR="00F057EA" w:rsidRPr="005B50F6" w:rsidRDefault="00085831" w:rsidP="00E93DB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B50F6">
        <w:rPr>
          <w:rFonts w:ascii="Times New Roman" w:hAnsi="Times New Roman" w:cs="Times New Roman"/>
          <w:snapToGrid w:val="0"/>
          <w:sz w:val="28"/>
          <w:szCs w:val="28"/>
        </w:rPr>
        <w:t xml:space="preserve">ГАУ ДПО «Смоленский областной институт развития образования», повышение квалификации по дополнительной профессиональной программе «Профилактика стресса у участников образовательного процесса», 24 часа, Удостоверение </w:t>
      </w:r>
      <w:r w:rsidR="00D65380" w:rsidRPr="005B50F6">
        <w:rPr>
          <w:rFonts w:ascii="Times New Roman" w:hAnsi="Times New Roman" w:cs="Times New Roman"/>
          <w:snapToGrid w:val="0"/>
          <w:sz w:val="28"/>
          <w:szCs w:val="28"/>
        </w:rPr>
        <w:t>№ 42187 от 25.04</w:t>
      </w:r>
      <w:r w:rsidRPr="005B50F6">
        <w:rPr>
          <w:rFonts w:ascii="Times New Roman" w:hAnsi="Times New Roman" w:cs="Times New Roman"/>
          <w:snapToGrid w:val="0"/>
          <w:sz w:val="28"/>
          <w:szCs w:val="28"/>
        </w:rPr>
        <w:t>.2018 г.</w:t>
      </w:r>
    </w:p>
    <w:p w:rsidR="00A5672C" w:rsidRPr="005B50F6" w:rsidRDefault="00085831" w:rsidP="00E93DB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B50F6">
        <w:rPr>
          <w:rFonts w:ascii="Times New Roman" w:hAnsi="Times New Roman" w:cs="Times New Roman"/>
          <w:snapToGrid w:val="0"/>
          <w:sz w:val="28"/>
          <w:szCs w:val="28"/>
        </w:rPr>
        <w:t xml:space="preserve">ГАУ ДПО «Смоленский областной институт развития образования», повышение квалификации по дополнительной профессиональной программе «Психолого-педагогическое сопровождение обучающихся в условиях стандартизации образования», 108 часов, Удостоверение № </w:t>
      </w:r>
      <w:r w:rsidR="00D65380" w:rsidRPr="005B50F6">
        <w:rPr>
          <w:rFonts w:ascii="Times New Roman" w:hAnsi="Times New Roman" w:cs="Times New Roman"/>
          <w:snapToGrid w:val="0"/>
          <w:sz w:val="28"/>
          <w:szCs w:val="28"/>
        </w:rPr>
        <w:t>71542 от 27.10</w:t>
      </w:r>
      <w:r w:rsidRPr="005B50F6">
        <w:rPr>
          <w:rFonts w:ascii="Times New Roman" w:hAnsi="Times New Roman" w:cs="Times New Roman"/>
          <w:snapToGrid w:val="0"/>
          <w:sz w:val="28"/>
          <w:szCs w:val="28"/>
        </w:rPr>
        <w:t>.2021 г.</w:t>
      </w:r>
    </w:p>
    <w:p w:rsidR="00F057EA" w:rsidRPr="005B50F6" w:rsidRDefault="00F057EA" w:rsidP="00E93DB1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8630D" w:rsidRPr="005B50F6" w:rsidRDefault="00F057EA" w:rsidP="00E93DB1">
      <w:pPr>
        <w:jc w:val="center"/>
        <w:rPr>
          <w:rFonts w:cs="Times New Roman"/>
          <w:b/>
          <w:sz w:val="28"/>
          <w:szCs w:val="28"/>
        </w:rPr>
      </w:pPr>
      <w:r w:rsidRPr="005B50F6">
        <w:rPr>
          <w:rFonts w:cs="Times New Roman"/>
          <w:b/>
          <w:sz w:val="28"/>
          <w:szCs w:val="28"/>
        </w:rPr>
        <w:t>С</w:t>
      </w:r>
      <w:r w:rsidR="00A5672C" w:rsidRPr="005B50F6">
        <w:rPr>
          <w:rFonts w:cs="Times New Roman"/>
          <w:b/>
          <w:sz w:val="28"/>
          <w:szCs w:val="28"/>
        </w:rPr>
        <w:t xml:space="preserve">ведения об особенностях организации и об особенностях субъектов образовательных отношений, включенных в программу </w:t>
      </w:r>
    </w:p>
    <w:p w:rsidR="00A5672C" w:rsidRPr="005B50F6" w:rsidRDefault="00A5672C" w:rsidP="00E93DB1">
      <w:pPr>
        <w:jc w:val="center"/>
        <w:rPr>
          <w:rFonts w:cs="Times New Roman"/>
          <w:b/>
          <w:sz w:val="28"/>
          <w:szCs w:val="28"/>
        </w:rPr>
      </w:pPr>
      <w:r w:rsidRPr="005B50F6">
        <w:rPr>
          <w:rFonts w:cs="Times New Roman"/>
          <w:b/>
          <w:sz w:val="28"/>
          <w:szCs w:val="28"/>
        </w:rPr>
        <w:t>профессиональной деятельности</w:t>
      </w:r>
    </w:p>
    <w:p w:rsidR="00F934C4" w:rsidRPr="005B50F6" w:rsidRDefault="00A5672C" w:rsidP="00E93DB1">
      <w:pPr>
        <w:shd w:val="clear" w:color="auto" w:fill="FFFFFF"/>
        <w:ind w:firstLine="709"/>
        <w:jc w:val="both"/>
        <w:textAlignment w:val="bottom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  <w:r w:rsidR="00085831" w:rsidRPr="005B50F6">
        <w:rPr>
          <w:rFonts w:eastAsia="Times New Roman" w:cs="Times New Roman"/>
          <w:sz w:val="28"/>
          <w:szCs w:val="28"/>
          <w:lang w:eastAsia="ru-RU"/>
        </w:rPr>
        <w:t xml:space="preserve"> «Хиславичскаясредняя школа» функционирует с 1992 года.</w:t>
      </w:r>
    </w:p>
    <w:p w:rsidR="00085831" w:rsidRPr="005B50F6" w:rsidRDefault="00F934C4" w:rsidP="00E93DB1">
      <w:pPr>
        <w:shd w:val="clear" w:color="auto" w:fill="FFFFFF"/>
        <w:ind w:firstLine="709"/>
        <w:jc w:val="both"/>
        <w:textAlignment w:val="bottom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 xml:space="preserve">В связи с тем, что Хиславичи– это небольшой поселок городского типа, становится понятным, что, школа </w:t>
      </w:r>
      <w:r w:rsidR="006D0B54" w:rsidRPr="005B50F6">
        <w:rPr>
          <w:rFonts w:eastAsia="Times New Roman" w:cs="Times New Roman"/>
          <w:sz w:val="28"/>
          <w:szCs w:val="28"/>
          <w:lang w:eastAsia="ru-RU"/>
        </w:rPr>
        <w:t xml:space="preserve">традиционнофункционируетне только 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как образовательно-воспитательное учреждение, </w:t>
      </w:r>
      <w:r w:rsidR="006D0B54" w:rsidRPr="005B50F6">
        <w:rPr>
          <w:rFonts w:eastAsia="Times New Roman" w:cs="Times New Roman"/>
          <w:sz w:val="28"/>
          <w:szCs w:val="28"/>
          <w:lang w:eastAsia="ru-RU"/>
        </w:rPr>
        <w:t>но и становится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центром детского творчества на территории посел</w:t>
      </w:r>
      <w:r w:rsidR="006D0B54" w:rsidRPr="005B50F6">
        <w:rPr>
          <w:rFonts w:eastAsia="Times New Roman" w:cs="Times New Roman"/>
          <w:sz w:val="28"/>
          <w:szCs w:val="28"/>
          <w:lang w:eastAsia="ru-RU"/>
        </w:rPr>
        <w:t xml:space="preserve">ка </w:t>
      </w:r>
      <w:r w:rsidRPr="005B50F6">
        <w:rPr>
          <w:rFonts w:eastAsia="Times New Roman" w:cs="Times New Roman"/>
          <w:sz w:val="28"/>
          <w:szCs w:val="28"/>
          <w:lang w:eastAsia="ru-RU"/>
        </w:rPr>
        <w:t>и координир</w:t>
      </w:r>
      <w:r w:rsidR="006D0B54" w:rsidRPr="005B50F6">
        <w:rPr>
          <w:rFonts w:eastAsia="Times New Roman" w:cs="Times New Roman"/>
          <w:sz w:val="28"/>
          <w:szCs w:val="28"/>
          <w:lang w:eastAsia="ru-RU"/>
        </w:rPr>
        <w:t>ует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связи с окружающим социумом и учреждениями дополнительного образования.</w:t>
      </w:r>
    </w:p>
    <w:p w:rsidR="00085831" w:rsidRPr="005B50F6" w:rsidRDefault="00085831" w:rsidP="00E93DB1">
      <w:pPr>
        <w:shd w:val="clear" w:color="auto" w:fill="FFFFFF"/>
        <w:ind w:firstLine="709"/>
        <w:jc w:val="both"/>
        <w:textAlignment w:val="bottom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На сегодняшний день деятельность образовательной организации направлена на реализацию основных общеобразовательных программ начального, основного и среднего образования, а также на оказание психолого-педагогической помощи детям в развитии и социальной адаптации.</w:t>
      </w:r>
    </w:p>
    <w:p w:rsidR="00A5672C" w:rsidRPr="005B50F6" w:rsidRDefault="00085831" w:rsidP="00E93DB1">
      <w:pPr>
        <w:shd w:val="clear" w:color="auto" w:fill="FFFFFF"/>
        <w:ind w:firstLine="709"/>
        <w:jc w:val="both"/>
        <w:textAlignment w:val="bottom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 xml:space="preserve">Основными направлениями работы </w:t>
      </w:r>
      <w:r w:rsidR="00F934C4" w:rsidRPr="005B50F6">
        <w:rPr>
          <w:rFonts w:eastAsia="Times New Roman" w:cs="Times New Roman"/>
          <w:sz w:val="28"/>
          <w:szCs w:val="28"/>
          <w:lang w:eastAsia="ru-RU"/>
        </w:rPr>
        <w:t>МБОУ «ХиславичскаяСШ»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являются:</w:t>
      </w:r>
    </w:p>
    <w:p w:rsidR="00F934C4" w:rsidRPr="005B50F6" w:rsidRDefault="00F934C4" w:rsidP="00E93DB1">
      <w:pPr>
        <w:pStyle w:val="a4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>образовательная деятельность по основным общеобразовательным программам начального, основного и среднего общего образования;</w:t>
      </w:r>
    </w:p>
    <w:p w:rsidR="00194EAC" w:rsidRPr="005B50F6" w:rsidRDefault="00194EAC" w:rsidP="00E93DB1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адаптированным основным общеобразовательным программам;</w:t>
      </w:r>
    </w:p>
    <w:p w:rsidR="00974439" w:rsidRPr="005B50F6" w:rsidRDefault="00974439" w:rsidP="00E93DB1">
      <w:pPr>
        <w:pStyle w:val="a4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lastRenderedPageBreak/>
        <w:t>реализация дополнительных образовательных (общеразвивающих) программ различной направленности</w:t>
      </w:r>
      <w:r w:rsidR="000319C8" w:rsidRPr="005B50F6">
        <w:rPr>
          <w:sz w:val="28"/>
          <w:szCs w:val="28"/>
        </w:rPr>
        <w:t xml:space="preserve">: </w:t>
      </w:r>
      <w:hyperlink r:id="rId8" w:tgtFrame="_blank" w:tooltip="Программа объединения дополнительного образования  " w:history="1">
        <w:r w:rsidR="000319C8" w:rsidRPr="005B50F6">
          <w:rPr>
            <w:rStyle w:val="document-name"/>
            <w:bCs/>
            <w:sz w:val="28"/>
            <w:szCs w:val="28"/>
            <w:shd w:val="clear" w:color="auto" w:fill="FFFFFF"/>
          </w:rPr>
          <w:t>«Английский язык</w:t>
        </w:r>
        <w:r w:rsidR="00E93DB1">
          <w:rPr>
            <w:rStyle w:val="document-name"/>
            <w:bCs/>
            <w:sz w:val="28"/>
            <w:szCs w:val="28"/>
            <w:shd w:val="clear" w:color="auto" w:fill="FFFFFF"/>
          </w:rPr>
          <w:t xml:space="preserve"> – </w:t>
        </w:r>
        <w:r w:rsidR="000319C8" w:rsidRPr="005B50F6">
          <w:rPr>
            <w:rStyle w:val="document-name"/>
            <w:bCs/>
            <w:sz w:val="28"/>
            <w:szCs w:val="28"/>
            <w:shd w:val="clear" w:color="auto" w:fill="FFFFFF"/>
          </w:rPr>
          <w:t>это интересно»</w:t>
        </w:r>
      </w:hyperlink>
      <w:r w:rsidR="00194EAC" w:rsidRPr="005B50F6">
        <w:rPr>
          <w:rStyle w:val="document-name"/>
          <w:bCs/>
          <w:sz w:val="28"/>
          <w:szCs w:val="28"/>
          <w:shd w:val="clear" w:color="auto" w:fill="FFFFFF"/>
        </w:rPr>
        <w:t>, «Безопасное колесо»,«Спортивное ориентирование», «Юный исследователь»</w:t>
      </w:r>
      <w:r w:rsidR="00E93DB1">
        <w:rPr>
          <w:rStyle w:val="document-name"/>
          <w:bCs/>
          <w:sz w:val="28"/>
          <w:szCs w:val="28"/>
          <w:shd w:val="clear" w:color="auto" w:fill="FFFFFF"/>
        </w:rPr>
        <w:t xml:space="preserve"> и пр</w:t>
      </w:r>
      <w:r w:rsidR="00194EAC" w:rsidRPr="005B50F6">
        <w:rPr>
          <w:rStyle w:val="document-name"/>
          <w:bCs/>
          <w:sz w:val="28"/>
          <w:szCs w:val="28"/>
          <w:shd w:val="clear" w:color="auto" w:fill="FFFFFF"/>
        </w:rPr>
        <w:t>.</w:t>
      </w:r>
    </w:p>
    <w:p w:rsidR="00F934C4" w:rsidRPr="005B50F6" w:rsidRDefault="00F934C4" w:rsidP="00E93DB1">
      <w:pPr>
        <w:pStyle w:val="a4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>психолого-педагогическое консультирование родителей (законных представителей)</w:t>
      </w:r>
      <w:r w:rsidR="00E93DB1" w:rsidRPr="005B50F6">
        <w:rPr>
          <w:sz w:val="28"/>
          <w:szCs w:val="28"/>
        </w:rPr>
        <w:t>обучающихся</w:t>
      </w:r>
      <w:r w:rsidR="00E93DB1">
        <w:rPr>
          <w:sz w:val="28"/>
          <w:szCs w:val="28"/>
        </w:rPr>
        <w:t xml:space="preserve"> и </w:t>
      </w:r>
      <w:r w:rsidRPr="005B50F6">
        <w:rPr>
          <w:sz w:val="28"/>
          <w:szCs w:val="28"/>
        </w:rPr>
        <w:t>педагогических работников, а также осуществление функций консультационного центра для родителей (законных представителей) с целью оказания методической, психолого-педагогической, диагностической и консультативной помощи.</w:t>
      </w:r>
    </w:p>
    <w:p w:rsidR="00A5672C" w:rsidRPr="005B50F6" w:rsidRDefault="00F934C4" w:rsidP="00E93DB1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B50F6">
        <w:rPr>
          <w:sz w:val="28"/>
          <w:szCs w:val="28"/>
        </w:rPr>
        <w:t xml:space="preserve">Контингент обучающихся МБОУ «Хиславичская СШ» – </w:t>
      </w:r>
      <w:r w:rsidR="006D0B54" w:rsidRPr="005B50F6">
        <w:rPr>
          <w:sz w:val="28"/>
          <w:szCs w:val="28"/>
        </w:rPr>
        <w:t xml:space="preserve">это </w:t>
      </w:r>
      <w:r w:rsidR="003A30F3" w:rsidRPr="005B50F6">
        <w:rPr>
          <w:sz w:val="28"/>
          <w:szCs w:val="28"/>
        </w:rPr>
        <w:t>397</w:t>
      </w:r>
      <w:r w:rsidR="006D0B54" w:rsidRPr="005B50F6">
        <w:rPr>
          <w:sz w:val="28"/>
          <w:szCs w:val="28"/>
        </w:rPr>
        <w:t xml:space="preserve"> обучаю</w:t>
      </w:r>
      <w:r w:rsidR="003A30F3" w:rsidRPr="005B50F6">
        <w:rPr>
          <w:sz w:val="28"/>
          <w:szCs w:val="28"/>
        </w:rPr>
        <w:t>щихся в возрасте от 6 до 18 лет</w:t>
      </w:r>
      <w:r w:rsidR="009135A7" w:rsidRPr="005B50F6">
        <w:rPr>
          <w:sz w:val="28"/>
          <w:szCs w:val="28"/>
        </w:rPr>
        <w:t xml:space="preserve"> (из них обучающихся </w:t>
      </w:r>
      <w:r w:rsidR="003A30F3" w:rsidRPr="005B50F6">
        <w:rPr>
          <w:sz w:val="28"/>
          <w:szCs w:val="28"/>
        </w:rPr>
        <w:t>начальной школ</w:t>
      </w:r>
      <w:r w:rsidR="009135A7" w:rsidRPr="005B50F6">
        <w:rPr>
          <w:sz w:val="28"/>
          <w:szCs w:val="28"/>
        </w:rPr>
        <w:t xml:space="preserve">ы – </w:t>
      </w:r>
      <w:r w:rsidR="003A30F3" w:rsidRPr="005B50F6">
        <w:rPr>
          <w:sz w:val="28"/>
          <w:szCs w:val="28"/>
        </w:rPr>
        <w:t>144человека</w:t>
      </w:r>
      <w:r w:rsidR="009135A7" w:rsidRPr="005B50F6">
        <w:rPr>
          <w:sz w:val="28"/>
          <w:szCs w:val="28"/>
        </w:rPr>
        <w:t>, обучающихся среднего звена и старших классов – 253 человека)</w:t>
      </w:r>
      <w:r w:rsidR="003A30F3" w:rsidRPr="005B50F6">
        <w:rPr>
          <w:sz w:val="28"/>
          <w:szCs w:val="28"/>
        </w:rPr>
        <w:t>.</w:t>
      </w:r>
      <w:r w:rsidR="006D0B54" w:rsidRPr="005B50F6">
        <w:rPr>
          <w:sz w:val="28"/>
          <w:szCs w:val="28"/>
        </w:rPr>
        <w:t xml:space="preserve">Кроме того, в учреждении обучаются дети </w:t>
      </w:r>
      <w:r w:rsidR="006D0B54" w:rsidRPr="005B50F6">
        <w:rPr>
          <w:bCs/>
          <w:sz w:val="28"/>
          <w:szCs w:val="28"/>
          <w:shd w:val="clear" w:color="auto" w:fill="FFFFFF"/>
        </w:rPr>
        <w:t>с ограниченными возможностями здоровья.</w:t>
      </w:r>
      <w:r w:rsidRPr="005B50F6">
        <w:rPr>
          <w:sz w:val="28"/>
          <w:szCs w:val="28"/>
        </w:rPr>
        <w:t xml:space="preserve">Описывая контингент </w:t>
      </w:r>
      <w:r w:rsidR="006D0B54" w:rsidRPr="005B50F6">
        <w:rPr>
          <w:sz w:val="28"/>
          <w:szCs w:val="28"/>
        </w:rPr>
        <w:t>обучающихся с ОВЗ</w:t>
      </w:r>
      <w:r w:rsidRPr="005B50F6">
        <w:rPr>
          <w:sz w:val="28"/>
          <w:szCs w:val="28"/>
        </w:rPr>
        <w:t xml:space="preserve">, </w:t>
      </w:r>
      <w:r w:rsidR="009135A7" w:rsidRPr="005B50F6">
        <w:rPr>
          <w:sz w:val="28"/>
          <w:szCs w:val="28"/>
        </w:rPr>
        <w:t xml:space="preserve">можно сказать, что это обучающиеся, имеющие </w:t>
      </w:r>
      <w:r w:rsidRPr="005B50F6">
        <w:rPr>
          <w:sz w:val="28"/>
          <w:szCs w:val="28"/>
        </w:rPr>
        <w:t>задержк</w:t>
      </w:r>
      <w:r w:rsidR="00CE33C4" w:rsidRPr="005B50F6">
        <w:rPr>
          <w:sz w:val="28"/>
          <w:szCs w:val="28"/>
        </w:rPr>
        <w:t>у</w:t>
      </w:r>
      <w:r w:rsidRPr="005B50F6">
        <w:rPr>
          <w:sz w:val="28"/>
          <w:szCs w:val="28"/>
        </w:rPr>
        <w:t xml:space="preserve"> психического развития различного генеза, речевые нарушения различной степени тяжести, а также соматические заболевания. </w:t>
      </w:r>
      <w:r w:rsidR="009135A7" w:rsidRPr="005B50F6">
        <w:rPr>
          <w:sz w:val="28"/>
          <w:szCs w:val="28"/>
        </w:rPr>
        <w:t xml:space="preserve">Все обучающиеся с ОВЗ имеют заключение с рекомендациями </w:t>
      </w:r>
      <w:r w:rsidR="00E93DB1">
        <w:rPr>
          <w:sz w:val="28"/>
          <w:szCs w:val="28"/>
        </w:rPr>
        <w:t xml:space="preserve">Смоленской </w:t>
      </w:r>
      <w:r w:rsidR="009135A7" w:rsidRPr="005B50F6">
        <w:rPr>
          <w:sz w:val="28"/>
          <w:szCs w:val="28"/>
        </w:rPr>
        <w:t xml:space="preserve">центральной психолого-медико-педагогической комиссии. </w:t>
      </w:r>
      <w:r w:rsidR="006D0B54" w:rsidRPr="005B50F6">
        <w:rPr>
          <w:bCs/>
          <w:sz w:val="28"/>
          <w:szCs w:val="28"/>
          <w:shd w:val="clear" w:color="auto" w:fill="FFFFFF"/>
        </w:rPr>
        <w:t>В соответствии</w:t>
      </w:r>
      <w:r w:rsidR="00A5672C" w:rsidRPr="005B50F6">
        <w:rPr>
          <w:bCs/>
          <w:sz w:val="28"/>
          <w:szCs w:val="28"/>
          <w:shd w:val="clear" w:color="auto" w:fill="FFFFFF"/>
        </w:rPr>
        <w:t xml:space="preserve"> с Ф</w:t>
      </w:r>
      <w:r w:rsidR="009135A7" w:rsidRPr="005B50F6">
        <w:rPr>
          <w:bCs/>
          <w:sz w:val="28"/>
          <w:szCs w:val="28"/>
          <w:shd w:val="clear" w:color="auto" w:fill="FFFFFF"/>
        </w:rPr>
        <w:t>едеральным Законом</w:t>
      </w:r>
      <w:r w:rsidR="006D0B54" w:rsidRPr="005B50F6">
        <w:rPr>
          <w:bCs/>
          <w:sz w:val="28"/>
          <w:szCs w:val="28"/>
          <w:shd w:val="clear" w:color="auto" w:fill="FFFFFF"/>
        </w:rPr>
        <w:t xml:space="preserve"> «Об</w:t>
      </w:r>
      <w:r w:rsidR="00A5672C" w:rsidRPr="005B50F6">
        <w:rPr>
          <w:bCs/>
          <w:sz w:val="28"/>
          <w:szCs w:val="28"/>
          <w:shd w:val="clear" w:color="auto" w:fill="FFFFFF"/>
        </w:rPr>
        <w:t xml:space="preserve"> образован</w:t>
      </w:r>
      <w:r w:rsidR="006D0B54" w:rsidRPr="005B50F6">
        <w:rPr>
          <w:bCs/>
          <w:sz w:val="28"/>
          <w:szCs w:val="28"/>
          <w:shd w:val="clear" w:color="auto" w:fill="FFFFFF"/>
        </w:rPr>
        <w:t>ии</w:t>
      </w:r>
      <w:r w:rsidR="006D0B54" w:rsidRPr="005B50F6">
        <w:rPr>
          <w:bCs/>
          <w:color w:val="000000"/>
          <w:sz w:val="28"/>
          <w:szCs w:val="28"/>
          <w:shd w:val="clear" w:color="auto" w:fill="FFFFFF"/>
        </w:rPr>
        <w:t xml:space="preserve"> в</w:t>
      </w:r>
      <w:r w:rsidR="00A5672C" w:rsidRPr="005B50F6">
        <w:rPr>
          <w:bCs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="006D0B54" w:rsidRPr="005B50F6">
        <w:rPr>
          <w:bCs/>
          <w:color w:val="000000"/>
          <w:sz w:val="28"/>
          <w:szCs w:val="28"/>
          <w:shd w:val="clear" w:color="auto" w:fill="FFFFFF"/>
        </w:rPr>
        <w:t>» № 273-ФЗ</w:t>
      </w:r>
      <w:r w:rsidR="00194EAC" w:rsidRPr="005B50F6">
        <w:rPr>
          <w:bCs/>
          <w:color w:val="000000"/>
          <w:sz w:val="28"/>
          <w:szCs w:val="28"/>
          <w:shd w:val="clear" w:color="auto" w:fill="FFFFFF"/>
        </w:rPr>
        <w:t xml:space="preserve"> д</w:t>
      </w:r>
      <w:r w:rsidR="006D0B54" w:rsidRPr="005B50F6">
        <w:rPr>
          <w:bCs/>
          <w:color w:val="000000"/>
          <w:sz w:val="28"/>
          <w:szCs w:val="28"/>
          <w:shd w:val="clear" w:color="auto" w:fill="FFFFFF"/>
        </w:rPr>
        <w:t xml:space="preserve">ля обучающихся с ОВЗ образовательная организация реализует </w:t>
      </w:r>
      <w:r w:rsidR="00A5672C" w:rsidRPr="005B50F6">
        <w:rPr>
          <w:bCs/>
          <w:color w:val="000000"/>
          <w:sz w:val="28"/>
          <w:szCs w:val="28"/>
          <w:shd w:val="clear" w:color="auto" w:fill="FFFFFF"/>
        </w:rPr>
        <w:t>адаптированн</w:t>
      </w:r>
      <w:r w:rsidR="00CE33C4" w:rsidRPr="005B50F6">
        <w:rPr>
          <w:bCs/>
          <w:color w:val="000000"/>
          <w:sz w:val="28"/>
          <w:szCs w:val="28"/>
          <w:shd w:val="clear" w:color="auto" w:fill="FFFFFF"/>
        </w:rPr>
        <w:t>ые образовательные</w:t>
      </w:r>
      <w:r w:rsidR="00A5672C" w:rsidRPr="005B50F6">
        <w:rPr>
          <w:bCs/>
          <w:color w:val="000000"/>
          <w:sz w:val="28"/>
          <w:szCs w:val="28"/>
          <w:shd w:val="clear" w:color="auto" w:fill="FFFFFF"/>
        </w:rPr>
        <w:t xml:space="preserve"> программ</w:t>
      </w:r>
      <w:r w:rsidR="006D0B54" w:rsidRPr="005B50F6">
        <w:rPr>
          <w:bCs/>
          <w:color w:val="000000"/>
          <w:sz w:val="28"/>
          <w:szCs w:val="28"/>
          <w:shd w:val="clear" w:color="auto" w:fill="FFFFFF"/>
        </w:rPr>
        <w:t>ы</w:t>
      </w:r>
      <w:r w:rsidR="00E8630D" w:rsidRPr="005B50F6">
        <w:rPr>
          <w:bCs/>
          <w:color w:val="000000"/>
          <w:sz w:val="28"/>
          <w:szCs w:val="28"/>
          <w:shd w:val="clear" w:color="auto" w:fill="FFFFFF"/>
        </w:rPr>
        <w:t xml:space="preserve">, разработанные с учетом особенностей их психофизического развития, индивидуальныхвозможностей, </w:t>
      </w:r>
      <w:r w:rsidR="00A5672C" w:rsidRPr="005B50F6">
        <w:rPr>
          <w:bCs/>
          <w:sz w:val="28"/>
          <w:szCs w:val="28"/>
          <w:shd w:val="clear" w:color="auto" w:fill="FFFFFF"/>
        </w:rPr>
        <w:t>обеспечивающ</w:t>
      </w:r>
      <w:r w:rsidR="00E8630D" w:rsidRPr="005B50F6">
        <w:rPr>
          <w:bCs/>
          <w:sz w:val="28"/>
          <w:szCs w:val="28"/>
          <w:shd w:val="clear" w:color="auto" w:fill="FFFFFF"/>
        </w:rPr>
        <w:t>их коррекцию нарушений развития и социальную</w:t>
      </w:r>
      <w:r w:rsidR="00A5672C" w:rsidRPr="005B50F6">
        <w:rPr>
          <w:bCs/>
          <w:sz w:val="28"/>
          <w:szCs w:val="28"/>
          <w:shd w:val="clear" w:color="auto" w:fill="FFFFFF"/>
        </w:rPr>
        <w:t xml:space="preserve"> адаптацию </w:t>
      </w:r>
      <w:r w:rsidR="00E8630D" w:rsidRPr="005B50F6">
        <w:rPr>
          <w:bCs/>
          <w:sz w:val="28"/>
          <w:szCs w:val="28"/>
          <w:shd w:val="clear" w:color="auto" w:fill="FFFFFF"/>
        </w:rPr>
        <w:t>обучающихся с ОВЗ.</w:t>
      </w:r>
    </w:p>
    <w:p w:rsidR="00F934C4" w:rsidRPr="005B50F6" w:rsidRDefault="00F934C4" w:rsidP="00E93DB1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30D" w:rsidRPr="005B50F6" w:rsidRDefault="00E8630D" w:rsidP="00E93DB1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0F6">
        <w:rPr>
          <w:rFonts w:ascii="Times New Roman" w:hAnsi="Times New Roman" w:cs="Times New Roman"/>
          <w:b/>
          <w:sz w:val="28"/>
          <w:szCs w:val="28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</w:t>
      </w:r>
    </w:p>
    <w:p w:rsidR="00E8630D" w:rsidRPr="005B50F6" w:rsidRDefault="00E8630D" w:rsidP="00E93DB1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0F6">
        <w:rPr>
          <w:rFonts w:ascii="Times New Roman" w:hAnsi="Times New Roman" w:cs="Times New Roman"/>
          <w:b/>
          <w:sz w:val="28"/>
          <w:szCs w:val="28"/>
        </w:rPr>
        <w:t>«Педагог-психолог (психолог в сфере образования)»</w:t>
      </w:r>
    </w:p>
    <w:p w:rsidR="00E8630D" w:rsidRPr="005B50F6" w:rsidRDefault="00E8630D" w:rsidP="00E93DB1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50F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начального общего образования</w:t>
      </w:r>
      <w:r w:rsidR="006E7672" w:rsidRPr="005B50F6">
        <w:rPr>
          <w:rStyle w:val="ab"/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footnoteReference w:id="2"/>
      </w:r>
      <w:r w:rsidRPr="005B50F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основного общего образования</w:t>
      </w:r>
      <w:r w:rsidR="006E7672" w:rsidRPr="005B50F6">
        <w:rPr>
          <w:rStyle w:val="ab"/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footnoteReference w:id="3"/>
      </w:r>
      <w:r w:rsidRPr="005B50F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среднего общего образования</w:t>
      </w:r>
      <w:r w:rsidR="006E7672" w:rsidRPr="005B50F6">
        <w:rPr>
          <w:rStyle w:val="ab"/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footnoteReference w:id="4"/>
      </w:r>
      <w:r w:rsidRPr="005B50F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осуществляется в соответствии с профессиональным стандартом «Педагог-психолог (психолог в сфере образования)»</w:t>
      </w:r>
      <w:r w:rsidR="006E7672" w:rsidRPr="005B50F6">
        <w:rPr>
          <w:rStyle w:val="ab"/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footnoteReference w:id="5"/>
      </w:r>
      <w:r w:rsidR="006E7672" w:rsidRPr="005B50F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00037" w:rsidRPr="005B50F6" w:rsidRDefault="00F41C21" w:rsidP="00E93DB1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50F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своей работе опираюсь на следующие нормативные документы:Федеральный закон от 29.12.2012 года № 273-ФЗ «Об образовании в Российской Федерации» (в редакции от 31.12.2014</w:t>
      </w:r>
      <w:r w:rsidR="00B04DFC" w:rsidRPr="005B50F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  <w:r w:rsidRPr="005B50F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изменениями и дополнениями, вступившими в силу с 31.03.2015</w:t>
      </w:r>
      <w:r w:rsidR="00B04DFC" w:rsidRPr="005B50F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  <w:r w:rsidRPr="005B50F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);Федеральный государственный образовательный стандарт начального общего образования обучающихся с ограниченными возможностями здоровья (ФГОС НОО ОВЗ);Приказ Минобразования России от 22.10.99 №636 «О службе практической психологии в системе Министерства </w:t>
      </w:r>
      <w:r w:rsidR="00600037" w:rsidRPr="005B50F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образования РФ» и т.д.</w:t>
      </w:r>
    </w:p>
    <w:p w:rsidR="00F41C21" w:rsidRPr="005B50F6" w:rsidRDefault="00600037" w:rsidP="00E93DB1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B50F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 соответствии с этими документами основной целью работы является </w:t>
      </w:r>
      <w:r w:rsidR="00F41C21" w:rsidRPr="005B50F6">
        <w:rPr>
          <w:rFonts w:eastAsia="Times New Roman" w:cs="Times New Roman"/>
          <w:color w:val="000000"/>
          <w:sz w:val="28"/>
          <w:szCs w:val="28"/>
          <w:lang w:eastAsia="ru-RU"/>
        </w:rPr>
        <w:t>оказание комплекснойпсихологической помощи по своевременному выявлению, сопровождению, интеграции в общество детей с различными проблемами в развитии, обучении, поведении.</w:t>
      </w:r>
      <w:r w:rsidR="00F41C21" w:rsidRPr="005B50F6">
        <w:rPr>
          <w:rFonts w:cs="Times New Roman"/>
          <w:sz w:val="28"/>
          <w:szCs w:val="28"/>
        </w:rPr>
        <w:t xml:space="preserve"> Психолого-педагогическое сопровождение субъектов образовательных отношений в с</w:t>
      </w:r>
      <w:r w:rsidRPr="005B50F6">
        <w:rPr>
          <w:rFonts w:cs="Times New Roman"/>
          <w:sz w:val="28"/>
          <w:szCs w:val="28"/>
        </w:rPr>
        <w:t>оответствие с требованиями ФГОС</w:t>
      </w:r>
      <w:r w:rsidR="00F41C21" w:rsidRPr="005B50F6">
        <w:rPr>
          <w:rFonts w:cs="Times New Roman"/>
          <w:sz w:val="28"/>
          <w:szCs w:val="28"/>
        </w:rPr>
        <w:t>.</w:t>
      </w:r>
    </w:p>
    <w:p w:rsidR="00F41C21" w:rsidRPr="005B50F6" w:rsidRDefault="00F41C21" w:rsidP="00E93DB1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цели осуществляется посредствам решения основных задач</w:t>
      </w:r>
      <w:r w:rsidR="00600037" w:rsidRPr="005B5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</w:t>
      </w:r>
      <w:r w:rsidRPr="005B5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</w:p>
    <w:p w:rsidR="00600037" w:rsidRPr="005B50F6" w:rsidRDefault="00600037" w:rsidP="00E93DB1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комплекс мероприятий, направленных на полноценную реализацию трудовых функций педагога-психолога, включающих коррекцию и развитие обучающихся, диагностику, профилактику, просвещение и консультирование всех субъектов образовательных отношений; </w:t>
      </w:r>
    </w:p>
    <w:p w:rsidR="00600037" w:rsidRPr="005B50F6" w:rsidRDefault="00600037" w:rsidP="00E93DB1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систему работы, направленную на психолого-педагогическое сопровождение обучающихся с ограниченными возможностями здоровья в условиях образовательной организации; </w:t>
      </w:r>
    </w:p>
    <w:p w:rsidR="00600037" w:rsidRPr="005B50F6" w:rsidRDefault="00600037" w:rsidP="00E93DB1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внедрению в образовательный процесс актуальных психолого-педагогических технологий;</w:t>
      </w:r>
    </w:p>
    <w:p w:rsidR="00600037" w:rsidRPr="005B50F6" w:rsidRDefault="00600037" w:rsidP="00E93DB1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поддерживать благоприятный климат в образовательной организации.</w:t>
      </w:r>
    </w:p>
    <w:p w:rsidR="00600037" w:rsidRPr="005B50F6" w:rsidRDefault="00600037" w:rsidP="00E93DB1">
      <w:pPr>
        <w:ind w:firstLine="658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>В связи с организационным запросом образовательной организации и в соответствии с Профессиональным стандартом педагога-психолога (психолог в сфере образования) профессиональная деятельность обобщенно разделяет трудовые функции на психолого-педагогическое сопровождение образовательного процесса в образовательных организациях общего образования, сопровождение основных образовательных программ (код А) и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 (код B).</w:t>
      </w:r>
    </w:p>
    <w:p w:rsidR="00600037" w:rsidRPr="005B50F6" w:rsidRDefault="00600037" w:rsidP="00E93DB1">
      <w:pPr>
        <w:ind w:firstLine="658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>В связи с этим ведущими трудовыми функциями моей профессиональной деятельности являются:</w:t>
      </w:r>
    </w:p>
    <w:p w:rsidR="00600037" w:rsidRPr="005B50F6" w:rsidRDefault="00600037" w:rsidP="00E93DB1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0F6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 – A/01.7</w:t>
      </w:r>
    </w:p>
    <w:p w:rsidR="00600037" w:rsidRPr="005B50F6" w:rsidRDefault="00600037" w:rsidP="00E93DB1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0F6">
        <w:rPr>
          <w:rFonts w:ascii="Times New Roman" w:hAnsi="Times New Roman" w:cs="Times New Roman"/>
          <w:sz w:val="28"/>
          <w:szCs w:val="28"/>
        </w:rPr>
        <w:t>Психологическое консультирование субъектов образовательного процесса– A/03.7</w:t>
      </w:r>
    </w:p>
    <w:p w:rsidR="00600037" w:rsidRPr="005B50F6" w:rsidRDefault="00600037" w:rsidP="00E93DB1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>Коррекционно-развивающая работа с детьми и обучающимися, в том числе работа по восстановлению и реабилитации – A/04.7</w:t>
      </w:r>
    </w:p>
    <w:p w:rsidR="00600037" w:rsidRPr="005B50F6" w:rsidRDefault="00600037" w:rsidP="00E93DB1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>Психологическая диагностика детей и обучающихся – A/05.7</w:t>
      </w:r>
    </w:p>
    <w:p w:rsidR="00600037" w:rsidRPr="005B50F6" w:rsidRDefault="00442D6E" w:rsidP="00E93DB1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>Психологическое просвещение субъектов образовательного процесса– A/06.7</w:t>
      </w:r>
    </w:p>
    <w:p w:rsidR="00442D6E" w:rsidRPr="005B50F6" w:rsidRDefault="00442D6E" w:rsidP="00E93DB1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организациях)– A/06.7</w:t>
      </w:r>
    </w:p>
    <w:p w:rsidR="00600037" w:rsidRPr="005B50F6" w:rsidRDefault="00600037" w:rsidP="00E93DB1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– B/01.6</w:t>
      </w:r>
    </w:p>
    <w:p w:rsidR="00600037" w:rsidRPr="005B50F6" w:rsidRDefault="00600037" w:rsidP="00E93DB1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 xml:space="preserve">Психологическая профилактика нарушений поведения и отклонений в развитии лиц с ограниченными возможностями здоровья, детей и обучающихся, </w:t>
      </w:r>
      <w:r w:rsidRPr="005B50F6">
        <w:rPr>
          <w:rFonts w:cs="Times New Roman"/>
          <w:sz w:val="28"/>
          <w:szCs w:val="28"/>
        </w:rPr>
        <w:lastRenderedPageBreak/>
        <w:t>испытывающих трудности в освоении основных общеобразовательных программ, развитии и социальной адаптации – B/02.7</w:t>
      </w:r>
    </w:p>
    <w:p w:rsidR="00600037" w:rsidRPr="005B50F6" w:rsidRDefault="00600037" w:rsidP="00E93DB1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 – B/03.7</w:t>
      </w:r>
    </w:p>
    <w:p w:rsidR="00600037" w:rsidRPr="005B50F6" w:rsidRDefault="00600037" w:rsidP="00E93DB1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 – B/04.7</w:t>
      </w:r>
    </w:p>
    <w:p w:rsidR="00600037" w:rsidRPr="005B50F6" w:rsidRDefault="00600037" w:rsidP="00E93DB1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 – B/05.7</w:t>
      </w:r>
    </w:p>
    <w:p w:rsidR="00297951" w:rsidRPr="005B50F6" w:rsidRDefault="00297951" w:rsidP="00E93DB1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04E0" w:rsidRPr="005B50F6" w:rsidRDefault="008A04E0" w:rsidP="00E93DB1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B50F6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  <w:r w:rsidRPr="005B50F6">
        <w:rPr>
          <w:rFonts w:ascii="Times New Roman" w:hAnsi="Times New Roman" w:cs="Times New Roman"/>
          <w:sz w:val="28"/>
          <w:szCs w:val="28"/>
        </w:rPr>
        <w:t>.</w:t>
      </w:r>
    </w:p>
    <w:p w:rsidR="00442D6E" w:rsidRPr="005B50F6" w:rsidRDefault="0079433D" w:rsidP="00E93DB1">
      <w:pPr>
        <w:pStyle w:val="a6"/>
        <w:ind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>Профессиональная деятельность</w:t>
      </w:r>
      <w:r w:rsidR="00442D6E" w:rsidRPr="005B50F6">
        <w:rPr>
          <w:sz w:val="28"/>
          <w:szCs w:val="28"/>
        </w:rPr>
        <w:t xml:space="preserve"> выстраивается с применением таких психолого-педагогических </w:t>
      </w:r>
      <w:r w:rsidRPr="005B50F6">
        <w:rPr>
          <w:sz w:val="28"/>
          <w:szCs w:val="28"/>
        </w:rPr>
        <w:t>технологий</w:t>
      </w:r>
      <w:r w:rsidR="00442D6E" w:rsidRPr="005B50F6">
        <w:rPr>
          <w:sz w:val="28"/>
          <w:szCs w:val="28"/>
        </w:rPr>
        <w:t xml:space="preserve"> как:</w:t>
      </w:r>
    </w:p>
    <w:p w:rsidR="00442D6E" w:rsidRPr="005B50F6" w:rsidRDefault="00442D6E" w:rsidP="00E93DB1">
      <w:pPr>
        <w:pStyle w:val="a6"/>
        <w:ind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>−</w:t>
      </w:r>
      <w:r w:rsidRPr="005B50F6">
        <w:rPr>
          <w:sz w:val="28"/>
          <w:szCs w:val="28"/>
        </w:rPr>
        <w:tab/>
        <w:t xml:space="preserve">информационно-коммуникационные технологии (мультимедийная проекционная программа POGUMAX Designer, программа MicrosoftOfficePowerPoint, программа WindowsMovieMaker,Bandicam, </w:t>
      </w:r>
      <w:r w:rsidR="0079433D" w:rsidRPr="005B50F6">
        <w:rPr>
          <w:sz w:val="28"/>
          <w:szCs w:val="28"/>
        </w:rPr>
        <w:t xml:space="preserve">приложение MicrosoftPublisher) </w:t>
      </w:r>
      <w:r w:rsidR="00E93DB1" w:rsidRPr="005B50F6">
        <w:rPr>
          <w:sz w:val="28"/>
          <w:szCs w:val="28"/>
        </w:rPr>
        <w:t>для создания электронных презентаций видеороликов, видеосюжетови сопровождения программных мероприятий</w:t>
      </w:r>
      <w:r w:rsidR="00E93DB1">
        <w:rPr>
          <w:sz w:val="28"/>
          <w:szCs w:val="28"/>
        </w:rPr>
        <w:t xml:space="preserve">, а также для создания </w:t>
      </w:r>
      <w:r w:rsidR="0079433D" w:rsidRPr="005B50F6">
        <w:rPr>
          <w:sz w:val="28"/>
          <w:szCs w:val="28"/>
        </w:rPr>
        <w:t xml:space="preserve">печатных публикаций </w:t>
      </w:r>
      <w:r w:rsidR="00CE33C4" w:rsidRPr="005B50F6">
        <w:rPr>
          <w:sz w:val="28"/>
          <w:szCs w:val="28"/>
        </w:rPr>
        <w:t>(</w:t>
      </w:r>
      <w:r w:rsidR="0079433D" w:rsidRPr="005B50F6">
        <w:rPr>
          <w:sz w:val="28"/>
          <w:szCs w:val="28"/>
        </w:rPr>
        <w:t xml:space="preserve">буклеты, </w:t>
      </w:r>
      <w:r w:rsidR="00CE33C4" w:rsidRPr="005B50F6">
        <w:rPr>
          <w:sz w:val="28"/>
          <w:szCs w:val="28"/>
        </w:rPr>
        <w:t xml:space="preserve">чек-листы, </w:t>
      </w:r>
      <w:r w:rsidR="0079433D" w:rsidRPr="005B50F6">
        <w:rPr>
          <w:sz w:val="28"/>
          <w:szCs w:val="28"/>
        </w:rPr>
        <w:t>памятки</w:t>
      </w:r>
      <w:r w:rsidR="00CE33C4" w:rsidRPr="005B50F6">
        <w:rPr>
          <w:sz w:val="28"/>
          <w:szCs w:val="28"/>
        </w:rPr>
        <w:t>, письменные консультации)</w:t>
      </w:r>
      <w:r w:rsidRPr="005B50F6">
        <w:rPr>
          <w:sz w:val="28"/>
          <w:szCs w:val="28"/>
        </w:rPr>
        <w:t xml:space="preserve">; </w:t>
      </w:r>
    </w:p>
    <w:p w:rsidR="00442D6E" w:rsidRPr="005B50F6" w:rsidRDefault="00442D6E" w:rsidP="00E93DB1">
      <w:pPr>
        <w:pStyle w:val="a6"/>
        <w:ind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>−</w:t>
      </w:r>
      <w:r w:rsidRPr="005B50F6">
        <w:rPr>
          <w:sz w:val="28"/>
          <w:szCs w:val="28"/>
        </w:rPr>
        <w:tab/>
        <w:t>здоровьесберегающие технологии (Брехман И.И., Шепель  В.М., Бойко В.В., Татарникова Л.Г. и др.) – технологии сохранения и стимулирования здоровья и коррекционные технологии;</w:t>
      </w:r>
    </w:p>
    <w:p w:rsidR="00442D6E" w:rsidRPr="005B50F6" w:rsidRDefault="00442D6E" w:rsidP="00E93DB1">
      <w:pPr>
        <w:pStyle w:val="a6"/>
        <w:ind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>−</w:t>
      </w:r>
      <w:r w:rsidRPr="005B50F6">
        <w:rPr>
          <w:sz w:val="28"/>
          <w:szCs w:val="28"/>
        </w:rPr>
        <w:tab/>
        <w:t>игровые технологии (Большаков В.Ю., Вачков И.В., Кипнис М., Фопель К. и др.). Значение игры невозможно исчерпать и оценить развлекательными возможностями. В том состоит ее феномен,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труде;</w:t>
      </w:r>
    </w:p>
    <w:p w:rsidR="00442D6E" w:rsidRPr="005B50F6" w:rsidRDefault="00442D6E" w:rsidP="00E93DB1">
      <w:pPr>
        <w:pStyle w:val="a6"/>
        <w:ind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>−</w:t>
      </w:r>
      <w:r w:rsidRPr="005B50F6">
        <w:rPr>
          <w:sz w:val="28"/>
          <w:szCs w:val="28"/>
        </w:rPr>
        <w:tab/>
        <w:t>арт-терапевтические технологии (Копытин А.И., Дж. Вайзер и др.)</w:t>
      </w:r>
      <w:r w:rsidR="0079433D" w:rsidRPr="005B50F6">
        <w:rPr>
          <w:sz w:val="28"/>
          <w:szCs w:val="28"/>
        </w:rPr>
        <w:t xml:space="preserve">. </w:t>
      </w:r>
      <w:r w:rsidRPr="005B50F6">
        <w:rPr>
          <w:sz w:val="28"/>
          <w:szCs w:val="28"/>
        </w:rPr>
        <w:t xml:space="preserve">Творческая деятельность помогает адекватно воспринимать и выражать эмоции, способствует самореализации, помогает изменить отношение участников к себе и окружающей действительности; </w:t>
      </w:r>
    </w:p>
    <w:p w:rsidR="00442D6E" w:rsidRPr="005B50F6" w:rsidRDefault="00442D6E" w:rsidP="00E93DB1">
      <w:pPr>
        <w:pStyle w:val="a6"/>
        <w:ind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>−</w:t>
      </w:r>
      <w:r w:rsidRPr="005B50F6">
        <w:rPr>
          <w:sz w:val="28"/>
          <w:szCs w:val="28"/>
        </w:rPr>
        <w:tab/>
        <w:t xml:space="preserve">технологии группового тренинга (Большаков В.Ю., Битянова М.Р., Вачков И.В., Фопель К. и др.) – тренинговые занятия, практикумы, деловые и командные игры, дискуссии, case-study (анализ конкретных, практических ситуаций) и флеш-тренинги. Тренинг, как активная форма обучения позволяет не только усвоить эффективные методы и приемы, принятия решений и межличностного общения, но и выявить индивидуальные особенности участников, снижающие эффективность их деятельности, и скорректировать их поведение в выделяемых аспектах. </w:t>
      </w:r>
    </w:p>
    <w:p w:rsidR="00442D6E" w:rsidRPr="005B50F6" w:rsidRDefault="00442D6E" w:rsidP="00E93DB1">
      <w:pPr>
        <w:pStyle w:val="a6"/>
        <w:ind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 xml:space="preserve">Используемые </w:t>
      </w:r>
      <w:r w:rsidR="0079433D" w:rsidRPr="005B50F6">
        <w:rPr>
          <w:sz w:val="28"/>
          <w:szCs w:val="28"/>
        </w:rPr>
        <w:t xml:space="preserve">авторские </w:t>
      </w:r>
      <w:r w:rsidRPr="005B50F6">
        <w:rPr>
          <w:sz w:val="28"/>
          <w:szCs w:val="28"/>
        </w:rPr>
        <w:t>программы:</w:t>
      </w:r>
    </w:p>
    <w:p w:rsidR="00442D6E" w:rsidRPr="005B50F6" w:rsidRDefault="0079433D" w:rsidP="00E93DB1">
      <w:pPr>
        <w:pStyle w:val="a6"/>
        <w:ind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 xml:space="preserve">1. </w:t>
      </w:r>
      <w:r w:rsidR="00442D6E" w:rsidRPr="005B50F6">
        <w:rPr>
          <w:sz w:val="28"/>
          <w:szCs w:val="28"/>
        </w:rPr>
        <w:t>Фопель К. Групповая сплоченность. Психологические игры и упражнения. – М.: Генезис, 2011 г.</w:t>
      </w:r>
    </w:p>
    <w:p w:rsidR="008A04E0" w:rsidRPr="005B50F6" w:rsidRDefault="0079433D" w:rsidP="00E93DB1">
      <w:pPr>
        <w:pStyle w:val="a6"/>
        <w:ind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 xml:space="preserve">2. </w:t>
      </w:r>
      <w:r w:rsidR="00442D6E" w:rsidRPr="005B50F6">
        <w:rPr>
          <w:sz w:val="28"/>
          <w:szCs w:val="28"/>
        </w:rPr>
        <w:t xml:space="preserve">Фоппель К. Психологические группы: Практическое пособие. – М.: Генезис, </w:t>
      </w:r>
      <w:r w:rsidR="00442D6E" w:rsidRPr="005B50F6">
        <w:rPr>
          <w:sz w:val="28"/>
          <w:szCs w:val="28"/>
        </w:rPr>
        <w:lastRenderedPageBreak/>
        <w:t>2013 г.</w:t>
      </w:r>
    </w:p>
    <w:p w:rsidR="00D65380" w:rsidRPr="005B50F6" w:rsidRDefault="0079433D" w:rsidP="00E93DB1">
      <w:pPr>
        <w:pStyle w:val="a6"/>
        <w:ind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 xml:space="preserve">3. </w:t>
      </w:r>
      <w:r w:rsidR="0055187E">
        <w:rPr>
          <w:sz w:val="28"/>
          <w:szCs w:val="28"/>
        </w:rPr>
        <w:t xml:space="preserve"> </w:t>
      </w:r>
      <w:r w:rsidR="00D65380" w:rsidRPr="005B50F6">
        <w:rPr>
          <w:sz w:val="28"/>
          <w:szCs w:val="28"/>
        </w:rPr>
        <w:t>Сакулина</w:t>
      </w:r>
      <w:r w:rsidR="0055187E">
        <w:rPr>
          <w:sz w:val="28"/>
          <w:szCs w:val="28"/>
        </w:rPr>
        <w:t xml:space="preserve"> </w:t>
      </w:r>
      <w:r w:rsidR="00D65380" w:rsidRPr="005B50F6">
        <w:rPr>
          <w:sz w:val="28"/>
          <w:szCs w:val="28"/>
        </w:rPr>
        <w:t>М</w:t>
      </w:r>
      <w:r w:rsidR="00E93DB1">
        <w:rPr>
          <w:sz w:val="28"/>
          <w:szCs w:val="28"/>
        </w:rPr>
        <w:t>.</w:t>
      </w:r>
      <w:r w:rsidR="0055187E">
        <w:rPr>
          <w:sz w:val="28"/>
          <w:szCs w:val="28"/>
        </w:rPr>
        <w:t xml:space="preserve"> </w:t>
      </w:r>
      <w:r w:rsidR="00E93DB1">
        <w:rPr>
          <w:sz w:val="28"/>
          <w:szCs w:val="28"/>
        </w:rPr>
        <w:t xml:space="preserve">Ф. </w:t>
      </w:r>
      <w:r w:rsidR="00D65380" w:rsidRPr="005B50F6">
        <w:rPr>
          <w:sz w:val="28"/>
          <w:szCs w:val="28"/>
        </w:rPr>
        <w:t>Программа по формированию у детей младшего школьного возраста</w:t>
      </w:r>
      <w:r w:rsidR="0055187E">
        <w:rPr>
          <w:sz w:val="28"/>
          <w:szCs w:val="28"/>
        </w:rPr>
        <w:t xml:space="preserve"> </w:t>
      </w:r>
      <w:r w:rsidR="00D65380" w:rsidRPr="005B50F6">
        <w:rPr>
          <w:sz w:val="28"/>
          <w:szCs w:val="28"/>
        </w:rPr>
        <w:t>позитивной «Я-концепции» и эмоционально-позитивного,</w:t>
      </w:r>
      <w:r w:rsidR="0055187E">
        <w:rPr>
          <w:sz w:val="28"/>
          <w:szCs w:val="28"/>
        </w:rPr>
        <w:t xml:space="preserve"> </w:t>
      </w:r>
      <w:r w:rsidR="00D65380" w:rsidRPr="005B50F6">
        <w:rPr>
          <w:sz w:val="28"/>
          <w:szCs w:val="28"/>
        </w:rPr>
        <w:t>структурированного</w:t>
      </w:r>
      <w:r w:rsidR="0055187E">
        <w:rPr>
          <w:sz w:val="28"/>
          <w:szCs w:val="28"/>
        </w:rPr>
        <w:t xml:space="preserve"> </w:t>
      </w:r>
      <w:r w:rsidR="00D65380" w:rsidRPr="005B50F6">
        <w:rPr>
          <w:sz w:val="28"/>
          <w:szCs w:val="28"/>
        </w:rPr>
        <w:t>образа будущего«Волшебство</w:t>
      </w:r>
      <w:r w:rsidR="0055187E">
        <w:rPr>
          <w:sz w:val="28"/>
          <w:szCs w:val="28"/>
        </w:rPr>
        <w:t xml:space="preserve"> </w:t>
      </w:r>
      <w:r w:rsidR="00D65380" w:rsidRPr="005B50F6">
        <w:rPr>
          <w:sz w:val="28"/>
          <w:szCs w:val="28"/>
        </w:rPr>
        <w:t>каждого</w:t>
      </w:r>
      <w:r w:rsidR="0055187E">
        <w:rPr>
          <w:sz w:val="28"/>
          <w:szCs w:val="28"/>
        </w:rPr>
        <w:t xml:space="preserve"> </w:t>
      </w:r>
      <w:r w:rsidR="00D65380" w:rsidRPr="005B50F6">
        <w:rPr>
          <w:sz w:val="28"/>
          <w:szCs w:val="28"/>
        </w:rPr>
        <w:t xml:space="preserve">дня». </w:t>
      </w:r>
    </w:p>
    <w:p w:rsidR="00D65380" w:rsidRPr="005B50F6" w:rsidRDefault="00D65380" w:rsidP="00E93DB1">
      <w:pPr>
        <w:pStyle w:val="a6"/>
        <w:jc w:val="both"/>
        <w:rPr>
          <w:sz w:val="28"/>
          <w:szCs w:val="28"/>
        </w:rPr>
      </w:pPr>
    </w:p>
    <w:p w:rsidR="0079433D" w:rsidRPr="005B50F6" w:rsidRDefault="0079433D" w:rsidP="00E93DB1">
      <w:pPr>
        <w:pStyle w:val="a6"/>
        <w:jc w:val="center"/>
        <w:rPr>
          <w:b/>
          <w:sz w:val="28"/>
          <w:szCs w:val="28"/>
        </w:rPr>
      </w:pPr>
      <w:r w:rsidRPr="005B50F6">
        <w:rPr>
          <w:b/>
          <w:sz w:val="28"/>
          <w:szCs w:val="28"/>
        </w:rPr>
        <w:t>Перечень разработанных локальных и (или) методических</w:t>
      </w:r>
    </w:p>
    <w:p w:rsidR="0079433D" w:rsidRPr="005B50F6" w:rsidRDefault="0079433D" w:rsidP="00E93DB1">
      <w:pPr>
        <w:pStyle w:val="a6"/>
        <w:jc w:val="center"/>
        <w:rPr>
          <w:b/>
          <w:sz w:val="28"/>
          <w:szCs w:val="28"/>
        </w:rPr>
      </w:pPr>
      <w:r w:rsidRPr="005B50F6">
        <w:rPr>
          <w:b/>
          <w:sz w:val="28"/>
          <w:szCs w:val="28"/>
        </w:rPr>
        <w:t>документов, медиапродуктов, программ, проектов и иное с указанием сведений</w:t>
      </w:r>
    </w:p>
    <w:p w:rsidR="006B4BE0" w:rsidRPr="005B50F6" w:rsidRDefault="0079433D" w:rsidP="00E93DB1">
      <w:pPr>
        <w:pStyle w:val="a6"/>
        <w:jc w:val="center"/>
        <w:rPr>
          <w:b/>
          <w:sz w:val="28"/>
          <w:szCs w:val="28"/>
        </w:rPr>
      </w:pPr>
      <w:r w:rsidRPr="005B50F6">
        <w:rPr>
          <w:b/>
          <w:sz w:val="28"/>
          <w:szCs w:val="28"/>
        </w:rPr>
        <w:t>об апробации и обсуждении в профессиональном сообществе</w:t>
      </w:r>
      <w:r w:rsidR="006B4BE0" w:rsidRPr="005B50F6">
        <w:rPr>
          <w:b/>
          <w:sz w:val="28"/>
          <w:szCs w:val="28"/>
        </w:rPr>
        <w:t>.</w:t>
      </w:r>
    </w:p>
    <w:p w:rsidR="0079433D" w:rsidRPr="005B50F6" w:rsidRDefault="0079433D" w:rsidP="00E93DB1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>Рабочая программа интеллектуально-творческого развития обучающихся «ОДАРЕННЫ</w:t>
      </w:r>
      <w:r w:rsidR="00143305" w:rsidRPr="005B50F6">
        <w:rPr>
          <w:sz w:val="28"/>
          <w:szCs w:val="28"/>
        </w:rPr>
        <w:t>Е ДЕТИ</w:t>
      </w:r>
      <w:r w:rsidRPr="005B50F6">
        <w:rPr>
          <w:sz w:val="28"/>
          <w:szCs w:val="28"/>
        </w:rPr>
        <w:t xml:space="preserve">» 2021-2026 г. </w:t>
      </w:r>
      <w:r w:rsidR="007707D4" w:rsidRPr="005B50F6">
        <w:rPr>
          <w:sz w:val="28"/>
          <w:szCs w:val="28"/>
        </w:rPr>
        <w:t>(рассмотрена на педсовете № 7</w:t>
      </w:r>
      <w:r w:rsidR="00143305" w:rsidRPr="005B50F6">
        <w:rPr>
          <w:sz w:val="28"/>
          <w:szCs w:val="28"/>
        </w:rPr>
        <w:t xml:space="preserve"> от 28.12.2021 г., утверждена приказом директора № 160 от 28.12.2021г.).</w:t>
      </w:r>
    </w:p>
    <w:p w:rsidR="0079433D" w:rsidRPr="005B50F6" w:rsidRDefault="00904EE7" w:rsidP="00E93DB1">
      <w:pPr>
        <w:pStyle w:val="a6"/>
        <w:tabs>
          <w:tab w:val="left" w:pos="993"/>
        </w:tabs>
        <w:rPr>
          <w:sz w:val="28"/>
          <w:szCs w:val="28"/>
        </w:rPr>
      </w:pPr>
      <w:hyperlink r:id="rId9" w:history="1">
        <w:r w:rsidR="0079433D" w:rsidRPr="005B50F6">
          <w:rPr>
            <w:rStyle w:val="a8"/>
            <w:color w:val="auto"/>
            <w:sz w:val="28"/>
            <w:szCs w:val="28"/>
          </w:rPr>
          <w:t>https://hislavicisool.edusite.ru/sveden/files/a5c948cf1eb739c7292ba8b594215b0a.pdf</w:t>
        </w:r>
      </w:hyperlink>
    </w:p>
    <w:p w:rsidR="00143305" w:rsidRPr="005B50F6" w:rsidRDefault="00143305" w:rsidP="00E93DB1">
      <w:pPr>
        <w:pStyle w:val="a6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50F6">
        <w:rPr>
          <w:sz w:val="28"/>
          <w:szCs w:val="28"/>
        </w:rPr>
        <w:t>Рабочая про</w:t>
      </w:r>
      <w:r w:rsidR="00B04DFC" w:rsidRPr="005B50F6">
        <w:rPr>
          <w:sz w:val="28"/>
          <w:szCs w:val="28"/>
        </w:rPr>
        <w:t xml:space="preserve">грамма внеурочной деятельности </w:t>
      </w:r>
      <w:r w:rsidRPr="005B50F6">
        <w:rPr>
          <w:sz w:val="28"/>
          <w:szCs w:val="28"/>
        </w:rPr>
        <w:t>«Разноцветное настроение» для обучающихся 3-4-х классов</w:t>
      </w:r>
      <w:r w:rsidR="007707D4" w:rsidRPr="005B50F6">
        <w:rPr>
          <w:sz w:val="28"/>
          <w:szCs w:val="28"/>
        </w:rPr>
        <w:t xml:space="preserve"> (</w:t>
      </w:r>
      <w:r w:rsidRPr="005B50F6">
        <w:rPr>
          <w:sz w:val="28"/>
          <w:szCs w:val="28"/>
        </w:rPr>
        <w:t xml:space="preserve">утверждена приказом директора № </w:t>
      </w:r>
      <w:r w:rsidR="007707D4" w:rsidRPr="005B50F6">
        <w:rPr>
          <w:sz w:val="28"/>
          <w:szCs w:val="28"/>
        </w:rPr>
        <w:t>82 от 29.08.2022</w:t>
      </w:r>
      <w:r w:rsidRPr="005B50F6">
        <w:rPr>
          <w:sz w:val="28"/>
          <w:szCs w:val="28"/>
        </w:rPr>
        <w:t>г.)</w:t>
      </w:r>
      <w:r w:rsidR="00B04DFC" w:rsidRPr="005B50F6">
        <w:rPr>
          <w:sz w:val="28"/>
          <w:szCs w:val="28"/>
        </w:rPr>
        <w:t xml:space="preserve"> и</w:t>
      </w:r>
      <w:r w:rsidRPr="005B50F6">
        <w:rPr>
          <w:sz w:val="28"/>
          <w:szCs w:val="28"/>
        </w:rPr>
        <w:t>представляет комплекс социально-психологических игр, психологических трансформационных игр и игровых платформ, интегративных психотехник, а так же арт-терапевтических упражнений.</w:t>
      </w:r>
      <w:r w:rsidR="00194EAC" w:rsidRPr="005B50F6">
        <w:rPr>
          <w:sz w:val="28"/>
          <w:szCs w:val="28"/>
        </w:rPr>
        <w:t xml:space="preserve"> Данная программа реализуется в школе 5 лет и п</w:t>
      </w:r>
      <w:r w:rsidR="006B4BE0" w:rsidRPr="005B50F6">
        <w:rPr>
          <w:sz w:val="28"/>
          <w:szCs w:val="28"/>
        </w:rPr>
        <w:t>ереутверждается ежегодно</w:t>
      </w:r>
      <w:r w:rsidR="00194EAC" w:rsidRPr="005B50F6">
        <w:rPr>
          <w:sz w:val="28"/>
          <w:szCs w:val="28"/>
        </w:rPr>
        <w:t xml:space="preserve"> перед началом учебного года</w:t>
      </w:r>
      <w:r w:rsidR="006B4BE0" w:rsidRPr="005B50F6">
        <w:rPr>
          <w:sz w:val="28"/>
          <w:szCs w:val="28"/>
        </w:rPr>
        <w:t>.</w:t>
      </w:r>
      <w:r w:rsidRPr="005B50F6">
        <w:rPr>
          <w:sz w:val="28"/>
          <w:szCs w:val="28"/>
        </w:rPr>
        <w:t>Цель</w:t>
      </w:r>
      <w:r w:rsidR="00194EAC" w:rsidRPr="005B50F6">
        <w:rPr>
          <w:sz w:val="28"/>
          <w:szCs w:val="28"/>
        </w:rPr>
        <w:t>ю</w:t>
      </w:r>
      <w:r w:rsidRPr="005B50F6">
        <w:rPr>
          <w:sz w:val="28"/>
          <w:szCs w:val="28"/>
        </w:rPr>
        <w:t xml:space="preserve"> данной программы</w:t>
      </w:r>
      <w:r w:rsidR="00194EAC" w:rsidRPr="005B50F6">
        <w:rPr>
          <w:sz w:val="28"/>
          <w:szCs w:val="28"/>
        </w:rPr>
        <w:t xml:space="preserve"> является актуализация внутреннего</w:t>
      </w:r>
      <w:r w:rsidRPr="005B50F6">
        <w:rPr>
          <w:sz w:val="28"/>
          <w:szCs w:val="28"/>
        </w:rPr>
        <w:t xml:space="preserve"> ресурс</w:t>
      </w:r>
      <w:r w:rsidR="00194EAC" w:rsidRPr="005B50F6">
        <w:rPr>
          <w:sz w:val="28"/>
          <w:szCs w:val="28"/>
        </w:rPr>
        <w:t>а, связанного</w:t>
      </w:r>
      <w:r w:rsidRPr="005B50F6">
        <w:rPr>
          <w:sz w:val="28"/>
          <w:szCs w:val="28"/>
        </w:rPr>
        <w:t xml:space="preserve"> с позитивным опытом формирования «Я-концепции» как элемента эмоционально-позитивного, структурированного образа будущего.</w:t>
      </w:r>
    </w:p>
    <w:p w:rsidR="0016324E" w:rsidRPr="005B50F6" w:rsidRDefault="00143305" w:rsidP="00E93DB1">
      <w:pPr>
        <w:pStyle w:val="a5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0F6">
        <w:rPr>
          <w:rFonts w:ascii="Times New Roman" w:hAnsi="Times New Roman" w:cs="Times New Roman"/>
          <w:sz w:val="28"/>
          <w:szCs w:val="28"/>
        </w:rPr>
        <w:t xml:space="preserve">Рабочая программа «По развитию психомоторики и сенсорных процессов»для учащихся 1-2 класса с ОВЗ </w:t>
      </w:r>
      <w:r w:rsidR="00B04DFC" w:rsidRPr="005B50F6">
        <w:rPr>
          <w:rFonts w:ascii="Times New Roman" w:hAnsi="Times New Roman" w:cs="Times New Roman"/>
          <w:sz w:val="28"/>
          <w:szCs w:val="28"/>
        </w:rPr>
        <w:t>(</w:t>
      </w:r>
      <w:r w:rsidRPr="005B50F6">
        <w:rPr>
          <w:rFonts w:ascii="Times New Roman" w:hAnsi="Times New Roman" w:cs="Times New Roman"/>
          <w:sz w:val="28"/>
          <w:szCs w:val="28"/>
        </w:rPr>
        <w:t>утв</w:t>
      </w:r>
      <w:r w:rsidR="007707D4" w:rsidRPr="005B50F6">
        <w:rPr>
          <w:rFonts w:ascii="Times New Roman" w:hAnsi="Times New Roman" w:cs="Times New Roman"/>
          <w:sz w:val="28"/>
          <w:szCs w:val="28"/>
        </w:rPr>
        <w:t>ерждена приказом директора № 82</w:t>
      </w:r>
      <w:r w:rsidRPr="005B50F6">
        <w:rPr>
          <w:rFonts w:ascii="Times New Roman" w:hAnsi="Times New Roman" w:cs="Times New Roman"/>
          <w:sz w:val="28"/>
          <w:szCs w:val="28"/>
        </w:rPr>
        <w:t xml:space="preserve"> от </w:t>
      </w:r>
      <w:r w:rsidR="007707D4" w:rsidRPr="005B50F6">
        <w:rPr>
          <w:rFonts w:ascii="Times New Roman" w:hAnsi="Times New Roman" w:cs="Times New Roman"/>
          <w:sz w:val="28"/>
          <w:szCs w:val="28"/>
        </w:rPr>
        <w:t>29.08.22г</w:t>
      </w:r>
      <w:r w:rsidRPr="005B50F6">
        <w:rPr>
          <w:rFonts w:ascii="Times New Roman" w:hAnsi="Times New Roman" w:cs="Times New Roman"/>
          <w:sz w:val="28"/>
          <w:szCs w:val="28"/>
        </w:rPr>
        <w:t>.). Данная программа предполагает создание оптимальных условий познания ребенком каждого объекта в совокупности сенсорных свойств, качеств, признаков. Занятия способствуют формированию у обучающихся правильного многогранного полифункционального представления об окружающей действительности.</w:t>
      </w:r>
      <w:r w:rsidR="00194EAC" w:rsidRPr="005B50F6">
        <w:rPr>
          <w:rFonts w:ascii="Times New Roman" w:hAnsi="Times New Roman" w:cs="Times New Roman"/>
          <w:sz w:val="28"/>
          <w:szCs w:val="28"/>
        </w:rPr>
        <w:t>В</w:t>
      </w:r>
      <w:r w:rsidR="0016324E" w:rsidRPr="005B50F6">
        <w:rPr>
          <w:rFonts w:ascii="Times New Roman" w:hAnsi="Times New Roman" w:cs="Times New Roman"/>
          <w:sz w:val="28"/>
          <w:szCs w:val="28"/>
        </w:rPr>
        <w:t xml:space="preserve"> основе прогр</w:t>
      </w:r>
      <w:r w:rsidR="00194EAC" w:rsidRPr="005B50F6">
        <w:rPr>
          <w:rFonts w:ascii="Times New Roman" w:hAnsi="Times New Roman" w:cs="Times New Roman"/>
          <w:sz w:val="28"/>
          <w:szCs w:val="28"/>
        </w:rPr>
        <w:t>аммы лежит комплексный подход, который</w:t>
      </w:r>
      <w:r w:rsidR="0016324E" w:rsidRPr="005B50F6">
        <w:rPr>
          <w:rFonts w:ascii="Times New Roman" w:hAnsi="Times New Roman" w:cs="Times New Roman"/>
          <w:sz w:val="28"/>
          <w:szCs w:val="28"/>
        </w:rPr>
        <w:t xml:space="preserve"> предполагает решение на одном занятии разных, но взаимосвязанных задач из нескольких разделов программы</w:t>
      </w:r>
      <w:r w:rsidR="00194EAC" w:rsidRPr="005B50F6">
        <w:rPr>
          <w:rFonts w:ascii="Times New Roman" w:hAnsi="Times New Roman" w:cs="Times New Roman"/>
          <w:sz w:val="28"/>
          <w:szCs w:val="28"/>
        </w:rPr>
        <w:t>, что</w:t>
      </w:r>
      <w:r w:rsidR="0016324E" w:rsidRPr="005B50F6">
        <w:rPr>
          <w:rFonts w:ascii="Times New Roman" w:hAnsi="Times New Roman" w:cs="Times New Roman"/>
          <w:sz w:val="28"/>
          <w:szCs w:val="28"/>
        </w:rPr>
        <w:t xml:space="preserve"> способствует целостному психическому развитию ребенка. Программа реализуется </w:t>
      </w:r>
      <w:r w:rsidR="00194EAC" w:rsidRPr="005B50F6">
        <w:rPr>
          <w:rFonts w:ascii="Times New Roman" w:hAnsi="Times New Roman" w:cs="Times New Roman"/>
          <w:sz w:val="28"/>
          <w:szCs w:val="28"/>
        </w:rPr>
        <w:t>в школе 3 года и п</w:t>
      </w:r>
      <w:r w:rsidR="0016324E" w:rsidRPr="005B50F6">
        <w:rPr>
          <w:rFonts w:ascii="Times New Roman" w:hAnsi="Times New Roman" w:cs="Times New Roman"/>
          <w:sz w:val="28"/>
          <w:szCs w:val="28"/>
        </w:rPr>
        <w:t>ереутверждается ежегодно</w:t>
      </w:r>
      <w:r w:rsidR="00194EAC" w:rsidRPr="005B50F6">
        <w:rPr>
          <w:rFonts w:ascii="Times New Roman" w:hAnsi="Times New Roman" w:cs="Times New Roman"/>
          <w:sz w:val="28"/>
          <w:szCs w:val="28"/>
        </w:rPr>
        <w:t xml:space="preserve"> перед началом учебного года</w:t>
      </w:r>
      <w:r w:rsidR="0016324E" w:rsidRPr="005B50F6">
        <w:rPr>
          <w:rFonts w:ascii="Times New Roman" w:hAnsi="Times New Roman" w:cs="Times New Roman"/>
          <w:sz w:val="28"/>
          <w:szCs w:val="28"/>
        </w:rPr>
        <w:t>.</w:t>
      </w:r>
    </w:p>
    <w:p w:rsidR="00143305" w:rsidRPr="005B50F6" w:rsidRDefault="00143305" w:rsidP="00E93DB1">
      <w:pPr>
        <w:pStyle w:val="a6"/>
        <w:numPr>
          <w:ilvl w:val="0"/>
          <w:numId w:val="24"/>
        </w:numPr>
        <w:tabs>
          <w:tab w:val="left" w:pos="993"/>
        </w:tabs>
        <w:ind w:left="0" w:right="115" w:firstLine="709"/>
        <w:jc w:val="both"/>
        <w:rPr>
          <w:sz w:val="28"/>
          <w:szCs w:val="28"/>
        </w:rPr>
      </w:pPr>
      <w:r w:rsidRPr="005B50F6">
        <w:rPr>
          <w:spacing w:val="-1"/>
          <w:w w:val="110"/>
          <w:sz w:val="28"/>
          <w:szCs w:val="28"/>
        </w:rPr>
        <w:t>Рабочая</w:t>
      </w:r>
      <w:r w:rsidRPr="005B50F6">
        <w:rPr>
          <w:w w:val="110"/>
          <w:sz w:val="28"/>
          <w:szCs w:val="28"/>
        </w:rPr>
        <w:t>программа</w:t>
      </w:r>
      <w:r w:rsidRPr="005B50F6">
        <w:rPr>
          <w:w w:val="105"/>
          <w:sz w:val="28"/>
          <w:szCs w:val="28"/>
        </w:rPr>
        <w:t>повнеурочнойдеятельности</w:t>
      </w:r>
      <w:r w:rsidR="00B04DFC" w:rsidRPr="005B50F6">
        <w:rPr>
          <w:w w:val="105"/>
          <w:sz w:val="28"/>
          <w:szCs w:val="28"/>
        </w:rPr>
        <w:t>обу</w:t>
      </w:r>
      <w:r w:rsidRPr="005B50F6">
        <w:rPr>
          <w:w w:val="105"/>
          <w:sz w:val="28"/>
          <w:szCs w:val="28"/>
        </w:rPr>
        <w:t>ча</w:t>
      </w:r>
      <w:r w:rsidR="00B04DFC" w:rsidRPr="005B50F6">
        <w:rPr>
          <w:w w:val="105"/>
          <w:sz w:val="28"/>
          <w:szCs w:val="28"/>
        </w:rPr>
        <w:t>ю</w:t>
      </w:r>
      <w:r w:rsidRPr="005B50F6">
        <w:rPr>
          <w:w w:val="105"/>
          <w:sz w:val="28"/>
          <w:szCs w:val="28"/>
        </w:rPr>
        <w:t>щихся</w:t>
      </w:r>
      <w:r w:rsidRPr="005B50F6">
        <w:rPr>
          <w:sz w:val="28"/>
          <w:szCs w:val="28"/>
        </w:rPr>
        <w:t>художественно-эстетическ</w:t>
      </w:r>
      <w:r w:rsidR="008021DD" w:rsidRPr="005B50F6">
        <w:rPr>
          <w:sz w:val="28"/>
          <w:szCs w:val="28"/>
        </w:rPr>
        <w:t xml:space="preserve">ой направленности </w:t>
      </w:r>
      <w:r w:rsidRPr="005B50F6">
        <w:rPr>
          <w:sz w:val="28"/>
          <w:szCs w:val="28"/>
        </w:rPr>
        <w:t>«</w:t>
      </w:r>
      <w:r w:rsidR="0016324E" w:rsidRPr="005B50F6">
        <w:rPr>
          <w:sz w:val="28"/>
          <w:szCs w:val="28"/>
        </w:rPr>
        <w:t>Наш</w:t>
      </w:r>
      <w:r w:rsidRPr="005B50F6">
        <w:rPr>
          <w:sz w:val="28"/>
          <w:szCs w:val="28"/>
        </w:rPr>
        <w:t xml:space="preserve"> театр»</w:t>
      </w:r>
      <w:r w:rsidR="008021DD" w:rsidRPr="005B50F6">
        <w:rPr>
          <w:sz w:val="28"/>
          <w:szCs w:val="28"/>
        </w:rPr>
        <w:t>(утв</w:t>
      </w:r>
      <w:r w:rsidR="007707D4" w:rsidRPr="005B50F6">
        <w:rPr>
          <w:sz w:val="28"/>
          <w:szCs w:val="28"/>
        </w:rPr>
        <w:t>ерждена приказом директора № 82</w:t>
      </w:r>
      <w:r w:rsidR="008021DD" w:rsidRPr="005B50F6">
        <w:rPr>
          <w:sz w:val="28"/>
          <w:szCs w:val="28"/>
        </w:rPr>
        <w:t xml:space="preserve"> от </w:t>
      </w:r>
      <w:r w:rsidR="007707D4" w:rsidRPr="005B50F6">
        <w:rPr>
          <w:sz w:val="28"/>
          <w:szCs w:val="28"/>
        </w:rPr>
        <w:t>29</w:t>
      </w:r>
      <w:r w:rsidR="007C5DAA" w:rsidRPr="005B50F6">
        <w:rPr>
          <w:sz w:val="28"/>
          <w:szCs w:val="28"/>
        </w:rPr>
        <w:t>.</w:t>
      </w:r>
      <w:r w:rsidR="007707D4" w:rsidRPr="005B50F6">
        <w:rPr>
          <w:sz w:val="28"/>
          <w:szCs w:val="28"/>
        </w:rPr>
        <w:t>08.22г</w:t>
      </w:r>
      <w:r w:rsidR="008021DD" w:rsidRPr="005B50F6">
        <w:rPr>
          <w:sz w:val="28"/>
          <w:szCs w:val="28"/>
        </w:rPr>
        <w:t>.).</w:t>
      </w:r>
      <w:r w:rsidR="00B04DFC" w:rsidRPr="005B50F6">
        <w:rPr>
          <w:sz w:val="28"/>
          <w:szCs w:val="28"/>
        </w:rPr>
        <w:t>П</w:t>
      </w:r>
      <w:r w:rsidR="0016324E" w:rsidRPr="005B50F6">
        <w:rPr>
          <w:sz w:val="28"/>
          <w:szCs w:val="28"/>
        </w:rPr>
        <w:t>рограмм</w:t>
      </w:r>
      <w:r w:rsidR="00B04DFC" w:rsidRPr="005B50F6">
        <w:rPr>
          <w:sz w:val="28"/>
          <w:szCs w:val="28"/>
        </w:rPr>
        <w:t>а</w:t>
      </w:r>
      <w:r w:rsidR="0016324E" w:rsidRPr="005B50F6">
        <w:rPr>
          <w:sz w:val="28"/>
          <w:szCs w:val="28"/>
        </w:rPr>
        <w:t>кружка</w:t>
      </w:r>
      <w:r w:rsidR="00B04DFC" w:rsidRPr="005B50F6">
        <w:rPr>
          <w:sz w:val="28"/>
          <w:szCs w:val="28"/>
        </w:rPr>
        <w:t>составлена на основе учебно-методических</w:t>
      </w:r>
      <w:r w:rsidR="0016324E" w:rsidRPr="005B50F6">
        <w:rPr>
          <w:sz w:val="28"/>
          <w:szCs w:val="28"/>
        </w:rPr>
        <w:t>пособи</w:t>
      </w:r>
      <w:r w:rsidR="00B04DFC" w:rsidRPr="005B50F6">
        <w:rPr>
          <w:sz w:val="28"/>
          <w:szCs w:val="28"/>
        </w:rPr>
        <w:t>й</w:t>
      </w:r>
      <w:r w:rsidR="0016324E" w:rsidRPr="005B50F6">
        <w:rPr>
          <w:sz w:val="28"/>
          <w:szCs w:val="28"/>
        </w:rPr>
        <w:t>Н.Ф.Сорокиной,И.Б.Караманенко,С.М.Альхимович,Ю.Л.Алянскогоидр.,вкоторыхрассматриваютсявопросыорганизациитеатравобразовательной</w:t>
      </w:r>
      <w:r w:rsidR="00B04DFC" w:rsidRPr="005B50F6">
        <w:rPr>
          <w:sz w:val="28"/>
          <w:szCs w:val="28"/>
        </w:rPr>
        <w:t>организации</w:t>
      </w:r>
      <w:r w:rsidR="0016324E" w:rsidRPr="005B50F6">
        <w:rPr>
          <w:sz w:val="28"/>
          <w:szCs w:val="28"/>
        </w:rPr>
        <w:t xml:space="preserve">.Данная программанаправлена на развитиетворческойличности </w:t>
      </w:r>
      <w:r w:rsidR="00B04DFC" w:rsidRPr="005B50F6">
        <w:rPr>
          <w:sz w:val="28"/>
          <w:szCs w:val="28"/>
        </w:rPr>
        <w:t xml:space="preserve">обучающихся </w:t>
      </w:r>
      <w:r w:rsidR="0016324E" w:rsidRPr="005B50F6">
        <w:rPr>
          <w:sz w:val="28"/>
          <w:szCs w:val="28"/>
        </w:rPr>
        <w:t>и создание условий для е</w:t>
      </w:r>
      <w:r w:rsidR="00B04DFC" w:rsidRPr="005B50F6">
        <w:rPr>
          <w:sz w:val="28"/>
          <w:szCs w:val="28"/>
        </w:rPr>
        <w:t>е</w:t>
      </w:r>
      <w:r w:rsidR="007C5DAA" w:rsidRPr="005B50F6">
        <w:rPr>
          <w:sz w:val="28"/>
          <w:szCs w:val="28"/>
        </w:rPr>
        <w:t xml:space="preserve">самореализации через </w:t>
      </w:r>
      <w:r w:rsidR="0016324E" w:rsidRPr="005B50F6">
        <w:rPr>
          <w:sz w:val="28"/>
          <w:szCs w:val="28"/>
        </w:rPr>
        <w:t>театрализован</w:t>
      </w:r>
      <w:r w:rsidR="007C5DAA" w:rsidRPr="005B50F6">
        <w:rPr>
          <w:sz w:val="28"/>
          <w:szCs w:val="28"/>
        </w:rPr>
        <w:t>ную</w:t>
      </w:r>
      <w:r w:rsidR="0016324E" w:rsidRPr="005B50F6">
        <w:rPr>
          <w:sz w:val="28"/>
          <w:szCs w:val="28"/>
        </w:rPr>
        <w:t xml:space="preserve"> деятельность</w:t>
      </w:r>
      <w:r w:rsidR="007C5DAA" w:rsidRPr="005B50F6">
        <w:rPr>
          <w:sz w:val="28"/>
          <w:szCs w:val="28"/>
        </w:rPr>
        <w:t>.</w:t>
      </w:r>
      <w:r w:rsidR="006B4BE0" w:rsidRPr="005B50F6">
        <w:rPr>
          <w:sz w:val="28"/>
          <w:szCs w:val="28"/>
        </w:rPr>
        <w:t xml:space="preserve">Программа реализуется </w:t>
      </w:r>
      <w:r w:rsidR="007C5DAA" w:rsidRPr="005B50F6">
        <w:rPr>
          <w:sz w:val="28"/>
          <w:szCs w:val="28"/>
        </w:rPr>
        <w:t>первый</w:t>
      </w:r>
      <w:r w:rsidR="006B4BE0" w:rsidRPr="005B50F6">
        <w:rPr>
          <w:sz w:val="28"/>
          <w:szCs w:val="28"/>
        </w:rPr>
        <w:t xml:space="preserve"> год</w:t>
      </w:r>
      <w:r w:rsidR="007C5DAA" w:rsidRPr="005B50F6">
        <w:rPr>
          <w:sz w:val="28"/>
          <w:szCs w:val="28"/>
        </w:rPr>
        <w:t>.</w:t>
      </w:r>
    </w:p>
    <w:p w:rsidR="00143305" w:rsidRPr="005B50F6" w:rsidRDefault="008021DD" w:rsidP="00E93DB1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0F6">
        <w:rPr>
          <w:rFonts w:ascii="Times New Roman" w:hAnsi="Times New Roman" w:cs="Times New Roman"/>
          <w:sz w:val="28"/>
          <w:szCs w:val="28"/>
        </w:rPr>
        <w:t xml:space="preserve">Методическое обеспечение образовательного процесса по </w:t>
      </w:r>
      <w:r w:rsidR="007C5DAA" w:rsidRPr="005B50F6">
        <w:rPr>
          <w:rFonts w:ascii="Times New Roman" w:hAnsi="Times New Roman" w:cs="Times New Roman"/>
          <w:sz w:val="28"/>
          <w:szCs w:val="28"/>
        </w:rPr>
        <w:t>направлениям</w:t>
      </w:r>
      <w:r w:rsidRPr="005B50F6">
        <w:rPr>
          <w:rFonts w:ascii="Times New Roman" w:hAnsi="Times New Roman" w:cs="Times New Roman"/>
          <w:sz w:val="28"/>
          <w:szCs w:val="28"/>
        </w:rPr>
        <w:t>:</w:t>
      </w:r>
    </w:p>
    <w:p w:rsidR="008021DD" w:rsidRPr="005B50F6" w:rsidRDefault="008021DD" w:rsidP="00E93DB1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>Памятки для обучающихся</w:t>
      </w:r>
      <w:r w:rsidRPr="005B50F6">
        <w:rPr>
          <w:rFonts w:eastAsia="Times New Roman" w:cs="Times New Roman"/>
          <w:sz w:val="28"/>
          <w:szCs w:val="28"/>
        </w:rPr>
        <w:t>«Что делать, чтобы избежать насильственных посягательств», «Как избежать неприятностей»</w:t>
      </w:r>
      <w:r w:rsidR="007C5DAA" w:rsidRPr="005B50F6">
        <w:rPr>
          <w:rFonts w:cs="Times New Roman"/>
          <w:sz w:val="28"/>
          <w:szCs w:val="28"/>
        </w:rPr>
        <w:t>, «Скажи нет сигаретам» и др</w:t>
      </w:r>
      <w:r w:rsidRPr="005B50F6">
        <w:rPr>
          <w:rFonts w:eastAsia="Times New Roman" w:cs="Times New Roman"/>
          <w:sz w:val="28"/>
          <w:szCs w:val="28"/>
        </w:rPr>
        <w:t>.</w:t>
      </w:r>
    </w:p>
    <w:p w:rsidR="008021DD" w:rsidRPr="005B50F6" w:rsidRDefault="008021DD" w:rsidP="00E93DB1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 xml:space="preserve">Памятки и письменные консультации для родителей (законных представителей) «Как помочь ребенку в период адаптации», «Психологическое здоровье вашего ребенка», </w:t>
      </w:r>
      <w:r w:rsidR="006B4BE0" w:rsidRPr="005B50F6">
        <w:rPr>
          <w:rFonts w:cs="Times New Roman"/>
          <w:sz w:val="28"/>
          <w:szCs w:val="28"/>
        </w:rPr>
        <w:t xml:space="preserve">«Безопасное поведение в интернете», «Кинезиологические упражнения для развития мозга» </w:t>
      </w:r>
      <w:r w:rsidRPr="005B50F6">
        <w:rPr>
          <w:rFonts w:cs="Times New Roman"/>
          <w:sz w:val="28"/>
          <w:szCs w:val="28"/>
        </w:rPr>
        <w:t xml:space="preserve">и др. </w:t>
      </w:r>
    </w:p>
    <w:p w:rsidR="008021DD" w:rsidRPr="005B50F6" w:rsidRDefault="008021DD" w:rsidP="00E93DB1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lastRenderedPageBreak/>
        <w:t>Памятки и письменные консультации для педагогов «Помоги себе сам», «Профилактика эмоционального выгорания».</w:t>
      </w:r>
    </w:p>
    <w:p w:rsidR="0079433D" w:rsidRPr="005B50F6" w:rsidRDefault="0079433D" w:rsidP="00E93DB1">
      <w:pPr>
        <w:pStyle w:val="a6"/>
        <w:jc w:val="center"/>
        <w:rPr>
          <w:b/>
          <w:sz w:val="28"/>
          <w:szCs w:val="28"/>
        </w:rPr>
      </w:pPr>
      <w:r w:rsidRPr="005B50F6">
        <w:rPr>
          <w:b/>
          <w:sz w:val="28"/>
          <w:szCs w:val="28"/>
        </w:rPr>
        <w:t>Обобщенные итоги профессиональной деятельности за последние три года, отражающие результативность и эффективность психолого-</w:t>
      </w:r>
    </w:p>
    <w:p w:rsidR="00442D6E" w:rsidRPr="005B50F6" w:rsidRDefault="0079433D" w:rsidP="00E93DB1">
      <w:pPr>
        <w:pStyle w:val="a6"/>
        <w:jc w:val="center"/>
        <w:rPr>
          <w:b/>
          <w:sz w:val="28"/>
          <w:szCs w:val="28"/>
        </w:rPr>
      </w:pPr>
      <w:r w:rsidRPr="005B50F6">
        <w:rPr>
          <w:b/>
          <w:sz w:val="28"/>
          <w:szCs w:val="28"/>
        </w:rPr>
        <w:t>педагогического сопровождения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 xml:space="preserve">В профессиональной деятельности </w:t>
      </w:r>
      <w:r w:rsidRPr="005B50F6">
        <w:rPr>
          <w:rFonts w:eastAsia="Times New Roman" w:cs="Times New Roman"/>
          <w:b/>
          <w:sz w:val="28"/>
          <w:szCs w:val="28"/>
          <w:lang w:eastAsia="ru-RU"/>
        </w:rPr>
        <w:t>психолого-педагогическое и методическое сопровождение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реализации основных и дополнительных образовательных программ осуществляется мной через:</w:t>
      </w:r>
    </w:p>
    <w:p w:rsidR="00EA18CD" w:rsidRPr="005B50F6" w:rsidRDefault="00EA18CD" w:rsidP="00E93DB1">
      <w:pPr>
        <w:numPr>
          <w:ilvl w:val="0"/>
          <w:numId w:val="19"/>
        </w:numPr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 xml:space="preserve">разработку программ </w:t>
      </w:r>
      <w:r w:rsidR="007C5DAA" w:rsidRPr="005B50F6">
        <w:rPr>
          <w:rFonts w:eastAsia="Times New Roman" w:cs="Times New Roman"/>
          <w:sz w:val="28"/>
          <w:szCs w:val="28"/>
          <w:lang w:eastAsia="ru-RU"/>
        </w:rPr>
        <w:t>адаптации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и социализации обучающихся, коррекционно-развиваю</w:t>
      </w:r>
      <w:r w:rsidR="00F36AFA" w:rsidRPr="005B50F6">
        <w:rPr>
          <w:rFonts w:eastAsia="Times New Roman" w:cs="Times New Roman"/>
          <w:sz w:val="28"/>
          <w:szCs w:val="28"/>
          <w:lang w:eastAsia="ru-RU"/>
        </w:rPr>
        <w:t>щих и профилактических программ</w:t>
      </w:r>
      <w:r w:rsidRPr="005B50F6">
        <w:rPr>
          <w:rFonts w:eastAsia="Times New Roman" w:cs="Times New Roman"/>
          <w:sz w:val="28"/>
          <w:szCs w:val="28"/>
          <w:lang w:eastAsia="ru-RU"/>
        </w:rPr>
        <w:t>;</w:t>
      </w:r>
    </w:p>
    <w:p w:rsidR="00EA18CD" w:rsidRPr="005B50F6" w:rsidRDefault="00EA18CD" w:rsidP="00E93DB1">
      <w:pPr>
        <w:numPr>
          <w:ilvl w:val="0"/>
          <w:numId w:val="19"/>
        </w:numPr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через разработку</w:t>
      </w:r>
      <w:r w:rsidR="00F36AFA" w:rsidRPr="005B50F6">
        <w:rPr>
          <w:rFonts w:eastAsia="Times New Roman" w:cs="Times New Roman"/>
          <w:sz w:val="28"/>
          <w:szCs w:val="28"/>
          <w:lang w:eastAsia="ru-RU"/>
        </w:rPr>
        <w:t xml:space="preserve"> и реализацию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дополнительных общеразвивающих программ;</w:t>
      </w:r>
    </w:p>
    <w:p w:rsidR="00EA18CD" w:rsidRPr="005B50F6" w:rsidRDefault="00EA18CD" w:rsidP="00E93DB1">
      <w:pPr>
        <w:numPr>
          <w:ilvl w:val="0"/>
          <w:numId w:val="19"/>
        </w:numPr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 xml:space="preserve">командную деятельность по выстраиванию индивидуальных образовательных маршрутов обучающихся с </w:t>
      </w:r>
      <w:r w:rsidR="00F36AFA" w:rsidRPr="005B50F6">
        <w:rPr>
          <w:rFonts w:eastAsia="Times New Roman" w:cs="Times New Roman"/>
          <w:sz w:val="28"/>
          <w:szCs w:val="28"/>
          <w:lang w:eastAsia="ru-RU"/>
        </w:rPr>
        <w:t xml:space="preserve">ОВЗ с </w:t>
      </w:r>
      <w:r w:rsidRPr="005B50F6">
        <w:rPr>
          <w:rFonts w:eastAsia="Times New Roman" w:cs="Times New Roman"/>
          <w:sz w:val="28"/>
          <w:szCs w:val="28"/>
          <w:lang w:eastAsia="ru-RU"/>
        </w:rPr>
        <w:t>учетом их психологических особенностей;</w:t>
      </w:r>
    </w:p>
    <w:p w:rsidR="00EA18CD" w:rsidRPr="005B50F6" w:rsidRDefault="00EA18CD" w:rsidP="00E93DB1">
      <w:pPr>
        <w:numPr>
          <w:ilvl w:val="0"/>
          <w:numId w:val="19"/>
        </w:numPr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реализацию планов развивающей работы с обучающимися с учетом их индивидуально-психологических особенностей.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b/>
          <w:sz w:val="28"/>
          <w:szCs w:val="28"/>
          <w:lang w:eastAsia="ru-RU"/>
        </w:rPr>
        <w:t>Психологическое консультирование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субъектов образовательного процесса реализуется с целью оптимизации взаимодействия участников образовательного процесса и оказание им психологической помощи при выстраивании и реализации индивидуальной программы воспитания и развития через:</w:t>
      </w:r>
    </w:p>
    <w:p w:rsidR="00EA18CD" w:rsidRPr="005B50F6" w:rsidRDefault="00EA18CD" w:rsidP="00E93DB1">
      <w:pPr>
        <w:numPr>
          <w:ilvl w:val="0"/>
          <w:numId w:val="22"/>
        </w:numPr>
        <w:tabs>
          <w:tab w:val="left" w:pos="709"/>
        </w:tabs>
        <w:ind w:left="709" w:hanging="283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 xml:space="preserve">индивидуальное консультирование родителей (законных представителей) по вопросам воспитания, развития и обучения </w:t>
      </w:r>
      <w:r w:rsidR="00F36AFA" w:rsidRPr="005B50F6">
        <w:rPr>
          <w:rFonts w:eastAsia="Times New Roman" w:cs="Times New Roman"/>
          <w:sz w:val="28"/>
          <w:szCs w:val="28"/>
          <w:lang w:eastAsia="ru-RU"/>
        </w:rPr>
        <w:t>детей</w:t>
      </w:r>
      <w:r w:rsidRPr="005B50F6">
        <w:rPr>
          <w:rFonts w:eastAsia="Times New Roman" w:cs="Times New Roman"/>
          <w:sz w:val="28"/>
          <w:szCs w:val="28"/>
          <w:lang w:eastAsia="ru-RU"/>
        </w:rPr>
        <w:t>. Итогом индивидуального психологического консультирования становятся варианты прогнозов развития и рекомендации, изложенные в понятной для родителей форме с описанием практических действий, которые направлены на решение проблемы или снижение ее интенсивности;</w:t>
      </w:r>
    </w:p>
    <w:p w:rsidR="00EA18CD" w:rsidRPr="005B50F6" w:rsidRDefault="00EA18CD" w:rsidP="00E93DB1">
      <w:pPr>
        <w:numPr>
          <w:ilvl w:val="0"/>
          <w:numId w:val="22"/>
        </w:numPr>
        <w:tabs>
          <w:tab w:val="left" w:pos="709"/>
        </w:tabs>
        <w:ind w:left="709" w:hanging="283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 xml:space="preserve">создание наглядной информации в виде консультаций, памяток, </w:t>
      </w:r>
      <w:r w:rsidR="00F36AFA" w:rsidRPr="005B50F6">
        <w:rPr>
          <w:rFonts w:eastAsia="Times New Roman" w:cs="Times New Roman"/>
          <w:sz w:val="28"/>
          <w:szCs w:val="28"/>
          <w:lang w:eastAsia="ru-RU"/>
        </w:rPr>
        <w:t>буклетов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для активизации родителей и повышения гибкости родительской позиции с целью пересмотрения привычных способов взаимодействия с ребенком;</w:t>
      </w:r>
    </w:p>
    <w:p w:rsidR="00EA18CD" w:rsidRPr="005B50F6" w:rsidRDefault="00EA18CD" w:rsidP="00E93DB1">
      <w:pPr>
        <w:numPr>
          <w:ilvl w:val="0"/>
          <w:numId w:val="22"/>
        </w:numPr>
        <w:tabs>
          <w:tab w:val="left" w:pos="709"/>
        </w:tabs>
        <w:ind w:left="709" w:hanging="283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индивидуальное и групповое консультирование педагогов с целью лично</w:t>
      </w:r>
      <w:r w:rsidR="00F36AFA" w:rsidRPr="005B50F6">
        <w:rPr>
          <w:rFonts w:eastAsia="Times New Roman" w:cs="Times New Roman"/>
          <w:sz w:val="28"/>
          <w:szCs w:val="28"/>
          <w:lang w:eastAsia="ru-RU"/>
        </w:rPr>
        <w:t>стно</w:t>
      </w:r>
      <w:r w:rsidRPr="005B50F6">
        <w:rPr>
          <w:rFonts w:eastAsia="Times New Roman" w:cs="Times New Roman"/>
          <w:sz w:val="28"/>
          <w:szCs w:val="28"/>
          <w:lang w:eastAsia="ru-RU"/>
        </w:rPr>
        <w:t>го и профессионального роста, создания условий для повышения психологической компетентности педагогов (актуализация и систематизация имеющихся знаний, повышение уровня психологических знаний, включение имеющихся знаний в структуру деятельности).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Данное взаимодействие осуществляется по запросу администрации, педагогов, родителей и охватывает более 90 % участников УВП. Результатом взаимодействия является удовлетворение «реального» запроса и выработка рекомендаций коррекционно-профилактического и информационного характера.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 xml:space="preserve">Результаты внедрения данного направления работы показывают, что родители постепенно становятся активными участниками воспитательно-образовательной деятельности, исследователями собственного родительского поведения. 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b/>
          <w:sz w:val="28"/>
          <w:szCs w:val="28"/>
          <w:lang w:eastAsia="ru-RU"/>
        </w:rPr>
        <w:t>Коррекционно-развивающая работа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с обучающимися реализована в следующих формах:</w:t>
      </w:r>
    </w:p>
    <w:p w:rsidR="00EA18CD" w:rsidRPr="005B50F6" w:rsidRDefault="00EA18CD" w:rsidP="00E93DB1">
      <w:pPr>
        <w:numPr>
          <w:ilvl w:val="0"/>
          <w:numId w:val="21"/>
        </w:numPr>
        <w:tabs>
          <w:tab w:val="left" w:pos="770"/>
        </w:tabs>
        <w:ind w:left="770" w:hanging="4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реализация рабочей программы педагога-психолога образовательной организации;</w:t>
      </w:r>
    </w:p>
    <w:p w:rsidR="00EA18CD" w:rsidRPr="005B50F6" w:rsidRDefault="00EA18CD" w:rsidP="00E93DB1">
      <w:pPr>
        <w:numPr>
          <w:ilvl w:val="0"/>
          <w:numId w:val="21"/>
        </w:numPr>
        <w:tabs>
          <w:tab w:val="left" w:pos="770"/>
          <w:tab w:val="num" w:pos="2160"/>
        </w:tabs>
        <w:ind w:left="770" w:hanging="4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реализация дополнительной общеразвивающей программы «</w:t>
      </w:r>
      <w:r w:rsidR="00B87E93" w:rsidRPr="005B50F6">
        <w:rPr>
          <w:rFonts w:eastAsia="Times New Roman" w:cs="Times New Roman"/>
          <w:sz w:val="28"/>
          <w:szCs w:val="28"/>
          <w:lang w:eastAsia="ru-RU"/>
        </w:rPr>
        <w:t>Разноцветное настроение</w:t>
      </w:r>
      <w:r w:rsidRPr="005B50F6">
        <w:rPr>
          <w:rFonts w:eastAsia="Times New Roman" w:cs="Times New Roman"/>
          <w:sz w:val="28"/>
          <w:szCs w:val="28"/>
          <w:lang w:eastAsia="ru-RU"/>
        </w:rPr>
        <w:t>»</w:t>
      </w:r>
      <w:r w:rsidR="00B87E93" w:rsidRPr="005B50F6">
        <w:rPr>
          <w:rFonts w:eastAsia="Times New Roman" w:cs="Times New Roman"/>
          <w:sz w:val="28"/>
          <w:szCs w:val="28"/>
          <w:lang w:eastAsia="ru-RU"/>
        </w:rPr>
        <w:t>,</w:t>
      </w:r>
      <w:r w:rsidR="00B87E93" w:rsidRPr="005B50F6">
        <w:rPr>
          <w:rFonts w:cs="Times New Roman"/>
          <w:sz w:val="28"/>
          <w:szCs w:val="28"/>
        </w:rPr>
        <w:t xml:space="preserve"> «По развитию психомоторики и сенсорных процессов», «Наш театр»</w:t>
      </w:r>
      <w:r w:rsidRPr="005B50F6">
        <w:rPr>
          <w:rFonts w:eastAsia="Times New Roman" w:cs="Times New Roman"/>
          <w:sz w:val="28"/>
          <w:szCs w:val="28"/>
          <w:lang w:eastAsia="ru-RU"/>
        </w:rPr>
        <w:t>;</w:t>
      </w:r>
    </w:p>
    <w:p w:rsidR="00EA18CD" w:rsidRPr="005B50F6" w:rsidRDefault="00EA18CD" w:rsidP="00E93DB1">
      <w:pPr>
        <w:numPr>
          <w:ilvl w:val="0"/>
          <w:numId w:val="21"/>
        </w:numPr>
        <w:tabs>
          <w:tab w:val="left" w:pos="770"/>
        </w:tabs>
        <w:ind w:left="770" w:hanging="44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lastRenderedPageBreak/>
        <w:t>реализация программы социал</w:t>
      </w:r>
      <w:r w:rsidR="00F36AFA" w:rsidRPr="005B50F6">
        <w:rPr>
          <w:rFonts w:eastAsia="Times New Roman" w:cs="Times New Roman"/>
          <w:sz w:val="28"/>
          <w:szCs w:val="28"/>
          <w:lang w:eastAsia="ru-RU"/>
        </w:rPr>
        <w:t>изации и адаптации обучающихся</w:t>
      </w:r>
      <w:r w:rsidR="00B87E93" w:rsidRPr="005B50F6">
        <w:rPr>
          <w:rFonts w:eastAsia="Times New Roman" w:cs="Times New Roman"/>
          <w:sz w:val="28"/>
          <w:szCs w:val="28"/>
          <w:lang w:eastAsia="ru-RU"/>
        </w:rPr>
        <w:t>МБОУ «Хиславичская СШ»</w:t>
      </w:r>
      <w:r w:rsidR="00F36AFA" w:rsidRPr="005B50F6">
        <w:rPr>
          <w:rFonts w:eastAsia="Times New Roman" w:cs="Times New Roman"/>
          <w:sz w:val="28"/>
          <w:szCs w:val="28"/>
          <w:lang w:eastAsia="ru-RU"/>
        </w:rPr>
        <w:t>.</w:t>
      </w:r>
    </w:p>
    <w:p w:rsidR="00EA18CD" w:rsidRPr="005B50F6" w:rsidRDefault="00EA18CD" w:rsidP="00E93DB1">
      <w:pPr>
        <w:ind w:firstLine="6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К</w:t>
      </w:r>
      <w:r w:rsidRPr="005B50F6">
        <w:rPr>
          <w:rFonts w:eastAsia="Times New Roman" w:cs="Times New Roman"/>
          <w:iCs/>
          <w:sz w:val="28"/>
          <w:szCs w:val="28"/>
          <w:lang w:eastAsia="ru-RU"/>
        </w:rPr>
        <w:t>оррекционно-развивающая работа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с обучающимися проводится в индивидуальной, подгрупповой и фронтальной форме в соответствии с планом работы и циклограммой. </w:t>
      </w:r>
    </w:p>
    <w:p w:rsidR="00EA18CD" w:rsidRPr="005B50F6" w:rsidRDefault="00EA18CD" w:rsidP="00E93DB1">
      <w:pPr>
        <w:ind w:firstLine="6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 xml:space="preserve">За последних три года было проведено более </w:t>
      </w:r>
      <w:r w:rsidR="00B87E93" w:rsidRPr="005B50F6">
        <w:rPr>
          <w:rFonts w:eastAsia="Times New Roman" w:cs="Times New Roman"/>
          <w:sz w:val="28"/>
          <w:szCs w:val="28"/>
          <w:lang w:eastAsia="ru-RU"/>
        </w:rPr>
        <w:t>500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индивидуальных и подгрупповых коррекционно-разв</w:t>
      </w:r>
      <w:r w:rsidR="00F36AFA" w:rsidRPr="005B50F6">
        <w:rPr>
          <w:rFonts w:eastAsia="Times New Roman" w:cs="Times New Roman"/>
          <w:sz w:val="28"/>
          <w:szCs w:val="28"/>
          <w:lang w:eastAsia="ru-RU"/>
        </w:rPr>
        <w:t xml:space="preserve">ивающих занятий с обучающимися, которые </w:t>
      </w:r>
      <w:r w:rsidRPr="005B50F6">
        <w:rPr>
          <w:rFonts w:eastAsia="Times New Roman" w:cs="Times New Roman"/>
          <w:sz w:val="28"/>
          <w:szCs w:val="28"/>
          <w:lang w:eastAsia="ru-RU"/>
        </w:rPr>
        <w:t>были направлены на профилак</w:t>
      </w:r>
      <w:r w:rsidR="00F36AFA" w:rsidRPr="005B50F6">
        <w:rPr>
          <w:rFonts w:eastAsia="Times New Roman" w:cs="Times New Roman"/>
          <w:sz w:val="28"/>
          <w:szCs w:val="28"/>
          <w:lang w:eastAsia="ru-RU"/>
        </w:rPr>
        <w:t xml:space="preserve">тику дезадаптации обучающихся, 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развитие эмоционально-волевой </w:t>
      </w:r>
      <w:r w:rsidR="00F36AFA" w:rsidRPr="005B50F6">
        <w:rPr>
          <w:rFonts w:eastAsia="Times New Roman" w:cs="Times New Roman"/>
          <w:sz w:val="28"/>
          <w:szCs w:val="28"/>
          <w:lang w:eastAsia="ru-RU"/>
        </w:rPr>
        <w:t xml:space="preserve">сферы и преодоление страхов, 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повышение самооценки и обретение уверенности в своих силах, на коррекцию когнитивных процессов обучающихся. </w:t>
      </w:r>
    </w:p>
    <w:p w:rsidR="00EA18CD" w:rsidRPr="005B50F6" w:rsidRDefault="00EA18CD" w:rsidP="00E93DB1">
      <w:pPr>
        <w:ind w:firstLine="6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К положительным результатам коррекционно-развивающей работы можно отнести повышение адаптационных возможностей ребят к условиям образовательного пространства, преодоление и снижение количества страхов, повышение познавательной мотивации, положительную динамику развития когнитивных процессов, о чем свидетельствуют результаты проведенных диагностических обследований, а также благодарственные отзывы родителей за помощь в налаживании контактов с детьми и гармонизацию внутрисемейных отношений.</w:t>
      </w:r>
    </w:p>
    <w:p w:rsidR="00E93DB1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5B50F6">
        <w:rPr>
          <w:rFonts w:eastAsia="Times New Roman" w:cs="Times New Roman"/>
          <w:b/>
          <w:sz w:val="28"/>
          <w:szCs w:val="28"/>
          <w:lang w:eastAsia="ru-RU"/>
        </w:rPr>
        <w:t xml:space="preserve">Психологическая диагностика </w:t>
      </w:r>
      <w:r w:rsidRPr="005B50F6">
        <w:rPr>
          <w:rFonts w:eastAsia="Times New Roman" w:cs="Times New Roman"/>
          <w:sz w:val="28"/>
          <w:szCs w:val="28"/>
        </w:rPr>
        <w:t>в учреждении организована с целью определения уро</w:t>
      </w:r>
      <w:r w:rsidR="00F36AFA" w:rsidRPr="005B50F6">
        <w:rPr>
          <w:rFonts w:eastAsia="Times New Roman" w:cs="Times New Roman"/>
          <w:sz w:val="28"/>
          <w:szCs w:val="28"/>
        </w:rPr>
        <w:t>вня актуального развития обучающихся</w:t>
      </w:r>
      <w:r w:rsidRPr="005B50F6">
        <w:rPr>
          <w:rFonts w:eastAsia="Times New Roman" w:cs="Times New Roman"/>
          <w:sz w:val="28"/>
          <w:szCs w:val="28"/>
        </w:rPr>
        <w:t>, выявлени</w:t>
      </w:r>
      <w:r w:rsidR="00F36AFA" w:rsidRPr="005B50F6">
        <w:rPr>
          <w:rFonts w:eastAsia="Times New Roman" w:cs="Times New Roman"/>
          <w:sz w:val="28"/>
          <w:szCs w:val="28"/>
        </w:rPr>
        <w:t xml:space="preserve">е характера имеющихся </w:t>
      </w:r>
      <w:r w:rsidRPr="005B50F6">
        <w:rPr>
          <w:rFonts w:eastAsia="Times New Roman" w:cs="Times New Roman"/>
          <w:sz w:val="28"/>
          <w:szCs w:val="28"/>
        </w:rPr>
        <w:t xml:space="preserve">нарушений, что позволяет наметить алгоритм дальнейшей коррекционно-развивающей работы, а также с целью выявления индивидуальных особенностей и проблем участников образовательного процесса. 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</w:rPr>
        <w:t xml:space="preserve">Для решения поставленной психологической проблемы в профессиональной деятельности применяются </w:t>
      </w:r>
      <w:r w:rsidRPr="005B50F6">
        <w:rPr>
          <w:rFonts w:eastAsia="Times New Roman" w:cs="Times New Roman"/>
          <w:sz w:val="28"/>
          <w:szCs w:val="28"/>
          <w:lang w:eastAsia="ru-RU"/>
        </w:rPr>
        <w:t>стандарти</w:t>
      </w:r>
      <w:r w:rsidR="008F599E" w:rsidRPr="005B50F6">
        <w:rPr>
          <w:rFonts w:eastAsia="Times New Roman" w:cs="Times New Roman"/>
          <w:sz w:val="28"/>
          <w:szCs w:val="28"/>
          <w:lang w:eastAsia="ru-RU"/>
        </w:rPr>
        <w:t>зированные методики и опросники:</w:t>
      </w:r>
    </w:p>
    <w:p w:rsidR="008F599E" w:rsidRPr="00545406" w:rsidRDefault="008F599E" w:rsidP="00545406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406">
        <w:rPr>
          <w:rFonts w:ascii="Times New Roman" w:hAnsi="Times New Roman" w:cs="Times New Roman"/>
          <w:color w:val="000000"/>
          <w:sz w:val="28"/>
          <w:szCs w:val="28"/>
        </w:rPr>
        <w:t>Обследование учащихся 1-х классов: психологическая готовность к обучению в школе. Ежегодно, сентябрь. Своевременное выявление детей с низким уровне</w:t>
      </w:r>
      <w:r w:rsidR="00E93DB1" w:rsidRPr="00545406">
        <w:rPr>
          <w:rFonts w:ascii="Times New Roman" w:hAnsi="Times New Roman" w:cs="Times New Roman"/>
          <w:color w:val="000000"/>
          <w:sz w:val="28"/>
          <w:szCs w:val="28"/>
        </w:rPr>
        <w:t>м готовности к обучению в школе</w:t>
      </w:r>
      <w:r w:rsidRPr="005454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599E" w:rsidRPr="00545406" w:rsidRDefault="008F599E" w:rsidP="00545406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406">
        <w:rPr>
          <w:rFonts w:ascii="Times New Roman" w:hAnsi="Times New Roman" w:cs="Times New Roman"/>
          <w:color w:val="000000"/>
          <w:sz w:val="28"/>
          <w:szCs w:val="28"/>
        </w:rPr>
        <w:t>Диагностика развития учащихся с ОВЗ. Ежегодно, сентябрь Динамика психического развития;</w:t>
      </w:r>
    </w:p>
    <w:p w:rsidR="008F599E" w:rsidRPr="00545406" w:rsidRDefault="008F599E" w:rsidP="00545406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406">
        <w:rPr>
          <w:rFonts w:ascii="Times New Roman" w:hAnsi="Times New Roman" w:cs="Times New Roman"/>
          <w:color w:val="000000"/>
          <w:sz w:val="28"/>
          <w:szCs w:val="28"/>
        </w:rPr>
        <w:t>Анкетирование вновь прибывших</w:t>
      </w:r>
      <w:r w:rsidR="00E93DB1" w:rsidRPr="00545406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545406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E93DB1" w:rsidRPr="0054540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45406">
        <w:rPr>
          <w:rFonts w:ascii="Times New Roman" w:hAnsi="Times New Roman" w:cs="Times New Roman"/>
          <w:color w:val="000000"/>
          <w:sz w:val="28"/>
          <w:szCs w:val="28"/>
        </w:rPr>
        <w:t>щихся. Первая неделя октября. Выявление дезадаптированных детей; выработка рекомендаций родителям и кл</w:t>
      </w:r>
      <w:r w:rsidR="00545406">
        <w:rPr>
          <w:rFonts w:ascii="Times New Roman" w:hAnsi="Times New Roman" w:cs="Times New Roman"/>
          <w:color w:val="000000"/>
          <w:sz w:val="28"/>
          <w:szCs w:val="28"/>
        </w:rPr>
        <w:t xml:space="preserve">ассным </w:t>
      </w:r>
      <w:r w:rsidRPr="00545406">
        <w:rPr>
          <w:rFonts w:ascii="Times New Roman" w:hAnsi="Times New Roman" w:cs="Times New Roman"/>
          <w:color w:val="000000"/>
          <w:sz w:val="28"/>
          <w:szCs w:val="28"/>
        </w:rPr>
        <w:t>руководителям;</w:t>
      </w:r>
    </w:p>
    <w:p w:rsidR="008F599E" w:rsidRPr="00545406" w:rsidRDefault="008F599E" w:rsidP="00545406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406">
        <w:rPr>
          <w:rFonts w:ascii="Times New Roman" w:hAnsi="Times New Roman" w:cs="Times New Roman"/>
          <w:color w:val="000000"/>
          <w:sz w:val="28"/>
          <w:szCs w:val="28"/>
        </w:rPr>
        <w:t>Наблюдение за адаптацией первоклассников к школе. Методика Гинзбурга (определение мотивов ученика). Сентябрь-октябрь. Своевременное выявление детей группы риска для предупреждения школьной дезадаптации.</w:t>
      </w:r>
    </w:p>
    <w:p w:rsidR="008F599E" w:rsidRPr="00545406" w:rsidRDefault="008F599E" w:rsidP="00545406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406">
        <w:rPr>
          <w:rFonts w:ascii="Times New Roman" w:hAnsi="Times New Roman" w:cs="Times New Roman"/>
          <w:color w:val="000000"/>
          <w:sz w:val="28"/>
          <w:szCs w:val="28"/>
        </w:rPr>
        <w:t>Диагностика самооценки методика «Человечки» (личностные УУД)</w:t>
      </w:r>
      <w:r w:rsidR="00E93DB1" w:rsidRPr="00545406">
        <w:rPr>
          <w:rFonts w:ascii="Times New Roman" w:hAnsi="Times New Roman" w:cs="Times New Roman"/>
          <w:color w:val="000000"/>
          <w:sz w:val="28"/>
          <w:szCs w:val="28"/>
        </w:rPr>
        <w:t>, «</w:t>
      </w:r>
      <w:r w:rsidRPr="00545406">
        <w:rPr>
          <w:rFonts w:ascii="Times New Roman" w:hAnsi="Times New Roman" w:cs="Times New Roman"/>
          <w:color w:val="000000"/>
          <w:sz w:val="28"/>
          <w:szCs w:val="28"/>
        </w:rPr>
        <w:t>Лесенк</w:t>
      </w:r>
      <w:r w:rsidR="00545406" w:rsidRPr="00545406">
        <w:rPr>
          <w:rFonts w:ascii="Times New Roman" w:hAnsi="Times New Roman" w:cs="Times New Roman"/>
          <w:color w:val="000000"/>
          <w:sz w:val="28"/>
          <w:szCs w:val="28"/>
        </w:rPr>
        <w:t>а»,</w:t>
      </w:r>
      <w:r w:rsidRPr="00545406">
        <w:rPr>
          <w:rFonts w:ascii="Times New Roman" w:hAnsi="Times New Roman" w:cs="Times New Roman"/>
          <w:color w:val="000000"/>
          <w:sz w:val="28"/>
          <w:szCs w:val="28"/>
        </w:rPr>
        <w:t xml:space="preserve"> 3кл. Октябрь. Обеспечение успешности социализации личности, организация психолого-педагогической помощи.</w:t>
      </w:r>
    </w:p>
    <w:p w:rsidR="008F599E" w:rsidRPr="00545406" w:rsidRDefault="008F599E" w:rsidP="00545406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406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особенностей протекания адаптационного периода </w:t>
      </w:r>
      <w:r w:rsidR="00545406" w:rsidRPr="00545406">
        <w:rPr>
          <w:rFonts w:ascii="Times New Roman" w:hAnsi="Times New Roman" w:cs="Times New Roman"/>
          <w:color w:val="000000"/>
          <w:sz w:val="28"/>
          <w:szCs w:val="28"/>
        </w:rPr>
        <w:t>перво</w:t>
      </w:r>
      <w:r w:rsidRPr="00545406">
        <w:rPr>
          <w:rFonts w:ascii="Times New Roman" w:hAnsi="Times New Roman" w:cs="Times New Roman"/>
          <w:color w:val="000000"/>
          <w:sz w:val="28"/>
          <w:szCs w:val="28"/>
        </w:rPr>
        <w:t>классников (цвет</w:t>
      </w:r>
      <w:r w:rsidR="00545406" w:rsidRPr="00545406">
        <w:rPr>
          <w:rFonts w:ascii="Times New Roman" w:hAnsi="Times New Roman" w:cs="Times New Roman"/>
          <w:color w:val="000000"/>
          <w:sz w:val="28"/>
          <w:szCs w:val="28"/>
        </w:rPr>
        <w:t xml:space="preserve">овой </w:t>
      </w:r>
      <w:r w:rsidRPr="00545406">
        <w:rPr>
          <w:rFonts w:ascii="Times New Roman" w:hAnsi="Times New Roman" w:cs="Times New Roman"/>
          <w:color w:val="000000"/>
          <w:sz w:val="28"/>
          <w:szCs w:val="28"/>
        </w:rPr>
        <w:t>тест Люшера, методика «Домики»)</w:t>
      </w:r>
      <w:r w:rsidR="00545406" w:rsidRPr="005454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45406">
        <w:rPr>
          <w:rFonts w:ascii="Times New Roman" w:hAnsi="Times New Roman" w:cs="Times New Roman"/>
          <w:color w:val="000000"/>
          <w:sz w:val="28"/>
          <w:szCs w:val="28"/>
        </w:rPr>
        <w:t xml:space="preserve"> ноябрь. Предупреждение школьной</w:t>
      </w:r>
      <w:r w:rsidR="005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5406">
        <w:rPr>
          <w:rFonts w:ascii="Times New Roman" w:hAnsi="Times New Roman" w:cs="Times New Roman"/>
          <w:color w:val="000000"/>
          <w:sz w:val="28"/>
          <w:szCs w:val="28"/>
        </w:rPr>
        <w:t>дезадаптации.</w:t>
      </w:r>
    </w:p>
    <w:p w:rsidR="008F599E" w:rsidRPr="00545406" w:rsidRDefault="008F599E" w:rsidP="00545406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06">
        <w:rPr>
          <w:rFonts w:ascii="Times New Roman" w:hAnsi="Times New Roman" w:cs="Times New Roman"/>
          <w:color w:val="000000"/>
          <w:sz w:val="28"/>
          <w:szCs w:val="28"/>
        </w:rPr>
        <w:t>Обследование особенностей межличностных взаимоотношений, 4 кл.</w:t>
      </w:r>
      <w:r w:rsidR="00545406" w:rsidRPr="005454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45406">
        <w:rPr>
          <w:rFonts w:ascii="Times New Roman" w:hAnsi="Times New Roman" w:cs="Times New Roman"/>
          <w:color w:val="000000"/>
          <w:sz w:val="28"/>
          <w:szCs w:val="28"/>
        </w:rPr>
        <w:t xml:space="preserve"> декабрь. Статусное положение в классном коллективе, личностные особенности</w:t>
      </w:r>
      <w:r w:rsidR="00545406" w:rsidRPr="0054540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545406">
        <w:rPr>
          <w:rFonts w:ascii="Times New Roman" w:hAnsi="Times New Roman" w:cs="Times New Roman"/>
          <w:color w:val="000000"/>
          <w:sz w:val="28"/>
          <w:szCs w:val="28"/>
        </w:rPr>
        <w:t xml:space="preserve"> др.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b/>
          <w:sz w:val="28"/>
          <w:szCs w:val="28"/>
          <w:lang w:eastAsia="ru-RU"/>
        </w:rPr>
        <w:t>Психологическое просвещение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субъектов образовательного процесса, с целью создания условий для повышения психологической компетентности педагогов, администрации и родителей, реализовано по направлениям:</w:t>
      </w:r>
    </w:p>
    <w:p w:rsidR="00EA18CD" w:rsidRPr="005B50F6" w:rsidRDefault="00EA18CD" w:rsidP="00E93DB1">
      <w:pPr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lastRenderedPageBreak/>
        <w:t>ежегодные выступления на родительских собраниях, педагогических советах и методических семинарах;</w:t>
      </w:r>
    </w:p>
    <w:p w:rsidR="00B87E93" w:rsidRPr="005B50F6" w:rsidRDefault="00EA18CD" w:rsidP="00E93DB1">
      <w:pPr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реализация программы родительского клуба «</w:t>
      </w:r>
      <w:r w:rsidR="00B87E93" w:rsidRPr="005B50F6">
        <w:rPr>
          <w:rFonts w:eastAsia="Times New Roman" w:cs="Times New Roman"/>
          <w:sz w:val="28"/>
          <w:szCs w:val="28"/>
          <w:lang w:eastAsia="ru-RU"/>
        </w:rPr>
        <w:t>Шагаем вместе</w:t>
      </w:r>
      <w:r w:rsidRPr="005B50F6">
        <w:rPr>
          <w:rFonts w:eastAsia="Times New Roman" w:cs="Times New Roman"/>
          <w:sz w:val="28"/>
          <w:szCs w:val="28"/>
          <w:lang w:eastAsia="ru-RU"/>
        </w:rPr>
        <w:t>»</w:t>
      </w:r>
      <w:r w:rsidR="00F36AFA" w:rsidRPr="005B50F6">
        <w:rPr>
          <w:rFonts w:eastAsia="Times New Roman" w:cs="Times New Roman"/>
          <w:sz w:val="28"/>
          <w:szCs w:val="28"/>
          <w:lang w:eastAsia="ru-RU"/>
        </w:rPr>
        <w:t xml:space="preserve">, в рамках которого </w:t>
      </w:r>
      <w:r w:rsidR="00B87E93" w:rsidRPr="005B50F6">
        <w:rPr>
          <w:rFonts w:eastAsia="Times New Roman" w:cs="Times New Roman"/>
          <w:sz w:val="28"/>
          <w:szCs w:val="28"/>
          <w:lang w:eastAsia="ru-RU"/>
        </w:rPr>
        <w:t>была создана страничка в сети Одноклассники</w:t>
      </w:r>
      <w:r w:rsidR="00545406">
        <w:rPr>
          <w:rFonts w:eastAsia="Times New Roman" w:cs="Times New Roman"/>
          <w:sz w:val="28"/>
          <w:szCs w:val="28"/>
          <w:lang w:eastAsia="ru-RU"/>
        </w:rPr>
        <w:t xml:space="preserve"> – </w:t>
      </w:r>
      <w:hyperlink r:id="rId10" w:history="1">
        <w:r w:rsidR="00B87E93" w:rsidRPr="005B50F6">
          <w:rPr>
            <w:rStyle w:val="a8"/>
            <w:rFonts w:cs="Times New Roman"/>
            <w:sz w:val="28"/>
            <w:szCs w:val="28"/>
          </w:rPr>
          <w:t>https://ok.ru/profile/583894262753</w:t>
        </w:r>
      </w:hyperlink>
      <w:r w:rsidR="00F36AFA" w:rsidRPr="005B50F6">
        <w:rPr>
          <w:rFonts w:cs="Times New Roman"/>
          <w:sz w:val="28"/>
          <w:szCs w:val="28"/>
        </w:rPr>
        <w:t>.</w:t>
      </w:r>
    </w:p>
    <w:p w:rsidR="00EA18CD" w:rsidRPr="005B50F6" w:rsidRDefault="00EA18CD" w:rsidP="00545406">
      <w:pPr>
        <w:tabs>
          <w:tab w:val="left" w:pos="0"/>
        </w:tabs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 xml:space="preserve">Тематическое содержание просветительской работы определяется как по запросам участников УВП, так и по инициативе педагога-психолога. </w:t>
      </w:r>
    </w:p>
    <w:p w:rsidR="00EA18CD" w:rsidRPr="005B50F6" w:rsidRDefault="00DC447A" w:rsidP="00E93DB1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</w:t>
      </w:r>
      <w:r w:rsidR="00EA18CD" w:rsidRPr="005B50F6">
        <w:rPr>
          <w:rFonts w:eastAsia="Times New Roman" w:cs="Times New Roman"/>
          <w:sz w:val="28"/>
          <w:szCs w:val="28"/>
          <w:lang w:eastAsia="ru-RU"/>
        </w:rPr>
        <w:t xml:space="preserve"> психологическом</w:t>
      </w:r>
      <w:r>
        <w:rPr>
          <w:rFonts w:eastAsia="Times New Roman" w:cs="Times New Roman"/>
          <w:sz w:val="28"/>
          <w:szCs w:val="28"/>
          <w:lang w:eastAsia="ru-RU"/>
        </w:rPr>
        <w:t xml:space="preserve"> просвещении широко использую</w:t>
      </w:r>
      <w:r w:rsidR="00EA18CD" w:rsidRPr="005B50F6">
        <w:rPr>
          <w:rFonts w:eastAsia="Times New Roman" w:cs="Times New Roman"/>
          <w:sz w:val="28"/>
          <w:szCs w:val="28"/>
          <w:lang w:eastAsia="ru-RU"/>
        </w:rPr>
        <w:t xml:space="preserve"> в</w:t>
      </w:r>
      <w:r>
        <w:rPr>
          <w:rFonts w:eastAsia="Times New Roman" w:cs="Times New Roman"/>
          <w:sz w:val="28"/>
          <w:szCs w:val="28"/>
          <w:lang w:eastAsia="ru-RU"/>
        </w:rPr>
        <w:t xml:space="preserve"> профессиональной деятельности</w:t>
      </w:r>
      <w:r w:rsidR="00EA18CD" w:rsidRPr="005B50F6">
        <w:rPr>
          <w:rFonts w:eastAsia="Times New Roman" w:cs="Times New Roman"/>
          <w:sz w:val="28"/>
          <w:szCs w:val="28"/>
          <w:lang w:eastAsia="ru-RU"/>
        </w:rPr>
        <w:t xml:space="preserve"> невербальные средства. В условиях </w:t>
      </w:r>
      <w:r w:rsidR="00DE7B55" w:rsidRPr="005B50F6">
        <w:rPr>
          <w:rFonts w:eastAsia="Times New Roman" w:cs="Times New Roman"/>
          <w:sz w:val="28"/>
          <w:szCs w:val="28"/>
          <w:lang w:eastAsia="ru-RU"/>
        </w:rPr>
        <w:t>МБОУ «Хиславичская СШ»</w:t>
      </w:r>
      <w:r w:rsidR="00EA18CD" w:rsidRPr="005B50F6">
        <w:rPr>
          <w:rFonts w:eastAsia="Times New Roman" w:cs="Times New Roman"/>
          <w:sz w:val="28"/>
          <w:szCs w:val="28"/>
          <w:lang w:eastAsia="ru-RU"/>
        </w:rPr>
        <w:t xml:space="preserve"> они представлены стендовой информацией, специально оформленными брошюрами, памятками и распечатками рекомендательных текстов.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 xml:space="preserve">За последние </w:t>
      </w:r>
      <w:r w:rsidR="00DE7B55" w:rsidRPr="005B50F6">
        <w:rPr>
          <w:rFonts w:eastAsia="Times New Roman" w:cs="Times New Roman"/>
          <w:sz w:val="28"/>
          <w:szCs w:val="28"/>
          <w:lang w:eastAsia="ru-RU"/>
        </w:rPr>
        <w:t xml:space="preserve">три года </w:t>
      </w:r>
      <w:r w:rsidR="00DC447A">
        <w:rPr>
          <w:rFonts w:eastAsia="Times New Roman" w:cs="Times New Roman"/>
          <w:sz w:val="28"/>
          <w:szCs w:val="28"/>
          <w:lang w:eastAsia="ru-RU"/>
        </w:rPr>
        <w:t xml:space="preserve">мной </w:t>
      </w:r>
      <w:r w:rsidR="00DE7B55" w:rsidRPr="005B50F6">
        <w:rPr>
          <w:rFonts w:eastAsia="Times New Roman" w:cs="Times New Roman"/>
          <w:sz w:val="28"/>
          <w:szCs w:val="28"/>
          <w:lang w:eastAsia="ru-RU"/>
        </w:rPr>
        <w:t>было проведено 9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родительских собраний с родителями (законными представителями) обучающихся </w:t>
      </w:r>
      <w:r w:rsidR="00DE7B55" w:rsidRPr="005B50F6">
        <w:rPr>
          <w:rFonts w:eastAsia="Times New Roman" w:cs="Times New Roman"/>
          <w:sz w:val="28"/>
          <w:szCs w:val="28"/>
          <w:lang w:eastAsia="ru-RU"/>
        </w:rPr>
        <w:t>МБОУ «Хиславичская СШ»</w:t>
      </w:r>
      <w:r w:rsidR="00DC447A">
        <w:rPr>
          <w:rFonts w:eastAsia="Times New Roman" w:cs="Times New Roman"/>
          <w:sz w:val="28"/>
          <w:szCs w:val="28"/>
          <w:lang w:eastAsia="ru-RU"/>
        </w:rPr>
        <w:t xml:space="preserve"> на разные темы: р</w:t>
      </w:r>
      <w:r w:rsidR="00DE7B55" w:rsidRPr="005B50F6">
        <w:rPr>
          <w:rFonts w:cs="Times New Roman"/>
          <w:sz w:val="28"/>
          <w:szCs w:val="28"/>
        </w:rPr>
        <w:t>одительский лекторий «Роль семьи в адаптационный период»</w:t>
      </w:r>
      <w:r w:rsidR="00DE7B55" w:rsidRPr="005B50F6">
        <w:rPr>
          <w:rFonts w:eastAsia="Times New Roman" w:cs="Times New Roman"/>
          <w:sz w:val="28"/>
          <w:szCs w:val="28"/>
          <w:lang w:eastAsia="ru-RU"/>
        </w:rPr>
        <w:t>»</w:t>
      </w:r>
      <w:r w:rsidR="00DC447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DC447A" w:rsidRPr="005B50F6">
        <w:rPr>
          <w:rFonts w:cs="Times New Roman"/>
          <w:sz w:val="28"/>
          <w:szCs w:val="28"/>
        </w:rPr>
        <w:t>«Возрастные особенности младшего школьника. Правила жизни ребенка»</w:t>
      </w:r>
      <w:r w:rsidR="00DC447A">
        <w:rPr>
          <w:rFonts w:eastAsia="Times New Roman" w:cs="Times New Roman"/>
          <w:sz w:val="28"/>
          <w:szCs w:val="28"/>
          <w:lang w:eastAsia="ru-RU"/>
        </w:rPr>
        <w:t xml:space="preserve"> и</w:t>
      </w:r>
      <w:r w:rsidR="00DC447A" w:rsidRPr="005B50F6">
        <w:rPr>
          <w:rFonts w:cs="Times New Roman"/>
          <w:sz w:val="28"/>
          <w:szCs w:val="28"/>
        </w:rPr>
        <w:t>«Компоненты готовности к переходу в среднее звено»</w:t>
      </w:r>
      <w:r w:rsidR="00DC447A" w:rsidRPr="005B50F6">
        <w:rPr>
          <w:rFonts w:eastAsia="Times New Roman" w:cs="Times New Roman"/>
          <w:sz w:val="28"/>
          <w:szCs w:val="28"/>
          <w:lang w:eastAsia="ru-RU"/>
        </w:rPr>
        <w:t>,</w:t>
      </w:r>
      <w:r w:rsidR="00DE7B55" w:rsidRPr="005B50F6">
        <w:rPr>
          <w:rFonts w:cs="Times New Roman"/>
          <w:sz w:val="28"/>
          <w:szCs w:val="28"/>
        </w:rPr>
        <w:t>тренингов</w:t>
      </w:r>
      <w:r w:rsidR="00DC447A">
        <w:rPr>
          <w:rFonts w:cs="Times New Roman"/>
          <w:sz w:val="28"/>
          <w:szCs w:val="28"/>
        </w:rPr>
        <w:t>о</w:t>
      </w:r>
      <w:r w:rsidR="00DE7B55" w:rsidRPr="005B50F6">
        <w:rPr>
          <w:rFonts w:cs="Times New Roman"/>
          <w:sz w:val="28"/>
          <w:szCs w:val="28"/>
        </w:rPr>
        <w:t>е заняти</w:t>
      </w:r>
      <w:r w:rsidR="00DC447A">
        <w:rPr>
          <w:rFonts w:cs="Times New Roman"/>
          <w:sz w:val="28"/>
          <w:szCs w:val="28"/>
        </w:rPr>
        <w:t>е</w:t>
      </w:r>
      <w:r w:rsidR="00DE7B55" w:rsidRPr="005B50F6">
        <w:rPr>
          <w:rFonts w:cs="Times New Roman"/>
          <w:sz w:val="28"/>
          <w:szCs w:val="28"/>
        </w:rPr>
        <w:t xml:space="preserve"> «Что имеем мы сейчас, чтоб идти нам в пятый класс?»</w:t>
      </w:r>
      <w:r w:rsidR="00DE7B55" w:rsidRPr="005B50F6">
        <w:rPr>
          <w:rFonts w:eastAsia="Times New Roman" w:cs="Times New Roman"/>
          <w:sz w:val="28"/>
          <w:szCs w:val="28"/>
          <w:lang w:eastAsia="ru-RU"/>
        </w:rPr>
        <w:t>, пс</w:t>
      </w:r>
      <w:r w:rsidR="00DE7B55" w:rsidRPr="005B50F6">
        <w:rPr>
          <w:rFonts w:cs="Times New Roman"/>
          <w:sz w:val="28"/>
          <w:szCs w:val="28"/>
        </w:rPr>
        <w:t>ихологический практикум «Роль семьи и школы в формировании личности ребенка»</w:t>
      </w:r>
      <w:r w:rsidRPr="005B50F6">
        <w:rPr>
          <w:rFonts w:eastAsia="Times New Roman" w:cs="Times New Roman"/>
          <w:sz w:val="28"/>
          <w:szCs w:val="28"/>
          <w:lang w:eastAsia="ru-RU"/>
        </w:rPr>
        <w:t>,</w:t>
      </w:r>
      <w:r w:rsidR="00DC447A">
        <w:rPr>
          <w:rFonts w:eastAsia="Times New Roman" w:cs="Times New Roman"/>
          <w:sz w:val="28"/>
          <w:szCs w:val="28"/>
          <w:lang w:eastAsia="ru-RU"/>
        </w:rPr>
        <w:t>практикум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«Семейные традиции» и т.п.</w:t>
      </w:r>
    </w:p>
    <w:p w:rsidR="0054540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 xml:space="preserve">Кроме того, </w:t>
      </w:r>
      <w:r w:rsidR="00DC447A">
        <w:rPr>
          <w:rFonts w:eastAsia="Times New Roman" w:cs="Times New Roman"/>
          <w:sz w:val="28"/>
          <w:szCs w:val="28"/>
          <w:lang w:eastAsia="ru-RU"/>
        </w:rPr>
        <w:t>на базе образовательной организации более пяти лет функционирует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родительск</w:t>
      </w:r>
      <w:r w:rsidR="00DC447A">
        <w:rPr>
          <w:rFonts w:eastAsia="Times New Roman" w:cs="Times New Roman"/>
          <w:sz w:val="28"/>
          <w:szCs w:val="28"/>
          <w:lang w:eastAsia="ru-RU"/>
        </w:rPr>
        <w:t>ий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клуб «</w:t>
      </w:r>
      <w:r w:rsidR="00DE7B55" w:rsidRPr="005B50F6">
        <w:rPr>
          <w:rFonts w:eastAsia="Times New Roman" w:cs="Times New Roman"/>
          <w:sz w:val="28"/>
          <w:szCs w:val="28"/>
          <w:lang w:eastAsia="ru-RU"/>
        </w:rPr>
        <w:t>Шагаем вместе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», </w:t>
      </w:r>
      <w:r w:rsidR="00DC447A">
        <w:rPr>
          <w:rFonts w:eastAsia="Times New Roman" w:cs="Times New Roman"/>
          <w:sz w:val="28"/>
          <w:szCs w:val="28"/>
          <w:lang w:eastAsia="ru-RU"/>
        </w:rPr>
        <w:t xml:space="preserve">основная деятельность которого </w:t>
      </w:r>
      <w:r w:rsidRPr="005B50F6">
        <w:rPr>
          <w:rFonts w:eastAsia="Times New Roman" w:cs="Times New Roman"/>
          <w:sz w:val="28"/>
          <w:szCs w:val="28"/>
          <w:lang w:eastAsia="ru-RU"/>
        </w:rPr>
        <w:t>направлен</w:t>
      </w:r>
      <w:r w:rsidR="00DC447A">
        <w:rPr>
          <w:rFonts w:eastAsia="Times New Roman" w:cs="Times New Roman"/>
          <w:sz w:val="28"/>
          <w:szCs w:val="28"/>
          <w:lang w:eastAsia="ru-RU"/>
        </w:rPr>
        <w:t>а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на повышение психолого-педагогической компетенции родителей по вопросам воспитания, об</w:t>
      </w:r>
      <w:r w:rsidR="00DE7B55" w:rsidRPr="005B50F6">
        <w:rPr>
          <w:rFonts w:eastAsia="Times New Roman" w:cs="Times New Roman"/>
          <w:sz w:val="28"/>
          <w:szCs w:val="28"/>
          <w:lang w:eastAsia="ru-RU"/>
        </w:rPr>
        <w:t xml:space="preserve">учения и развития детей </w:t>
      </w:r>
      <w:r w:rsidRPr="005B50F6">
        <w:rPr>
          <w:rFonts w:eastAsia="Times New Roman" w:cs="Times New Roman"/>
          <w:sz w:val="28"/>
          <w:szCs w:val="28"/>
          <w:lang w:eastAsia="ru-RU"/>
        </w:rPr>
        <w:t>школьного возраста и формирование у родителей позиции ответственного отношения к процессу воспитания и развития детей. За последние три года</w:t>
      </w:r>
      <w:r w:rsidR="00DC447A">
        <w:rPr>
          <w:rFonts w:eastAsia="Times New Roman" w:cs="Times New Roman"/>
          <w:sz w:val="28"/>
          <w:szCs w:val="28"/>
          <w:lang w:eastAsia="ru-RU"/>
        </w:rPr>
        <w:t>, в рамках работы родительского клуба, мной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было </w:t>
      </w:r>
      <w:r w:rsidR="00357E1F" w:rsidRPr="005B50F6">
        <w:rPr>
          <w:rFonts w:eastAsia="Times New Roman" w:cs="Times New Roman"/>
          <w:sz w:val="28"/>
          <w:szCs w:val="28"/>
          <w:lang w:eastAsia="ru-RU"/>
        </w:rPr>
        <w:t xml:space="preserve">опубликовано более 112 </w:t>
      </w:r>
      <w:r w:rsidR="00545406">
        <w:rPr>
          <w:rFonts w:eastAsia="Times New Roman" w:cs="Times New Roman"/>
          <w:sz w:val="28"/>
          <w:szCs w:val="28"/>
          <w:lang w:eastAsia="ru-RU"/>
        </w:rPr>
        <w:t xml:space="preserve">публикаций, которые способствовали </w:t>
      </w:r>
      <w:r w:rsidRPr="005B50F6">
        <w:rPr>
          <w:rFonts w:eastAsia="Times New Roman" w:cs="Times New Roman"/>
          <w:sz w:val="28"/>
          <w:szCs w:val="28"/>
          <w:lang w:eastAsia="ru-RU"/>
        </w:rPr>
        <w:t>созда</w:t>
      </w:r>
      <w:r w:rsidR="00545406">
        <w:rPr>
          <w:rFonts w:eastAsia="Times New Roman" w:cs="Times New Roman"/>
          <w:sz w:val="28"/>
          <w:szCs w:val="28"/>
          <w:lang w:eastAsia="ru-RU"/>
        </w:rPr>
        <w:t>нию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услови</w:t>
      </w:r>
      <w:r w:rsidR="00545406">
        <w:rPr>
          <w:rFonts w:eastAsia="Times New Roman" w:cs="Times New Roman"/>
          <w:sz w:val="28"/>
          <w:szCs w:val="28"/>
          <w:lang w:eastAsia="ru-RU"/>
        </w:rPr>
        <w:t>й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 для расширения психологических знаний родителей, формировани</w:t>
      </w:r>
      <w:r w:rsidR="00545406">
        <w:rPr>
          <w:rFonts w:eastAsia="Times New Roman" w:cs="Times New Roman"/>
          <w:sz w:val="28"/>
          <w:szCs w:val="28"/>
          <w:lang w:eastAsia="ru-RU"/>
        </w:rPr>
        <w:t xml:space="preserve">ю </w:t>
      </w:r>
      <w:r w:rsidRPr="005B50F6">
        <w:rPr>
          <w:rFonts w:eastAsia="Times New Roman" w:cs="Times New Roman"/>
          <w:sz w:val="28"/>
          <w:szCs w:val="28"/>
          <w:lang w:eastAsia="ru-RU"/>
        </w:rPr>
        <w:t>позитивного восприятия мира и положительной мотивации, гармонизаци</w:t>
      </w:r>
      <w:r w:rsidR="00545406">
        <w:rPr>
          <w:rFonts w:eastAsia="Times New Roman" w:cs="Times New Roman"/>
          <w:sz w:val="28"/>
          <w:szCs w:val="28"/>
          <w:lang w:eastAsia="ru-RU"/>
        </w:rPr>
        <w:t>и детско-родительских отношений</w:t>
      </w:r>
      <w:r w:rsidRPr="005B50F6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Эффективность такой формы просвещения подтверждают данные анкетирования родителей (законных представителей): повышение уровня эмоционального контакта в общении с ребенком наблюдается у 37% родителей, сокращение эмоциональной дистанции в общении с ребенком отмечается у 24,5% опрошенных родителей. Кроме того, 47% опрошенных родителей стали использовать новые подходы в воспитании детей с учетом полученных знаний и около 90% родителей считают, что предложенная форма взаимодействия позволяет расширить им собственные представления об особенностях детей и эффективных способах взаимодействия.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Работа по психологическому просвещению педагогов реализовывается через ежегодные выступления на педагогических советах и методических семинарах на разные темы («</w:t>
      </w:r>
      <w:r w:rsidR="00357E1F" w:rsidRPr="005B50F6">
        <w:rPr>
          <w:rFonts w:eastAsia="Batang" w:cs="Times New Roman"/>
          <w:sz w:val="28"/>
          <w:szCs w:val="28"/>
        </w:rPr>
        <w:t>Почему с подростками так трудно?</w:t>
      </w:r>
      <w:r w:rsidRPr="005B50F6">
        <w:rPr>
          <w:rFonts w:eastAsia="Times New Roman" w:cs="Times New Roman"/>
          <w:sz w:val="28"/>
          <w:szCs w:val="28"/>
          <w:lang w:eastAsia="ru-RU"/>
        </w:rPr>
        <w:t>», «</w:t>
      </w:r>
      <w:r w:rsidR="00357E1F" w:rsidRPr="005B50F6">
        <w:rPr>
          <w:rFonts w:eastAsia="Batang" w:cs="Times New Roman"/>
          <w:sz w:val="28"/>
          <w:szCs w:val="28"/>
        </w:rPr>
        <w:t>Нейробиология творчества, или как научить мозг генерировать идеи</w:t>
      </w:r>
      <w:r w:rsidRPr="005B50F6">
        <w:rPr>
          <w:rFonts w:eastAsia="Times New Roman" w:cs="Times New Roman"/>
          <w:sz w:val="28"/>
          <w:szCs w:val="28"/>
          <w:lang w:eastAsia="ru-RU"/>
        </w:rPr>
        <w:t>», «</w:t>
      </w:r>
      <w:r w:rsidR="00357E1F" w:rsidRPr="005B50F6">
        <w:rPr>
          <w:rFonts w:eastAsia="Batang" w:cs="Times New Roman"/>
          <w:sz w:val="28"/>
          <w:szCs w:val="28"/>
        </w:rPr>
        <w:t>Проблемы коммуникации у школьников</w:t>
      </w:r>
      <w:r w:rsidRPr="005B50F6">
        <w:rPr>
          <w:rFonts w:eastAsia="Times New Roman" w:cs="Times New Roman"/>
          <w:sz w:val="28"/>
          <w:szCs w:val="28"/>
          <w:lang w:eastAsia="ru-RU"/>
        </w:rPr>
        <w:t>», «Коррекция и профилактика эмоционального выгорания педагога»).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Данные мероприятия проводились с целью повышения компетентности педагогов, актуализации и систематизации имеющихся психологических знаний, а также включение имеющихся знаний в структуру профессиональной деятельности. Кроме того, такие мероприятия дают педагогам возможность расширять репертуар профессиональных умений и навыков.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b/>
          <w:sz w:val="28"/>
          <w:szCs w:val="28"/>
          <w:lang w:eastAsia="ru-RU"/>
        </w:rPr>
        <w:lastRenderedPageBreak/>
        <w:t xml:space="preserve">Психологическая профилактика </w:t>
      </w:r>
      <w:r w:rsidRPr="005B50F6">
        <w:rPr>
          <w:rFonts w:eastAsia="Times New Roman" w:cs="Times New Roman"/>
          <w:sz w:val="28"/>
          <w:szCs w:val="28"/>
          <w:lang w:eastAsia="ru-RU"/>
        </w:rPr>
        <w:t>направлена на предотвращение возможных проблем в развитии обучающихся и взаимодействие участников воспитательно-образовательного процесса</w:t>
      </w:r>
      <w:r w:rsidR="004740B8" w:rsidRPr="005B50F6">
        <w:rPr>
          <w:rFonts w:eastAsia="Times New Roman" w:cs="Times New Roman"/>
          <w:sz w:val="28"/>
          <w:szCs w:val="28"/>
          <w:lang w:eastAsia="ru-RU"/>
        </w:rPr>
        <w:t>.</w:t>
      </w:r>
    </w:p>
    <w:p w:rsidR="00EA18CD" w:rsidRPr="005B50F6" w:rsidRDefault="00EA18CD" w:rsidP="00E93DB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0F6">
        <w:rPr>
          <w:rFonts w:eastAsia="Times New Roman" w:cs="Times New Roman"/>
          <w:bCs/>
          <w:sz w:val="28"/>
          <w:szCs w:val="28"/>
          <w:lang w:eastAsia="ru-RU"/>
        </w:rPr>
        <w:t>Психологическаяпрофилактика</w:t>
      </w:r>
      <w:r w:rsidRPr="005B50F6">
        <w:rPr>
          <w:rFonts w:eastAsia="Times New Roman" w:cs="Times New Roman"/>
          <w:sz w:val="28"/>
          <w:szCs w:val="28"/>
          <w:lang w:eastAsia="ru-RU"/>
        </w:rPr>
        <w:t>способствует созданию психологически благоприятного климата в учреждении, комфортных условий для участников образовательного процесса.</w:t>
      </w:r>
    </w:p>
    <w:p w:rsidR="009C0086" w:rsidRPr="00E45C1F" w:rsidRDefault="00941CF3" w:rsidP="00E93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contextualSpacing/>
        <w:jc w:val="both"/>
        <w:rPr>
          <w:rFonts w:cs="Times New Roman"/>
          <w:color w:val="000000"/>
          <w:sz w:val="28"/>
          <w:szCs w:val="28"/>
        </w:rPr>
      </w:pPr>
      <w:r w:rsidRPr="005B50F6">
        <w:rPr>
          <w:rFonts w:eastAsia="Times New Roman" w:cs="Times New Roman"/>
          <w:sz w:val="28"/>
          <w:szCs w:val="28"/>
          <w:lang w:eastAsia="ru-RU"/>
        </w:rPr>
        <w:t>С целью психологической профилактики в школе проводятся следующие мероприятия:</w:t>
      </w:r>
      <w:r w:rsidRPr="005B50F6">
        <w:rPr>
          <w:rFonts w:cs="Times New Roman"/>
          <w:sz w:val="28"/>
          <w:szCs w:val="28"/>
        </w:rPr>
        <w:t xml:space="preserve"> Экскурсии по школе будущих первоклассников,</w:t>
      </w:r>
      <w:r w:rsidRPr="005B50F6">
        <w:rPr>
          <w:rFonts w:cs="Times New Roman"/>
          <w:color w:val="000000"/>
          <w:sz w:val="28"/>
          <w:szCs w:val="28"/>
        </w:rPr>
        <w:t xml:space="preserve"> психологическая акция «Дерево толерантности», акция «Конфета для храбрости», Мастерская «День психологического здоровья педагогов», тренинговое занятие «Что имеем мы сейчас, чтоб идти нам в пятый класс?» и др.</w:t>
      </w:r>
    </w:p>
    <w:p w:rsidR="009C0086" w:rsidRPr="005B50F6" w:rsidRDefault="009C0086" w:rsidP="00E93DB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C0086" w:rsidRPr="005B50F6" w:rsidRDefault="009C0086" w:rsidP="00E93DB1">
      <w:pPr>
        <w:jc w:val="center"/>
        <w:rPr>
          <w:rFonts w:cs="Times New Roman"/>
          <w:b/>
          <w:sz w:val="28"/>
          <w:szCs w:val="28"/>
        </w:rPr>
      </w:pPr>
      <w:r w:rsidRPr="005B50F6">
        <w:rPr>
          <w:rFonts w:cs="Times New Roman"/>
          <w:b/>
          <w:sz w:val="28"/>
          <w:szCs w:val="28"/>
        </w:rPr>
        <w:t>Сведения об апробации, обсуждении и транслировании в профессиональном сообществе практических результатов профессиональной деятельности</w:t>
      </w:r>
    </w:p>
    <w:p w:rsidR="009449F0" w:rsidRPr="005B50F6" w:rsidRDefault="009C0086" w:rsidP="00E93DB1">
      <w:pPr>
        <w:ind w:firstLine="709"/>
        <w:jc w:val="both"/>
        <w:rPr>
          <w:rFonts w:cs="Times New Roman"/>
          <w:sz w:val="28"/>
          <w:szCs w:val="28"/>
        </w:rPr>
      </w:pPr>
      <w:r w:rsidRPr="005B50F6">
        <w:rPr>
          <w:rFonts w:cs="Times New Roman"/>
          <w:sz w:val="28"/>
          <w:szCs w:val="28"/>
        </w:rPr>
        <w:t>Опыт разработки и практического применения рассмотренных продуктов представлен профессиональному сообществу в виде докладов, лекций, мастер-классов, статей в рамках семинаров и конференций на различных уровнях:</w:t>
      </w:r>
    </w:p>
    <w:p w:rsidR="00344CC3" w:rsidRPr="005B50F6" w:rsidRDefault="00344CC3" w:rsidP="00E93DB1">
      <w:pPr>
        <w:ind w:firstLine="709"/>
        <w:jc w:val="both"/>
        <w:rPr>
          <w:rFonts w:cs="Times New Roman"/>
          <w:i/>
          <w:sz w:val="28"/>
          <w:szCs w:val="28"/>
        </w:rPr>
      </w:pPr>
      <w:r w:rsidRPr="005B50F6">
        <w:rPr>
          <w:rFonts w:cs="Times New Roman"/>
          <w:i/>
          <w:sz w:val="28"/>
          <w:szCs w:val="28"/>
        </w:rPr>
        <w:t>На муниципальном уровне:</w:t>
      </w:r>
    </w:p>
    <w:p w:rsidR="00553AEE" w:rsidRPr="005B50F6" w:rsidRDefault="00344CC3" w:rsidP="00E93DB1">
      <w:pPr>
        <w:pStyle w:val="a5"/>
        <w:numPr>
          <w:ilvl w:val="0"/>
          <w:numId w:val="25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0F6">
        <w:rPr>
          <w:rFonts w:ascii="Times New Roman" w:hAnsi="Times New Roman" w:cs="Times New Roman"/>
          <w:sz w:val="28"/>
          <w:szCs w:val="28"/>
        </w:rPr>
        <w:t xml:space="preserve">Выступление «Профессиональное выгорание педагогов: преодоление трудностей и профилактика» в рамках муниципального методического объединения учителей начальных классов – </w:t>
      </w:r>
      <w:r w:rsidR="00553AEE" w:rsidRPr="005B50F6">
        <w:rPr>
          <w:rFonts w:ascii="Times New Roman" w:hAnsi="Times New Roman" w:cs="Times New Roman"/>
          <w:sz w:val="28"/>
          <w:szCs w:val="28"/>
        </w:rPr>
        <w:t>22.08.2019г.</w:t>
      </w:r>
    </w:p>
    <w:p w:rsidR="00553AEE" w:rsidRPr="005B50F6" w:rsidRDefault="00344CC3" w:rsidP="00E93DB1">
      <w:pPr>
        <w:pStyle w:val="a5"/>
        <w:numPr>
          <w:ilvl w:val="0"/>
          <w:numId w:val="25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Выступление «Особенности организации урочной и внеурочной деятельности, отдыха во время перерывов в условиях карантинных ограничений» в рамках муниципального методического объединения учителей начальных классов –</w:t>
      </w:r>
      <w:r w:rsidR="00553AEE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31.08.2020г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44CC3" w:rsidRPr="005B50F6" w:rsidRDefault="00344CC3" w:rsidP="00E93DB1">
      <w:pPr>
        <w:pStyle w:val="a5"/>
        <w:numPr>
          <w:ilvl w:val="0"/>
          <w:numId w:val="25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Сообщение «Мозг и его развитие» в рамках муниципального методического объединения учителей начальных классов – 27.08.2021 г.</w:t>
      </w:r>
    </w:p>
    <w:p w:rsidR="00344CC3" w:rsidRPr="005B50F6" w:rsidRDefault="00344CC3" w:rsidP="00E93DB1">
      <w:pPr>
        <w:pStyle w:val="a5"/>
        <w:numPr>
          <w:ilvl w:val="0"/>
          <w:numId w:val="25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методической разработки«Как распознать одаренных детей в начальной школе» в рамках муниципального методического объединения учителей начальных классов – 27.08.2021 г.</w:t>
      </w:r>
    </w:p>
    <w:p w:rsidR="00545406" w:rsidRDefault="00545406" w:rsidP="00E93DB1">
      <w:pPr>
        <w:snapToGrid w:val="0"/>
        <w:ind w:firstLine="709"/>
        <w:jc w:val="both"/>
        <w:rPr>
          <w:rFonts w:cs="Times New Roman"/>
          <w:i/>
          <w:sz w:val="28"/>
          <w:szCs w:val="28"/>
          <w:shd w:val="clear" w:color="auto" w:fill="FFFFFF"/>
        </w:rPr>
      </w:pPr>
    </w:p>
    <w:p w:rsidR="00344CC3" w:rsidRPr="005B50F6" w:rsidRDefault="00344CC3" w:rsidP="00E93DB1">
      <w:pPr>
        <w:snapToGrid w:val="0"/>
        <w:ind w:firstLine="709"/>
        <w:jc w:val="both"/>
        <w:rPr>
          <w:rFonts w:cs="Times New Roman"/>
          <w:i/>
          <w:sz w:val="28"/>
          <w:szCs w:val="28"/>
          <w:shd w:val="clear" w:color="auto" w:fill="FFFFFF"/>
        </w:rPr>
      </w:pPr>
      <w:r w:rsidRPr="005B50F6">
        <w:rPr>
          <w:rFonts w:cs="Times New Roman"/>
          <w:i/>
          <w:sz w:val="28"/>
          <w:szCs w:val="28"/>
          <w:shd w:val="clear" w:color="auto" w:fill="FFFFFF"/>
        </w:rPr>
        <w:t>На уровне образовательной организации:</w:t>
      </w:r>
    </w:p>
    <w:p w:rsidR="00553AEE" w:rsidRPr="005B50F6" w:rsidRDefault="00553AEE" w:rsidP="00E93DB1">
      <w:pPr>
        <w:pStyle w:val="a5"/>
        <w:numPr>
          <w:ilvl w:val="0"/>
          <w:numId w:val="25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0F6">
        <w:rPr>
          <w:rFonts w:ascii="Times New Roman" w:hAnsi="Times New Roman" w:cs="Times New Roman"/>
          <w:sz w:val="28"/>
          <w:szCs w:val="28"/>
        </w:rPr>
        <w:t>Выступлени</w:t>
      </w:r>
      <w:r w:rsidR="003020B2" w:rsidRPr="005B50F6">
        <w:rPr>
          <w:rFonts w:ascii="Times New Roman" w:hAnsi="Times New Roman" w:cs="Times New Roman"/>
          <w:sz w:val="28"/>
          <w:szCs w:val="28"/>
        </w:rPr>
        <w:t>е</w:t>
      </w:r>
      <w:r w:rsidR="0055187E">
        <w:rPr>
          <w:rFonts w:ascii="Times New Roman" w:hAnsi="Times New Roman" w:cs="Times New Roman"/>
          <w:sz w:val="28"/>
          <w:szCs w:val="28"/>
        </w:rPr>
        <w:t xml:space="preserve"> </w:t>
      </w:r>
      <w:r w:rsidR="003020B2" w:rsidRPr="005B50F6">
        <w:rPr>
          <w:rFonts w:ascii="Times New Roman" w:hAnsi="Times New Roman" w:cs="Times New Roman"/>
          <w:sz w:val="28"/>
          <w:szCs w:val="28"/>
        </w:rPr>
        <w:t>«Суициды. От проблемы к решению»</w:t>
      </w:r>
      <w:r w:rsidRPr="005B50F6">
        <w:rPr>
          <w:rFonts w:ascii="Times New Roman" w:hAnsi="Times New Roman" w:cs="Times New Roman"/>
          <w:sz w:val="28"/>
          <w:szCs w:val="28"/>
        </w:rPr>
        <w:t xml:space="preserve">на педагогическом совете </w:t>
      </w:r>
      <w:r w:rsidR="003020B2" w:rsidRPr="005B50F6">
        <w:rPr>
          <w:rFonts w:ascii="Times New Roman" w:hAnsi="Times New Roman" w:cs="Times New Roman"/>
          <w:sz w:val="28"/>
          <w:szCs w:val="28"/>
        </w:rPr>
        <w:t xml:space="preserve">МБОУ «Хиславичская СШ» – </w:t>
      </w:r>
      <w:r w:rsidR="00545406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Pr="005B50F6">
        <w:rPr>
          <w:rFonts w:ascii="Times New Roman" w:hAnsi="Times New Roman" w:cs="Times New Roman"/>
          <w:sz w:val="28"/>
          <w:szCs w:val="28"/>
        </w:rPr>
        <w:t>2019г.</w:t>
      </w:r>
    </w:p>
    <w:p w:rsidR="00553AEE" w:rsidRPr="005B50F6" w:rsidRDefault="003020B2" w:rsidP="00E93DB1">
      <w:pPr>
        <w:pStyle w:val="a5"/>
        <w:numPr>
          <w:ilvl w:val="0"/>
          <w:numId w:val="25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м</w:t>
      </w:r>
      <w:r w:rsidR="00553AEE"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етодическ</w:t>
      </w:r>
      <w:r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553AEE"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разработк</w:t>
      </w:r>
      <w:r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53AEE"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урока по формированию и оценке функциональной грамотности обучающихся«Т</w:t>
      </w:r>
      <w:r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>ворческие задания как средство формирования креативного мышления младших школьников</w:t>
      </w:r>
      <w:r w:rsidR="00553AEE"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педагогическом совете – 08.04.2022 г</w:t>
      </w:r>
      <w:r w:rsidR="00553AEE"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C0086" w:rsidRPr="00545406" w:rsidRDefault="00545406" w:rsidP="00545406">
      <w:pPr>
        <w:pStyle w:val="a5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06">
        <w:rPr>
          <w:rFonts w:ascii="Times New Roman" w:hAnsi="Times New Roman" w:cs="Times New Roman"/>
          <w:sz w:val="28"/>
          <w:szCs w:val="28"/>
        </w:rPr>
        <w:t xml:space="preserve">На официальном сайте образовательной организации в сети Интернет – </w:t>
      </w:r>
      <w:hyperlink r:id="rId11" w:history="1">
        <w:r w:rsidRPr="00545406">
          <w:rPr>
            <w:rStyle w:val="a8"/>
            <w:rFonts w:ascii="Times New Roman" w:hAnsi="Times New Roman" w:cs="Times New Roman"/>
            <w:sz w:val="28"/>
            <w:szCs w:val="28"/>
          </w:rPr>
          <w:t>https://hislavicisool.edusite.ru/</w:t>
        </w:r>
      </w:hyperlink>
      <w:r w:rsidR="00E45C1F" w:rsidRPr="00545406">
        <w:rPr>
          <w:rFonts w:ascii="Times New Roman" w:hAnsi="Times New Roman" w:cs="Times New Roman"/>
          <w:sz w:val="28"/>
          <w:szCs w:val="28"/>
        </w:rPr>
        <w:t>.</w:t>
      </w:r>
    </w:p>
    <w:p w:rsidR="00545406" w:rsidRDefault="00545406" w:rsidP="00E93DB1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9C0086" w:rsidRPr="005B50F6" w:rsidRDefault="009C0086" w:rsidP="00E93DB1">
      <w:pPr>
        <w:ind w:firstLine="709"/>
        <w:jc w:val="both"/>
        <w:rPr>
          <w:rFonts w:cs="Times New Roman"/>
          <w:b/>
          <w:sz w:val="28"/>
          <w:szCs w:val="28"/>
        </w:rPr>
      </w:pPr>
      <w:r w:rsidRPr="005B50F6">
        <w:rPr>
          <w:rFonts w:cs="Times New Roman"/>
          <w:b/>
          <w:sz w:val="28"/>
          <w:szCs w:val="28"/>
        </w:rPr>
        <w:t>С целью распространения опыта работы участвую в конкурсах профессионального мастерства:</w:t>
      </w:r>
    </w:p>
    <w:p w:rsidR="003020B2" w:rsidRPr="005B50F6" w:rsidRDefault="003020B2" w:rsidP="00E93DB1">
      <w:pPr>
        <w:ind w:firstLine="709"/>
        <w:jc w:val="both"/>
        <w:rPr>
          <w:rFonts w:cs="Times New Roman"/>
          <w:i/>
          <w:sz w:val="28"/>
          <w:szCs w:val="28"/>
        </w:rPr>
      </w:pPr>
      <w:r w:rsidRPr="005B50F6">
        <w:rPr>
          <w:rFonts w:cs="Times New Roman"/>
          <w:i/>
          <w:sz w:val="28"/>
          <w:szCs w:val="28"/>
        </w:rPr>
        <w:t>На муниципальном уровне:</w:t>
      </w:r>
    </w:p>
    <w:p w:rsidR="009C0086" w:rsidRPr="005B50F6" w:rsidRDefault="009C0086" w:rsidP="00E93DB1">
      <w:pPr>
        <w:pStyle w:val="a5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0F6">
        <w:rPr>
          <w:rFonts w:ascii="Times New Roman" w:hAnsi="Times New Roman" w:cs="Times New Roman"/>
          <w:sz w:val="28"/>
          <w:szCs w:val="28"/>
        </w:rPr>
        <w:t>ЛауреатМуниципального конкурса профессионального мастерства среди педагогических работников образовательных учреждений Хиславичского района «Профи-педагог» – март 201</w:t>
      </w:r>
      <w:r w:rsidR="00DC447A">
        <w:rPr>
          <w:rFonts w:ascii="Times New Roman" w:hAnsi="Times New Roman" w:cs="Times New Roman"/>
          <w:sz w:val="28"/>
          <w:szCs w:val="28"/>
        </w:rPr>
        <w:t xml:space="preserve">9 </w:t>
      </w:r>
      <w:bookmarkStart w:id="0" w:name="_GoBack"/>
      <w:bookmarkEnd w:id="0"/>
      <w:r w:rsidRPr="005B50F6">
        <w:rPr>
          <w:rFonts w:ascii="Times New Roman" w:hAnsi="Times New Roman" w:cs="Times New Roman"/>
          <w:sz w:val="28"/>
          <w:szCs w:val="28"/>
        </w:rPr>
        <w:t>г.</w:t>
      </w:r>
    </w:p>
    <w:p w:rsidR="009C0086" w:rsidRPr="005B50F6" w:rsidRDefault="003020B2" w:rsidP="00E93DB1">
      <w:pPr>
        <w:pStyle w:val="a5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Участник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педагогического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«Профи-педагог»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номинации н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лучшую методическую разработку дух</w:t>
      </w:r>
      <w:r w:rsidR="00DC3A94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вно-нравственной направленности представлен </w:t>
      </w:r>
      <w:r w:rsidRPr="005B50F6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DC3A94" w:rsidRPr="005B50F6">
        <w:rPr>
          <w:rFonts w:ascii="Times New Roman" w:hAnsi="Times New Roman" w:cs="Times New Roman"/>
          <w:sz w:val="28"/>
          <w:szCs w:val="28"/>
        </w:rPr>
        <w:t>«</w:t>
      </w:r>
      <w:r w:rsidR="00DC3A94" w:rsidRPr="005B50F6">
        <w:rPr>
          <w:rFonts w:ascii="Times New Roman" w:hAnsi="Times New Roman" w:cs="Times New Roman"/>
          <w:sz w:val="28"/>
          <w:szCs w:val="28"/>
          <w:shd w:val="clear" w:color="auto" w:fill="FFFFFF"/>
        </w:rPr>
        <w:t>Духовно-нравственный климат семьи</w:t>
      </w:r>
      <w:r w:rsidR="00DC3A94" w:rsidRPr="005B50F6">
        <w:rPr>
          <w:rFonts w:ascii="Times New Roman" w:hAnsi="Times New Roman" w:cs="Times New Roman"/>
          <w:sz w:val="28"/>
          <w:szCs w:val="28"/>
        </w:rPr>
        <w:t xml:space="preserve">» 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март 2021 г.</w:t>
      </w:r>
    </w:p>
    <w:p w:rsidR="009C0086" w:rsidRPr="005B50F6" w:rsidRDefault="00E527CF" w:rsidP="00E93DB1">
      <w:pPr>
        <w:pStyle w:val="a5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Лауреат (Диплом II</w:t>
      </w:r>
      <w:r w:rsidR="003020B2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степени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М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а«Профи-педагог». Лучшая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формированию и оценке функциональной грамотности обучающихся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апрель 2022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3020B2" w:rsidRPr="005B50F6" w:rsidRDefault="003020B2" w:rsidP="00E93DB1">
      <w:pPr>
        <w:ind w:firstLine="709"/>
        <w:jc w:val="both"/>
        <w:rPr>
          <w:rFonts w:cs="Times New Roman"/>
          <w:i/>
          <w:color w:val="000000"/>
          <w:sz w:val="28"/>
          <w:szCs w:val="28"/>
          <w:shd w:val="clear" w:color="auto" w:fill="FFFFFF"/>
        </w:rPr>
      </w:pPr>
    </w:p>
    <w:p w:rsidR="003020B2" w:rsidRPr="005B50F6" w:rsidRDefault="003020B2" w:rsidP="00E93DB1">
      <w:pPr>
        <w:ind w:firstLine="709"/>
        <w:jc w:val="both"/>
        <w:rPr>
          <w:rFonts w:cs="Times New Roman"/>
          <w:i/>
          <w:color w:val="000000"/>
          <w:sz w:val="28"/>
          <w:szCs w:val="28"/>
          <w:shd w:val="clear" w:color="auto" w:fill="FFFFFF"/>
        </w:rPr>
      </w:pPr>
      <w:r w:rsidRPr="005B50F6">
        <w:rPr>
          <w:rFonts w:cs="Times New Roman"/>
          <w:i/>
          <w:color w:val="000000"/>
          <w:sz w:val="28"/>
          <w:szCs w:val="28"/>
          <w:shd w:val="clear" w:color="auto" w:fill="FFFFFF"/>
        </w:rPr>
        <w:t>На региональном уровне:</w:t>
      </w:r>
    </w:p>
    <w:p w:rsidR="003020B2" w:rsidRPr="005B50F6" w:rsidRDefault="003020B2" w:rsidP="00E93DB1">
      <w:pPr>
        <w:pStyle w:val="a5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0F6">
        <w:rPr>
          <w:rFonts w:ascii="Times New Roman" w:hAnsi="Times New Roman" w:cs="Times New Roman"/>
          <w:sz w:val="28"/>
          <w:szCs w:val="28"/>
        </w:rPr>
        <w:t>Участник регионального заочного конкурса психолого-педагогических программ и технологий.</w:t>
      </w:r>
      <w:r w:rsidR="009135A7" w:rsidRPr="005B50F6">
        <w:rPr>
          <w:rFonts w:ascii="Times New Roman" w:hAnsi="Times New Roman" w:cs="Times New Roman"/>
          <w:sz w:val="28"/>
          <w:szCs w:val="28"/>
        </w:rPr>
        <w:t>Программа внеурочной деятельности «Разноцветное настроение»</w:t>
      </w:r>
      <w:r w:rsidRPr="005B50F6">
        <w:rPr>
          <w:rFonts w:ascii="Times New Roman" w:hAnsi="Times New Roman" w:cs="Times New Roman"/>
          <w:sz w:val="28"/>
          <w:szCs w:val="28"/>
        </w:rPr>
        <w:t xml:space="preserve"> – май 2019г.</w:t>
      </w:r>
    </w:p>
    <w:p w:rsidR="009C0086" w:rsidRPr="005B50F6" w:rsidRDefault="00E527CF" w:rsidP="00E93DB1">
      <w:pPr>
        <w:pStyle w:val="a5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 участника регионального этапа Всероссийского конкурса «Педагогический дебют-2022», номинация «М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олодые педагоги-психологи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– м</w:t>
      </w:r>
      <w:r w:rsidR="009C0086"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 2022г</w:t>
      </w:r>
      <w:r w:rsidRPr="005B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53AEE" w:rsidRPr="005B50F6" w:rsidRDefault="00553AEE" w:rsidP="00E93DB1">
      <w:pPr>
        <w:snapToGrid w:val="0"/>
        <w:jc w:val="both"/>
        <w:rPr>
          <w:rFonts w:cs="Times New Roman"/>
          <w:sz w:val="28"/>
          <w:szCs w:val="28"/>
        </w:rPr>
      </w:pPr>
    </w:p>
    <w:p w:rsidR="009C0086" w:rsidRPr="005B50F6" w:rsidRDefault="00CE33C4" w:rsidP="00E93DB1">
      <w:pPr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B50F6">
        <w:rPr>
          <w:rFonts w:cs="Times New Roman"/>
          <w:color w:val="000000"/>
          <w:sz w:val="28"/>
          <w:szCs w:val="28"/>
          <w:shd w:val="clear" w:color="auto" w:fill="FFFFFF"/>
        </w:rPr>
        <w:t xml:space="preserve">Результаты моей работы отмечены </w:t>
      </w:r>
      <w:r w:rsidR="009C0086" w:rsidRPr="005B50F6">
        <w:rPr>
          <w:rFonts w:cs="Times New Roman"/>
          <w:color w:val="000000"/>
          <w:sz w:val="28"/>
          <w:szCs w:val="28"/>
          <w:shd w:val="clear" w:color="auto" w:fill="FFFFFF"/>
        </w:rPr>
        <w:t>Грамот</w:t>
      </w:r>
      <w:r w:rsidRPr="005B50F6">
        <w:rPr>
          <w:rFonts w:cs="Times New Roman"/>
          <w:color w:val="000000"/>
          <w:sz w:val="28"/>
          <w:szCs w:val="28"/>
          <w:shd w:val="clear" w:color="auto" w:fill="FFFFFF"/>
        </w:rPr>
        <w:t>ой</w:t>
      </w:r>
      <w:r w:rsidR="0055187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50F6">
        <w:rPr>
          <w:rFonts w:cs="Times New Roman"/>
          <w:color w:val="000000"/>
          <w:sz w:val="28"/>
          <w:szCs w:val="28"/>
          <w:shd w:val="clear" w:color="auto" w:fill="FFFFFF"/>
        </w:rPr>
        <w:t>Отдела образования, Хиславичского района</w:t>
      </w:r>
      <w:r w:rsidR="009C0086" w:rsidRPr="005B50F6">
        <w:rPr>
          <w:rFonts w:cs="Times New Roman"/>
          <w:color w:val="000000"/>
          <w:sz w:val="28"/>
          <w:szCs w:val="28"/>
          <w:shd w:val="clear" w:color="auto" w:fill="FFFFFF"/>
        </w:rPr>
        <w:t>за добросовестный труд, высокий профессионализм и творческий подход к процессу обучения и воспитания подрастающего поколения</w:t>
      </w:r>
      <w:r w:rsidRPr="005B50F6">
        <w:rPr>
          <w:rFonts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9C0086" w:rsidRPr="005B50F6">
        <w:rPr>
          <w:rFonts w:cs="Times New Roman"/>
          <w:color w:val="000000"/>
          <w:sz w:val="28"/>
          <w:szCs w:val="28"/>
          <w:shd w:val="clear" w:color="auto" w:fill="FFFFFF"/>
        </w:rPr>
        <w:t>2022г</w:t>
      </w:r>
      <w:r w:rsidRPr="005B50F6">
        <w:rPr>
          <w:rFonts w:cs="Times New Roman"/>
          <w:color w:val="000000"/>
          <w:sz w:val="28"/>
          <w:szCs w:val="28"/>
          <w:shd w:val="clear" w:color="auto" w:fill="FFFFFF"/>
        </w:rPr>
        <w:t>.).</w:t>
      </w:r>
    </w:p>
    <w:p w:rsidR="009C0086" w:rsidRPr="005B50F6" w:rsidRDefault="009C0086" w:rsidP="00E93DB1">
      <w:pPr>
        <w:ind w:firstLine="709"/>
        <w:rPr>
          <w:rFonts w:cs="Times New Roman"/>
          <w:sz w:val="28"/>
          <w:szCs w:val="28"/>
        </w:rPr>
      </w:pPr>
    </w:p>
    <w:p w:rsidR="004E74EF" w:rsidRPr="005B50F6" w:rsidRDefault="004E74EF" w:rsidP="00E93DB1">
      <w:pPr>
        <w:ind w:firstLine="709"/>
        <w:contextualSpacing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sectPr w:rsidR="004E74EF" w:rsidRPr="005B50F6" w:rsidSect="00E800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2D2" w:rsidRDefault="005932D2" w:rsidP="006E7672">
      <w:r>
        <w:separator/>
      </w:r>
    </w:p>
  </w:endnote>
  <w:endnote w:type="continuationSeparator" w:id="1">
    <w:p w:rsidR="005932D2" w:rsidRDefault="005932D2" w:rsidP="006E7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2D2" w:rsidRDefault="005932D2" w:rsidP="006E7672">
      <w:r>
        <w:separator/>
      </w:r>
    </w:p>
  </w:footnote>
  <w:footnote w:type="continuationSeparator" w:id="1">
    <w:p w:rsidR="005932D2" w:rsidRDefault="005932D2" w:rsidP="006E7672">
      <w:r>
        <w:continuationSeparator/>
      </w:r>
    </w:p>
  </w:footnote>
  <w:footnote w:id="2">
    <w:p w:rsidR="006E7672" w:rsidRPr="006E7672" w:rsidRDefault="006E7672" w:rsidP="006E7672">
      <w:pPr>
        <w:shd w:val="clear" w:color="auto" w:fill="FFFFFF"/>
        <w:jc w:val="both"/>
        <w:textAlignment w:val="baseline"/>
        <w:rPr>
          <w:sz w:val="18"/>
          <w:szCs w:val="18"/>
        </w:rPr>
      </w:pPr>
      <w:r w:rsidRPr="006E7672">
        <w:rPr>
          <w:rStyle w:val="ab"/>
          <w:sz w:val="18"/>
          <w:szCs w:val="18"/>
        </w:rPr>
        <w:footnoteRef/>
      </w:r>
      <w:r w:rsidRPr="006E7672">
        <w:rPr>
          <w:rFonts w:eastAsia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Приказ Министерства просвещения РФ от 31.05.2021 г. № 286 «Об утверждении федерального государственного образовательного стандарта начального общего образования»</w:t>
      </w:r>
    </w:p>
  </w:footnote>
  <w:footnote w:id="3">
    <w:p w:rsidR="006E7672" w:rsidRPr="006E7672" w:rsidRDefault="006E7672" w:rsidP="006E7672">
      <w:pPr>
        <w:shd w:val="clear" w:color="auto" w:fill="FFFFFF"/>
        <w:jc w:val="both"/>
        <w:textAlignment w:val="baseline"/>
        <w:rPr>
          <w:sz w:val="18"/>
          <w:szCs w:val="18"/>
        </w:rPr>
      </w:pPr>
      <w:r w:rsidRPr="006E7672">
        <w:rPr>
          <w:rStyle w:val="ab"/>
          <w:sz w:val="18"/>
          <w:szCs w:val="18"/>
        </w:rPr>
        <w:footnoteRef/>
      </w:r>
      <w:r w:rsidRPr="006E7672">
        <w:rPr>
          <w:rFonts w:eastAsia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Приказ Министерства просвещения РФ от 31.05.2021 г. № 287 «Об утверждении федерального государственного образовательного стандарта основного общего образования</w:t>
      </w:r>
    </w:p>
  </w:footnote>
  <w:footnote w:id="4">
    <w:p w:rsidR="006E7672" w:rsidRPr="006E7672" w:rsidRDefault="006E7672" w:rsidP="006E7672">
      <w:pPr>
        <w:shd w:val="clear" w:color="auto" w:fill="FFFFFF"/>
        <w:jc w:val="both"/>
        <w:textAlignment w:val="baseline"/>
        <w:rPr>
          <w:sz w:val="18"/>
          <w:szCs w:val="18"/>
        </w:rPr>
      </w:pPr>
      <w:r w:rsidRPr="006E7672">
        <w:rPr>
          <w:rStyle w:val="ab"/>
          <w:sz w:val="18"/>
          <w:szCs w:val="18"/>
        </w:rPr>
        <w:footnoteRef/>
      </w:r>
      <w:r w:rsidRPr="006E7672">
        <w:rPr>
          <w:rFonts w:eastAsia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Приказ Министерства образования и науке РФ от 17.05.2012 г. № 413 «Об утверждении федерального государственного образовательного стандарта среднего общего образования» (с изменениями на 11.12.2020 г.)</w:t>
      </w:r>
    </w:p>
  </w:footnote>
  <w:footnote w:id="5">
    <w:p w:rsidR="006E7672" w:rsidRPr="006E7672" w:rsidRDefault="006E7672" w:rsidP="006E7672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6E7672">
        <w:rPr>
          <w:rStyle w:val="ab"/>
          <w:sz w:val="18"/>
          <w:szCs w:val="18"/>
        </w:rPr>
        <w:footnoteRef/>
      </w:r>
      <w:r w:rsidRPr="006E7672">
        <w:rPr>
          <w:rFonts w:eastAsia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Приказ Министерства труда и социальной защиты Российской Федерации от 24.07.2015 г. № 514н «Об утверждении профессионального стандарта «Педагог-психолог (психолог в сфере образования)»</w:t>
      </w:r>
    </w:p>
    <w:p w:rsidR="006E7672" w:rsidRDefault="006E7672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E54"/>
    <w:multiLevelType w:val="multilevel"/>
    <w:tmpl w:val="F9B8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6656A"/>
    <w:multiLevelType w:val="multilevel"/>
    <w:tmpl w:val="DA3E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937F3"/>
    <w:multiLevelType w:val="multilevel"/>
    <w:tmpl w:val="42481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543E0"/>
    <w:multiLevelType w:val="hybridMultilevel"/>
    <w:tmpl w:val="688AFF62"/>
    <w:lvl w:ilvl="0" w:tplc="0BA2C0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1B3CC7"/>
    <w:multiLevelType w:val="hybridMultilevel"/>
    <w:tmpl w:val="1FC429BE"/>
    <w:lvl w:ilvl="0" w:tplc="0BA2C0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1C6494"/>
    <w:multiLevelType w:val="multilevel"/>
    <w:tmpl w:val="6176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297605"/>
    <w:multiLevelType w:val="hybridMultilevel"/>
    <w:tmpl w:val="610EE3F4"/>
    <w:lvl w:ilvl="0" w:tplc="AE687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751641"/>
    <w:multiLevelType w:val="hybridMultilevel"/>
    <w:tmpl w:val="DE306FBC"/>
    <w:lvl w:ilvl="0" w:tplc="4C8E5A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A17646"/>
    <w:multiLevelType w:val="hybridMultilevel"/>
    <w:tmpl w:val="61AA504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48C0E16"/>
    <w:multiLevelType w:val="hybridMultilevel"/>
    <w:tmpl w:val="1276B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D5F70"/>
    <w:multiLevelType w:val="multilevel"/>
    <w:tmpl w:val="27E8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C334BE"/>
    <w:multiLevelType w:val="multilevel"/>
    <w:tmpl w:val="32542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F64F16"/>
    <w:multiLevelType w:val="hybridMultilevel"/>
    <w:tmpl w:val="0574B632"/>
    <w:lvl w:ilvl="0" w:tplc="4C8E5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E2E9E"/>
    <w:multiLevelType w:val="hybridMultilevel"/>
    <w:tmpl w:val="18445554"/>
    <w:lvl w:ilvl="0" w:tplc="0BA2C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CB6FB7"/>
    <w:multiLevelType w:val="hybridMultilevel"/>
    <w:tmpl w:val="0330AA08"/>
    <w:lvl w:ilvl="0" w:tplc="0BA2C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1725C"/>
    <w:multiLevelType w:val="multilevel"/>
    <w:tmpl w:val="1F58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5C5FF0"/>
    <w:multiLevelType w:val="multilevel"/>
    <w:tmpl w:val="96A8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D31A58"/>
    <w:multiLevelType w:val="multilevel"/>
    <w:tmpl w:val="BA5E5F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0">
    <w:nsid w:val="6372679F"/>
    <w:multiLevelType w:val="hybridMultilevel"/>
    <w:tmpl w:val="02026B0C"/>
    <w:lvl w:ilvl="0" w:tplc="0BA2C0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E04695"/>
    <w:multiLevelType w:val="hybridMultilevel"/>
    <w:tmpl w:val="8FC277BE"/>
    <w:lvl w:ilvl="0" w:tplc="BE382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905DE2"/>
    <w:multiLevelType w:val="hybridMultilevel"/>
    <w:tmpl w:val="DB62D252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933D3A"/>
    <w:multiLevelType w:val="hybridMultilevel"/>
    <w:tmpl w:val="1800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65CAA"/>
    <w:multiLevelType w:val="hybridMultilevel"/>
    <w:tmpl w:val="D3921F98"/>
    <w:lvl w:ilvl="0" w:tplc="0BA2C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CA3476"/>
    <w:multiLevelType w:val="hybridMultilevel"/>
    <w:tmpl w:val="BFBE5E80"/>
    <w:lvl w:ilvl="0" w:tplc="4C8E5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CC33C0"/>
    <w:multiLevelType w:val="multilevel"/>
    <w:tmpl w:val="1644A3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</w:num>
  <w:num w:numId="3">
    <w:abstractNumId w:val="2"/>
  </w:num>
  <w:num w:numId="4">
    <w:abstractNumId w:val="9"/>
  </w:num>
  <w:num w:numId="5">
    <w:abstractNumId w:val="23"/>
  </w:num>
  <w:num w:numId="6">
    <w:abstractNumId w:val="19"/>
  </w:num>
  <w:num w:numId="7">
    <w:abstractNumId w:val="18"/>
  </w:num>
  <w:num w:numId="8">
    <w:abstractNumId w:val="0"/>
  </w:num>
  <w:num w:numId="9">
    <w:abstractNumId w:val="5"/>
  </w:num>
  <w:num w:numId="10">
    <w:abstractNumId w:val="17"/>
  </w:num>
  <w:num w:numId="11">
    <w:abstractNumId w:val="11"/>
  </w:num>
  <w:num w:numId="12">
    <w:abstractNumId w:val="12"/>
  </w:num>
  <w:num w:numId="13">
    <w:abstractNumId w:val="1"/>
  </w:num>
  <w:num w:numId="14">
    <w:abstractNumId w:val="26"/>
  </w:num>
  <w:num w:numId="15">
    <w:abstractNumId w:val="25"/>
  </w:num>
  <w:num w:numId="16">
    <w:abstractNumId w:val="6"/>
  </w:num>
  <w:num w:numId="17">
    <w:abstractNumId w:val="13"/>
  </w:num>
  <w:num w:numId="18">
    <w:abstractNumId w:val="7"/>
  </w:num>
  <w:num w:numId="19">
    <w:abstractNumId w:val="15"/>
  </w:num>
  <w:num w:numId="20">
    <w:abstractNumId w:val="10"/>
  </w:num>
  <w:num w:numId="21">
    <w:abstractNumId w:val="22"/>
  </w:num>
  <w:num w:numId="22">
    <w:abstractNumId w:val="20"/>
  </w:num>
  <w:num w:numId="23">
    <w:abstractNumId w:val="16"/>
  </w:num>
  <w:num w:numId="24">
    <w:abstractNumId w:val="14"/>
  </w:num>
  <w:num w:numId="25">
    <w:abstractNumId w:val="24"/>
  </w:num>
  <w:num w:numId="26">
    <w:abstractNumId w:val="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72C"/>
    <w:rsid w:val="000136C7"/>
    <w:rsid w:val="000319C8"/>
    <w:rsid w:val="00085831"/>
    <w:rsid w:val="00086FA1"/>
    <w:rsid w:val="000E5C0A"/>
    <w:rsid w:val="00143305"/>
    <w:rsid w:val="00154668"/>
    <w:rsid w:val="0016324E"/>
    <w:rsid w:val="00194EAC"/>
    <w:rsid w:val="001B27BD"/>
    <w:rsid w:val="001C2945"/>
    <w:rsid w:val="001D16E4"/>
    <w:rsid w:val="00297951"/>
    <w:rsid w:val="002E5801"/>
    <w:rsid w:val="003020B2"/>
    <w:rsid w:val="00344CC3"/>
    <w:rsid w:val="0034565F"/>
    <w:rsid w:val="00357E1F"/>
    <w:rsid w:val="003A30F3"/>
    <w:rsid w:val="003C3607"/>
    <w:rsid w:val="003F3838"/>
    <w:rsid w:val="00430860"/>
    <w:rsid w:val="00442D6E"/>
    <w:rsid w:val="004664B6"/>
    <w:rsid w:val="004740B8"/>
    <w:rsid w:val="004E74EF"/>
    <w:rsid w:val="00545406"/>
    <w:rsid w:val="0055187E"/>
    <w:rsid w:val="00553AEE"/>
    <w:rsid w:val="005932D2"/>
    <w:rsid w:val="005B50F6"/>
    <w:rsid w:val="00600037"/>
    <w:rsid w:val="006B4BE0"/>
    <w:rsid w:val="006D0B54"/>
    <w:rsid w:val="006D18DA"/>
    <w:rsid w:val="006E389D"/>
    <w:rsid w:val="006E7672"/>
    <w:rsid w:val="007677FC"/>
    <w:rsid w:val="007707D4"/>
    <w:rsid w:val="0077361E"/>
    <w:rsid w:val="0079433D"/>
    <w:rsid w:val="007C5DAA"/>
    <w:rsid w:val="008021DD"/>
    <w:rsid w:val="008A04E0"/>
    <w:rsid w:val="008A7BF1"/>
    <w:rsid w:val="008B537F"/>
    <w:rsid w:val="008F599E"/>
    <w:rsid w:val="009031A5"/>
    <w:rsid w:val="00904EE7"/>
    <w:rsid w:val="009135A7"/>
    <w:rsid w:val="00941CF3"/>
    <w:rsid w:val="009449F0"/>
    <w:rsid w:val="00974439"/>
    <w:rsid w:val="0099498E"/>
    <w:rsid w:val="00996AB6"/>
    <w:rsid w:val="009C0086"/>
    <w:rsid w:val="009C5927"/>
    <w:rsid w:val="00A5672C"/>
    <w:rsid w:val="00A83CD0"/>
    <w:rsid w:val="00AA4B5F"/>
    <w:rsid w:val="00B04DFC"/>
    <w:rsid w:val="00B87E93"/>
    <w:rsid w:val="00BC34B8"/>
    <w:rsid w:val="00CD2139"/>
    <w:rsid w:val="00CD3C78"/>
    <w:rsid w:val="00CE33C4"/>
    <w:rsid w:val="00D148FC"/>
    <w:rsid w:val="00D20DD9"/>
    <w:rsid w:val="00D40CB5"/>
    <w:rsid w:val="00D65380"/>
    <w:rsid w:val="00DC3A94"/>
    <w:rsid w:val="00DC447A"/>
    <w:rsid w:val="00DE32D9"/>
    <w:rsid w:val="00DE7B55"/>
    <w:rsid w:val="00E17624"/>
    <w:rsid w:val="00E45C1F"/>
    <w:rsid w:val="00E527CF"/>
    <w:rsid w:val="00E800D6"/>
    <w:rsid w:val="00E8630D"/>
    <w:rsid w:val="00E93DB1"/>
    <w:rsid w:val="00EA18CD"/>
    <w:rsid w:val="00EA2286"/>
    <w:rsid w:val="00F012BC"/>
    <w:rsid w:val="00F057EA"/>
    <w:rsid w:val="00F36AFA"/>
    <w:rsid w:val="00F41C21"/>
    <w:rsid w:val="00F934C4"/>
    <w:rsid w:val="00FA3B53"/>
    <w:rsid w:val="00FB5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672C"/>
    <w:rPr>
      <w:b/>
      <w:bCs/>
    </w:rPr>
  </w:style>
  <w:style w:type="paragraph" w:styleId="a4">
    <w:name w:val="Normal (Web)"/>
    <w:basedOn w:val="a"/>
    <w:uiPriority w:val="99"/>
    <w:unhideWhenUsed/>
    <w:rsid w:val="00A5672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99"/>
    <w:qFormat/>
    <w:rsid w:val="00A5672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</w:rPr>
  </w:style>
  <w:style w:type="paragraph" w:styleId="a6">
    <w:name w:val="Body Text"/>
    <w:basedOn w:val="a"/>
    <w:link w:val="a7"/>
    <w:uiPriority w:val="1"/>
    <w:qFormat/>
    <w:rsid w:val="008A04E0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8A04E0"/>
    <w:rPr>
      <w:rFonts w:eastAsia="Times New Roman" w:cs="Times New Roman"/>
      <w:szCs w:val="24"/>
    </w:rPr>
  </w:style>
  <w:style w:type="character" w:customStyle="1" w:styleId="c1">
    <w:name w:val="c1"/>
    <w:rsid w:val="007677FC"/>
  </w:style>
  <w:style w:type="character" w:styleId="a8">
    <w:name w:val="Hyperlink"/>
    <w:basedOn w:val="a0"/>
    <w:unhideWhenUsed/>
    <w:rsid w:val="007677FC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D148FC"/>
    <w:pPr>
      <w:spacing w:before="120" w:after="120"/>
      <w:ind w:left="720" w:firstLine="709"/>
      <w:jc w:val="both"/>
    </w:pPr>
    <w:rPr>
      <w:rFonts w:eastAsia="Calibri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6E76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E767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E7672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79433D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C3A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3A94"/>
    <w:rPr>
      <w:rFonts w:ascii="Tahoma" w:hAnsi="Tahoma" w:cs="Tahoma"/>
      <w:sz w:val="16"/>
      <w:szCs w:val="16"/>
    </w:rPr>
  </w:style>
  <w:style w:type="character" w:customStyle="1" w:styleId="document-name">
    <w:name w:val="document-name"/>
    <w:basedOn w:val="a0"/>
    <w:rsid w:val="003A30F3"/>
  </w:style>
  <w:style w:type="paragraph" w:customStyle="1" w:styleId="21">
    <w:name w:val="Заголовок 21"/>
    <w:basedOn w:val="a"/>
    <w:uiPriority w:val="1"/>
    <w:qFormat/>
    <w:rsid w:val="00D65380"/>
    <w:pPr>
      <w:widowControl w:val="0"/>
      <w:autoSpaceDE w:val="0"/>
      <w:autoSpaceDN w:val="0"/>
      <w:spacing w:before="76"/>
      <w:ind w:left="1120"/>
      <w:outlineLvl w:val="2"/>
    </w:pPr>
    <w:rPr>
      <w:rFonts w:eastAsia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986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6960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9808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2160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764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2428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lavicisool.edusite.ru/sveden/files/e75acc23fad8094632afab82a3aa6dbf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lavicisool.edusit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profile/5838942627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slavicisool.edusite.ru/sveden/files/a5c948cf1eb739c7292ba8b594215b0a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1388-B992-44D6-9672-EFB0DA37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4000</Words>
  <Characters>22801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26748</CharactersWithSpaces>
  <SharedDoc>false</SharedDoc>
  <HLinks>
    <vt:vector size="108" baseType="variant">
      <vt:variant>
        <vt:i4>7536766</vt:i4>
      </vt:variant>
      <vt:variant>
        <vt:i4>51</vt:i4>
      </vt:variant>
      <vt:variant>
        <vt:i4>0</vt:i4>
      </vt:variant>
      <vt:variant>
        <vt:i4>5</vt:i4>
      </vt:variant>
      <vt:variant>
        <vt:lpwstr>https://infourok.ru/user/zayceva-ekaterina-vasilevna/page/uchastie-v-konkursah</vt:lpwstr>
      </vt:variant>
      <vt:variant>
        <vt:lpwstr/>
      </vt:variant>
      <vt:variant>
        <vt:i4>7536766</vt:i4>
      </vt:variant>
      <vt:variant>
        <vt:i4>48</vt:i4>
      </vt:variant>
      <vt:variant>
        <vt:i4>0</vt:i4>
      </vt:variant>
      <vt:variant>
        <vt:i4>5</vt:i4>
      </vt:variant>
      <vt:variant>
        <vt:lpwstr>https://infourok.ru/user/zayceva-ekaterina-vasilevna/page/uchastie-v-konkursah</vt:lpwstr>
      </vt:variant>
      <vt:variant>
        <vt:lpwstr/>
      </vt:variant>
      <vt:variant>
        <vt:i4>7536766</vt:i4>
      </vt:variant>
      <vt:variant>
        <vt:i4>45</vt:i4>
      </vt:variant>
      <vt:variant>
        <vt:i4>0</vt:i4>
      </vt:variant>
      <vt:variant>
        <vt:i4>5</vt:i4>
      </vt:variant>
      <vt:variant>
        <vt:lpwstr>https://infourok.ru/user/zayceva-ekaterina-vasilevna/page/uchastie-v-konkursah</vt:lpwstr>
      </vt:variant>
      <vt:variant>
        <vt:lpwstr/>
      </vt:variant>
      <vt:variant>
        <vt:i4>7536766</vt:i4>
      </vt:variant>
      <vt:variant>
        <vt:i4>42</vt:i4>
      </vt:variant>
      <vt:variant>
        <vt:i4>0</vt:i4>
      </vt:variant>
      <vt:variant>
        <vt:i4>5</vt:i4>
      </vt:variant>
      <vt:variant>
        <vt:lpwstr>https://infourok.ru/user/zayceva-ekaterina-vasilevna/page/uchastie-v-konkursah</vt:lpwstr>
      </vt:variant>
      <vt:variant>
        <vt:lpwstr/>
      </vt:variant>
      <vt:variant>
        <vt:i4>7536766</vt:i4>
      </vt:variant>
      <vt:variant>
        <vt:i4>39</vt:i4>
      </vt:variant>
      <vt:variant>
        <vt:i4>0</vt:i4>
      </vt:variant>
      <vt:variant>
        <vt:i4>5</vt:i4>
      </vt:variant>
      <vt:variant>
        <vt:lpwstr>https://infourok.ru/user/zayceva-ekaterina-vasilevna/page/uchastie-v-konkursah</vt:lpwstr>
      </vt:variant>
      <vt:variant>
        <vt:lpwstr/>
      </vt:variant>
      <vt:variant>
        <vt:i4>7536766</vt:i4>
      </vt:variant>
      <vt:variant>
        <vt:i4>36</vt:i4>
      </vt:variant>
      <vt:variant>
        <vt:i4>0</vt:i4>
      </vt:variant>
      <vt:variant>
        <vt:i4>5</vt:i4>
      </vt:variant>
      <vt:variant>
        <vt:lpwstr>https://infourok.ru/user/zayceva-ekaterina-vasilevna/page/uchastie-v-konkursah</vt:lpwstr>
      </vt:variant>
      <vt:variant>
        <vt:lpwstr/>
      </vt:variant>
      <vt:variant>
        <vt:i4>6422641</vt:i4>
      </vt:variant>
      <vt:variant>
        <vt:i4>33</vt:i4>
      </vt:variant>
      <vt:variant>
        <vt:i4>0</vt:i4>
      </vt:variant>
      <vt:variant>
        <vt:i4>5</vt:i4>
      </vt:variant>
      <vt:variant>
        <vt:lpwstr>https://infourok.ru/user/zayceva-ekaterina-vasilevna/page/svidetelstva</vt:lpwstr>
      </vt:variant>
      <vt:variant>
        <vt:lpwstr/>
      </vt:variant>
      <vt:variant>
        <vt:i4>196689</vt:i4>
      </vt:variant>
      <vt:variant>
        <vt:i4>30</vt:i4>
      </vt:variant>
      <vt:variant>
        <vt:i4>0</vt:i4>
      </vt:variant>
      <vt:variant>
        <vt:i4>5</vt:i4>
      </vt:variant>
      <vt:variant>
        <vt:lpwstr>https://infourok.ru/metodicheskaya-razrabotka-problemy-kommunikacii-u-shkolnikov-4247848.html</vt:lpwstr>
      </vt:variant>
      <vt:variant>
        <vt:lpwstr/>
      </vt:variant>
      <vt:variant>
        <vt:i4>6029315</vt:i4>
      </vt:variant>
      <vt:variant>
        <vt:i4>27</vt:i4>
      </vt:variant>
      <vt:variant>
        <vt:i4>0</vt:i4>
      </vt:variant>
      <vt:variant>
        <vt:i4>5</vt:i4>
      </vt:variant>
      <vt:variant>
        <vt:lpwstr>https://hislav-obr.admin-smolensk.ru/otdel-obrazovaniya/metodicheskaya-stranichka/metodicheskaya-kopilka/</vt:lpwstr>
      </vt:variant>
      <vt:variant>
        <vt:lpwstr/>
      </vt:variant>
      <vt:variant>
        <vt:i4>6422641</vt:i4>
      </vt:variant>
      <vt:variant>
        <vt:i4>24</vt:i4>
      </vt:variant>
      <vt:variant>
        <vt:i4>0</vt:i4>
      </vt:variant>
      <vt:variant>
        <vt:i4>5</vt:i4>
      </vt:variant>
      <vt:variant>
        <vt:lpwstr>https://infourok.ru/user/zayceva-ekaterina-vasilevna/page/svidetelstva</vt:lpwstr>
      </vt:variant>
      <vt:variant>
        <vt:lpwstr/>
      </vt:variant>
      <vt:variant>
        <vt:i4>6029315</vt:i4>
      </vt:variant>
      <vt:variant>
        <vt:i4>21</vt:i4>
      </vt:variant>
      <vt:variant>
        <vt:i4>0</vt:i4>
      </vt:variant>
      <vt:variant>
        <vt:i4>5</vt:i4>
      </vt:variant>
      <vt:variant>
        <vt:lpwstr>https://hislav-obr.admin-smolensk.ru/otdel-obrazovaniya/metodicheskaya-stranichka/metodicheskaya-kopilka/</vt:lpwstr>
      </vt:variant>
      <vt:variant>
        <vt:lpwstr/>
      </vt:variant>
      <vt:variant>
        <vt:i4>4390980</vt:i4>
      </vt:variant>
      <vt:variant>
        <vt:i4>18</vt:i4>
      </vt:variant>
      <vt:variant>
        <vt:i4>0</vt:i4>
      </vt:variant>
      <vt:variant>
        <vt:i4>5</vt:i4>
      </vt:variant>
      <vt:variant>
        <vt:lpwstr>https://yadi.sk/i/SolTrLlc7on5Mg</vt:lpwstr>
      </vt:variant>
      <vt:variant>
        <vt:lpwstr/>
      </vt:variant>
      <vt:variant>
        <vt:i4>5898258</vt:i4>
      </vt:variant>
      <vt:variant>
        <vt:i4>15</vt:i4>
      </vt:variant>
      <vt:variant>
        <vt:i4>0</vt:i4>
      </vt:variant>
      <vt:variant>
        <vt:i4>5</vt:i4>
      </vt:variant>
      <vt:variant>
        <vt:lpwstr>https://fs22.infourok.ru/file/0b18-0000badf-82f684f6.pdf</vt:lpwstr>
      </vt:variant>
      <vt:variant>
        <vt:lpwstr/>
      </vt:variant>
      <vt:variant>
        <vt:i4>3801123</vt:i4>
      </vt:variant>
      <vt:variant>
        <vt:i4>12</vt:i4>
      </vt:variant>
      <vt:variant>
        <vt:i4>0</vt:i4>
      </vt:variant>
      <vt:variant>
        <vt:i4>5</vt:i4>
      </vt:variant>
      <vt:variant>
        <vt:lpwstr>https://hislavicisool.edusite.ru/DswMedia/pochemuspodrostkamitaktrudno.pdf</vt:lpwstr>
      </vt:variant>
      <vt:variant>
        <vt:lpwstr/>
      </vt:variant>
      <vt:variant>
        <vt:i4>6815769</vt:i4>
      </vt:variant>
      <vt:variant>
        <vt:i4>9</vt:i4>
      </vt:variant>
      <vt:variant>
        <vt:i4>0</vt:i4>
      </vt:variant>
      <vt:variant>
        <vt:i4>5</vt:i4>
      </vt:variant>
      <vt:variant>
        <vt:lpwstr>https://hislav-obr.admin-smolensk.ru/files/289/zajceva_klimat-semi.rar</vt:lpwstr>
      </vt:variant>
      <vt:variant>
        <vt:lpwstr/>
      </vt:variant>
      <vt:variant>
        <vt:i4>3932268</vt:i4>
      </vt:variant>
      <vt:variant>
        <vt:i4>6</vt:i4>
      </vt:variant>
      <vt:variant>
        <vt:i4>0</vt:i4>
      </vt:variant>
      <vt:variant>
        <vt:i4>5</vt:i4>
      </vt:variant>
      <vt:variant>
        <vt:lpwstr>https://hislavicisool.edusite.ru/sveden/files/a5c948cf1eb739c7292ba8b594215b0a.pdf</vt:lpwstr>
      </vt:variant>
      <vt:variant>
        <vt:lpwstr/>
      </vt:variant>
      <vt:variant>
        <vt:i4>5963802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https://infourok.ru/user/zayceva-ekaterina-vasilevna/progress</vt:lpwstr>
      </vt:variant>
      <vt:variant>
        <vt:lpwstr/>
      </vt:variant>
      <vt:variant>
        <vt:i4>4784209</vt:i4>
      </vt:variant>
      <vt:variant>
        <vt:i4>0</vt:i4>
      </vt:variant>
      <vt:variant>
        <vt:i4>0</vt:i4>
      </vt:variant>
      <vt:variant>
        <vt:i4>5</vt:i4>
      </vt:variant>
      <vt:variant>
        <vt:lpwstr>https://infourok.ru/programma-po-vosstanovleniyu-otnoshenij-i-resheniyu-konfliktov-krug-soobshestva-6194100.html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2022-09-20T16:02:00Z</dcterms:created>
  <dcterms:modified xsi:type="dcterms:W3CDTF">2022-09-20T16:02:00Z</dcterms:modified>
</cp:coreProperties>
</file>