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D39" w:rsidRPr="0006585D" w:rsidRDefault="00E07D39" w:rsidP="00065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585D">
        <w:rPr>
          <w:rFonts w:ascii="Times New Roman" w:eastAsia="Times New Roman" w:hAnsi="Times New Roman" w:cs="Times New Roman"/>
          <w:b/>
          <w:bCs/>
          <w:sz w:val="28"/>
          <w:szCs w:val="28"/>
        </w:rPr>
        <w:t>Характеристика профессиональной деятельности</w:t>
      </w:r>
    </w:p>
    <w:p w:rsidR="009820F1" w:rsidRPr="0006585D" w:rsidRDefault="009820F1" w:rsidP="0006585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585D">
        <w:rPr>
          <w:rFonts w:ascii="Times New Roman" w:hAnsi="Times New Roman" w:cs="Times New Roman"/>
          <w:sz w:val="28"/>
          <w:szCs w:val="28"/>
        </w:rPr>
        <w:t>участника Всероссийского конкурса профессионального мастерства</w:t>
      </w:r>
    </w:p>
    <w:p w:rsidR="009820F1" w:rsidRPr="0006585D" w:rsidRDefault="00973D6B" w:rsidP="00065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585D">
        <w:rPr>
          <w:rFonts w:ascii="Times New Roman" w:hAnsi="Times New Roman" w:cs="Times New Roman"/>
          <w:sz w:val="28"/>
          <w:szCs w:val="28"/>
        </w:rPr>
        <w:t>«Педагог-психолог России – 2021</w:t>
      </w:r>
      <w:r w:rsidR="009820F1" w:rsidRPr="0006585D">
        <w:rPr>
          <w:rFonts w:ascii="Times New Roman" w:hAnsi="Times New Roman" w:cs="Times New Roman"/>
          <w:sz w:val="28"/>
          <w:szCs w:val="28"/>
        </w:rPr>
        <w:t>»</w:t>
      </w:r>
    </w:p>
    <w:p w:rsidR="00B72BA5" w:rsidRPr="0006585D" w:rsidRDefault="00E07D39" w:rsidP="00577A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585D">
        <w:rPr>
          <w:rFonts w:ascii="Times New Roman" w:hAnsi="Times New Roman" w:cs="Times New Roman"/>
          <w:sz w:val="28"/>
          <w:szCs w:val="28"/>
        </w:rPr>
        <w:t xml:space="preserve">педагога-психолога </w:t>
      </w:r>
      <w:r w:rsidR="00B72BA5" w:rsidRPr="0006585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72BA5" w:rsidRPr="0006585D">
        <w:rPr>
          <w:rFonts w:ascii="Times New Roman" w:hAnsi="Times New Roman" w:cs="Times New Roman"/>
          <w:sz w:val="28"/>
          <w:szCs w:val="28"/>
        </w:rPr>
        <w:t>Култаевского</w:t>
      </w:r>
      <w:proofErr w:type="spellEnd"/>
      <w:r w:rsidR="00B72BA5" w:rsidRPr="0006585D">
        <w:rPr>
          <w:rFonts w:ascii="Times New Roman" w:hAnsi="Times New Roman" w:cs="Times New Roman"/>
          <w:sz w:val="28"/>
          <w:szCs w:val="28"/>
        </w:rPr>
        <w:t xml:space="preserve"> детского сада «Колокольчик» </w:t>
      </w:r>
    </w:p>
    <w:p w:rsidR="00E07D39" w:rsidRPr="0006585D" w:rsidRDefault="009820F1" w:rsidP="00065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585D">
        <w:rPr>
          <w:rFonts w:ascii="Times New Roman" w:hAnsi="Times New Roman" w:cs="Times New Roman"/>
          <w:sz w:val="28"/>
          <w:szCs w:val="28"/>
        </w:rPr>
        <w:t xml:space="preserve">Пермский муниципальный район, </w:t>
      </w:r>
      <w:r w:rsidR="00B72BA5" w:rsidRPr="0006585D">
        <w:rPr>
          <w:rFonts w:ascii="Times New Roman" w:hAnsi="Times New Roman" w:cs="Times New Roman"/>
          <w:sz w:val="28"/>
          <w:szCs w:val="28"/>
        </w:rPr>
        <w:t>Пермский край</w:t>
      </w:r>
    </w:p>
    <w:p w:rsidR="00E07D39" w:rsidRPr="0006585D" w:rsidRDefault="00B72BA5" w:rsidP="00065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85D">
        <w:rPr>
          <w:rFonts w:ascii="Times New Roman" w:hAnsi="Times New Roman" w:cs="Times New Roman"/>
          <w:b/>
          <w:sz w:val="28"/>
          <w:szCs w:val="28"/>
        </w:rPr>
        <w:t>Козловой Ольги Сергеевны</w:t>
      </w:r>
    </w:p>
    <w:p w:rsidR="00B06316" w:rsidRPr="0006585D" w:rsidRDefault="00B06316" w:rsidP="000658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A37" w:rsidRPr="0006585D" w:rsidRDefault="00B06316" w:rsidP="00E460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585D">
        <w:rPr>
          <w:rFonts w:ascii="Times New Roman" w:hAnsi="Times New Roman" w:cs="Times New Roman"/>
          <w:b/>
          <w:sz w:val="28"/>
          <w:szCs w:val="28"/>
        </w:rPr>
        <w:t xml:space="preserve">Профессиональное кредо: </w:t>
      </w:r>
    </w:p>
    <w:p w:rsidR="00D55A37" w:rsidRDefault="00B72BA5" w:rsidP="00E460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460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«Смотри в одну сторону с ребенком, и увидишь мир его глазами - и только тогда ты сможешь сделать его счастливым»</w:t>
      </w:r>
    </w:p>
    <w:p w:rsidR="00E460BD" w:rsidRPr="00E460BD" w:rsidRDefault="00E460BD" w:rsidP="00E460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460BD" w:rsidRDefault="00E07D39" w:rsidP="00E460B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85D">
        <w:rPr>
          <w:rFonts w:ascii="Times New Roman" w:hAnsi="Times New Roman" w:cs="Times New Roman"/>
          <w:b/>
          <w:sz w:val="28"/>
          <w:szCs w:val="28"/>
        </w:rPr>
        <w:t xml:space="preserve">Сведения о профессиональном образовании </w:t>
      </w:r>
    </w:p>
    <w:p w:rsidR="00F2323A" w:rsidRDefault="00E07D39" w:rsidP="00E460B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85D">
        <w:rPr>
          <w:rFonts w:ascii="Times New Roman" w:hAnsi="Times New Roman" w:cs="Times New Roman"/>
          <w:b/>
          <w:sz w:val="28"/>
          <w:szCs w:val="28"/>
        </w:rPr>
        <w:t xml:space="preserve">и дополнительном профессиональном </w:t>
      </w:r>
      <w:proofErr w:type="gramStart"/>
      <w:r w:rsidRPr="0006585D"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</w:p>
    <w:p w:rsidR="001B11B7" w:rsidRPr="0006585D" w:rsidRDefault="001B11B7" w:rsidP="00E460B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B1F" w:rsidRPr="0006585D" w:rsidRDefault="00140B1F" w:rsidP="00F247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85D">
        <w:rPr>
          <w:rFonts w:ascii="Times New Roman" w:hAnsi="Times New Roman" w:cs="Times New Roman"/>
          <w:b/>
          <w:sz w:val="28"/>
          <w:szCs w:val="28"/>
        </w:rPr>
        <w:t>Педагогический стаж:</w:t>
      </w:r>
      <w:r w:rsidRPr="0006585D">
        <w:rPr>
          <w:rFonts w:ascii="Times New Roman" w:eastAsia="Times New Roman" w:hAnsi="Times New Roman" w:cs="Times New Roman"/>
          <w:sz w:val="28"/>
          <w:szCs w:val="28"/>
        </w:rPr>
        <w:t xml:space="preserve"> 5 лет</w:t>
      </w:r>
    </w:p>
    <w:p w:rsidR="00140B1F" w:rsidRPr="00B836E0" w:rsidRDefault="00140B1F" w:rsidP="00F247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85D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 xml:space="preserve">Квалификационная категория: </w:t>
      </w:r>
      <w:r w:rsidRPr="0006585D">
        <w:rPr>
          <w:rFonts w:ascii="Times New Roman" w:eastAsia="Times New Roman" w:hAnsi="Times New Roman" w:cs="Times New Roman"/>
          <w:bCs/>
          <w:noProof/>
          <w:sz w:val="28"/>
          <w:szCs w:val="28"/>
        </w:rPr>
        <w:t>высшая</w:t>
      </w:r>
    </w:p>
    <w:p w:rsidR="00E07D39" w:rsidRPr="0006585D" w:rsidRDefault="00E07D39" w:rsidP="00F24734">
      <w:pPr>
        <w:autoSpaceDN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6585D"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="00F2323A" w:rsidRPr="0006585D">
        <w:rPr>
          <w:rFonts w:ascii="Times New Roman" w:hAnsi="Times New Roman" w:cs="Times New Roman"/>
          <w:b/>
          <w:sz w:val="28"/>
          <w:szCs w:val="28"/>
        </w:rPr>
        <w:t>:</w:t>
      </w:r>
    </w:p>
    <w:p w:rsidR="00140B1F" w:rsidRPr="0006585D" w:rsidRDefault="00E07D39" w:rsidP="00F2473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85D">
        <w:rPr>
          <w:rFonts w:ascii="Times New Roman" w:eastAsia="Times New Roman" w:hAnsi="Times New Roman" w:cs="Times New Roman"/>
          <w:sz w:val="28"/>
          <w:szCs w:val="28"/>
        </w:rPr>
        <w:t>20</w:t>
      </w:r>
      <w:r w:rsidR="00140B1F" w:rsidRPr="0006585D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06585D">
        <w:rPr>
          <w:rFonts w:ascii="Times New Roman" w:eastAsia="Times New Roman" w:hAnsi="Times New Roman" w:cs="Times New Roman"/>
          <w:sz w:val="28"/>
          <w:szCs w:val="28"/>
        </w:rPr>
        <w:t xml:space="preserve"> г. – 20</w:t>
      </w:r>
      <w:r w:rsidR="00140B1F" w:rsidRPr="0006585D">
        <w:rPr>
          <w:rFonts w:ascii="Times New Roman" w:eastAsia="Times New Roman" w:hAnsi="Times New Roman" w:cs="Times New Roman"/>
          <w:sz w:val="28"/>
          <w:szCs w:val="28"/>
        </w:rPr>
        <w:t>12</w:t>
      </w:r>
      <w:r w:rsidR="009515FA" w:rsidRPr="000658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585D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F2323A" w:rsidRPr="0006585D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0658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0B1F" w:rsidRPr="0006585D">
        <w:rPr>
          <w:rFonts w:ascii="Times New Roman" w:hAnsi="Times New Roman" w:cs="Times New Roman"/>
          <w:sz w:val="28"/>
          <w:szCs w:val="28"/>
        </w:rPr>
        <w:t>Пермский государственный педагогический университет, институт психологии. Специальность: психолог, преподаватель психологии.</w:t>
      </w:r>
    </w:p>
    <w:p w:rsidR="007A1B32" w:rsidRPr="0006585D" w:rsidRDefault="00140B1F" w:rsidP="00F24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85D">
        <w:rPr>
          <w:rFonts w:ascii="Times New Roman" w:hAnsi="Times New Roman" w:cs="Times New Roman"/>
          <w:b/>
          <w:sz w:val="28"/>
          <w:szCs w:val="28"/>
        </w:rPr>
        <w:t>Дополнительное профессиональное образование</w:t>
      </w:r>
      <w:r w:rsidRPr="0006585D">
        <w:rPr>
          <w:rFonts w:ascii="Times New Roman" w:hAnsi="Times New Roman" w:cs="Times New Roman"/>
          <w:sz w:val="28"/>
          <w:szCs w:val="28"/>
        </w:rPr>
        <w:t>, способствующее повышению</w:t>
      </w:r>
      <w:r w:rsidR="001E46E1">
        <w:rPr>
          <w:rFonts w:ascii="Times New Roman" w:hAnsi="Times New Roman" w:cs="Times New Roman"/>
          <w:sz w:val="28"/>
          <w:szCs w:val="28"/>
        </w:rPr>
        <w:t xml:space="preserve"> профессиональной квалификации:</w:t>
      </w:r>
    </w:p>
    <w:p w:rsidR="00140B1F" w:rsidRPr="00236CF2" w:rsidRDefault="00140B1F" w:rsidP="00F24734">
      <w:pPr>
        <w:pStyle w:val="a3"/>
        <w:numPr>
          <w:ilvl w:val="3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6CF2">
        <w:rPr>
          <w:rFonts w:ascii="Times New Roman" w:hAnsi="Times New Roman" w:cs="Times New Roman"/>
          <w:color w:val="000000" w:themeColor="text1"/>
          <w:sz w:val="28"/>
          <w:szCs w:val="28"/>
        </w:rPr>
        <w:t>2021 год:</w:t>
      </w:r>
      <w:r w:rsidR="007A1B32" w:rsidRPr="00236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Использование методов </w:t>
      </w:r>
      <w:proofErr w:type="spellStart"/>
      <w:r w:rsidR="007A1B32" w:rsidRPr="00236CF2">
        <w:rPr>
          <w:rFonts w:ascii="Times New Roman" w:hAnsi="Times New Roman" w:cs="Times New Roman"/>
          <w:color w:val="000000" w:themeColor="text1"/>
          <w:sz w:val="28"/>
          <w:szCs w:val="28"/>
        </w:rPr>
        <w:t>нейрокоррекции</w:t>
      </w:r>
      <w:proofErr w:type="spellEnd"/>
      <w:r w:rsidR="007A1B32" w:rsidRPr="00236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арт-педагогики в деятельности педагогов, работающих с дет</w:t>
      </w:r>
      <w:r w:rsidR="0039223A" w:rsidRPr="00236CF2">
        <w:rPr>
          <w:rFonts w:ascii="Times New Roman" w:hAnsi="Times New Roman" w:cs="Times New Roman"/>
          <w:color w:val="000000" w:themeColor="text1"/>
          <w:sz w:val="28"/>
          <w:szCs w:val="28"/>
        </w:rPr>
        <w:t>ьми дошкольного возраста с ОВЗ</w:t>
      </w:r>
      <w:r w:rsidR="001E46E1" w:rsidRPr="00236CF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A1B32" w:rsidRPr="00236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 ч.</w:t>
      </w:r>
      <w:r w:rsidR="001E46E1" w:rsidRPr="00236CF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A1B32" w:rsidRPr="00236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1B32" w:rsidRPr="00236C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ФГБОУ </w:t>
      </w:r>
      <w:proofErr w:type="gramStart"/>
      <w:r w:rsidR="007A1B32" w:rsidRPr="00236C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</w:t>
      </w:r>
      <w:proofErr w:type="gramEnd"/>
      <w:r w:rsidR="007A1B32" w:rsidRPr="00236C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Пермский государственный гуманит</w:t>
      </w:r>
      <w:r w:rsidR="00BF3933" w:rsidRPr="00236C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арно-педагогический университет;</w:t>
      </w:r>
    </w:p>
    <w:p w:rsidR="00140B1F" w:rsidRPr="0006585D" w:rsidRDefault="00140B1F" w:rsidP="00F24734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85D">
        <w:rPr>
          <w:rFonts w:ascii="Times New Roman" w:hAnsi="Times New Roman" w:cs="Times New Roman"/>
          <w:sz w:val="28"/>
          <w:szCs w:val="28"/>
        </w:rPr>
        <w:t>2020 год: Психологическое консультирование родителей</w:t>
      </w:r>
      <w:r w:rsidR="00927527">
        <w:rPr>
          <w:rFonts w:ascii="Times New Roman" w:hAnsi="Times New Roman" w:cs="Times New Roman"/>
          <w:sz w:val="28"/>
          <w:szCs w:val="28"/>
        </w:rPr>
        <w:t xml:space="preserve">, </w:t>
      </w:r>
      <w:r w:rsidRPr="0006585D">
        <w:rPr>
          <w:rFonts w:ascii="Times New Roman" w:hAnsi="Times New Roman" w:cs="Times New Roman"/>
          <w:sz w:val="28"/>
          <w:szCs w:val="28"/>
        </w:rPr>
        <w:t>72 ч.</w:t>
      </w:r>
      <w:r w:rsidR="00927527">
        <w:rPr>
          <w:rFonts w:ascii="Times New Roman" w:hAnsi="Times New Roman" w:cs="Times New Roman"/>
          <w:sz w:val="28"/>
          <w:szCs w:val="28"/>
        </w:rPr>
        <w:t>,</w:t>
      </w:r>
      <w:r w:rsidRPr="0006585D">
        <w:rPr>
          <w:rFonts w:ascii="Times New Roman" w:hAnsi="Times New Roman" w:cs="Times New Roman"/>
          <w:sz w:val="28"/>
          <w:szCs w:val="28"/>
        </w:rPr>
        <w:t xml:space="preserve"> «Открытые курсы </w:t>
      </w:r>
      <w:proofErr w:type="spellStart"/>
      <w:r w:rsidRPr="0006585D">
        <w:rPr>
          <w:rFonts w:ascii="Times New Roman" w:hAnsi="Times New Roman" w:cs="Times New Roman"/>
          <w:sz w:val="28"/>
          <w:szCs w:val="28"/>
        </w:rPr>
        <w:t>Мининского</w:t>
      </w:r>
      <w:proofErr w:type="spellEnd"/>
      <w:r w:rsidRPr="0006585D">
        <w:rPr>
          <w:rFonts w:ascii="Times New Roman" w:hAnsi="Times New Roman" w:cs="Times New Roman"/>
          <w:sz w:val="28"/>
          <w:szCs w:val="28"/>
        </w:rPr>
        <w:t xml:space="preserve"> университета»;</w:t>
      </w:r>
    </w:p>
    <w:p w:rsidR="00140B1F" w:rsidRPr="0006585D" w:rsidRDefault="0039223A" w:rsidP="00F24734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год: Модульная программа «М</w:t>
      </w:r>
      <w:r w:rsidR="00140B1F" w:rsidRPr="0006585D">
        <w:rPr>
          <w:rFonts w:ascii="Times New Roman" w:hAnsi="Times New Roman" w:cs="Times New Roman"/>
          <w:sz w:val="28"/>
          <w:szCs w:val="28"/>
        </w:rPr>
        <w:t>едико-психологическое сопровождение ребенка с О</w:t>
      </w:r>
      <w:r>
        <w:rPr>
          <w:rFonts w:ascii="Times New Roman" w:hAnsi="Times New Roman" w:cs="Times New Roman"/>
          <w:sz w:val="28"/>
          <w:szCs w:val="28"/>
        </w:rPr>
        <w:t>ВЗ и его семьи в условиях ЦИПР», 16 ч.</w:t>
      </w:r>
      <w:r w:rsidR="0099780E">
        <w:rPr>
          <w:rFonts w:ascii="Times New Roman" w:hAnsi="Times New Roman" w:cs="Times New Roman"/>
          <w:sz w:val="28"/>
          <w:szCs w:val="28"/>
        </w:rPr>
        <w:t xml:space="preserve">, </w:t>
      </w:r>
      <w:r w:rsidR="0099780E" w:rsidRPr="0006585D">
        <w:rPr>
          <w:rFonts w:ascii="Times New Roman" w:hAnsi="Times New Roman" w:cs="Times New Roman"/>
          <w:sz w:val="28"/>
          <w:szCs w:val="28"/>
        </w:rPr>
        <w:t>«</w:t>
      </w:r>
      <w:r w:rsidR="00140B1F" w:rsidRPr="0006585D">
        <w:rPr>
          <w:rFonts w:ascii="Times New Roman" w:hAnsi="Times New Roman" w:cs="Times New Roman"/>
          <w:sz w:val="28"/>
          <w:szCs w:val="28"/>
        </w:rPr>
        <w:t>Университетский округ Пермского государственного гуманитарно-педагогического университета на базе Центра иннова</w:t>
      </w:r>
      <w:r>
        <w:rPr>
          <w:rFonts w:ascii="Times New Roman" w:hAnsi="Times New Roman" w:cs="Times New Roman"/>
          <w:sz w:val="28"/>
          <w:szCs w:val="28"/>
        </w:rPr>
        <w:t>ционного опыта</w:t>
      </w:r>
      <w:r w:rsidR="00140B1F" w:rsidRPr="0006585D">
        <w:rPr>
          <w:rFonts w:ascii="Times New Roman" w:hAnsi="Times New Roman" w:cs="Times New Roman"/>
          <w:sz w:val="28"/>
          <w:szCs w:val="28"/>
        </w:rPr>
        <w:t>»;</w:t>
      </w:r>
    </w:p>
    <w:p w:rsidR="00140B1F" w:rsidRPr="0099780E" w:rsidRDefault="00140B1F" w:rsidP="0099780E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780E">
        <w:rPr>
          <w:rFonts w:ascii="Times New Roman" w:hAnsi="Times New Roman" w:cs="Times New Roman"/>
          <w:sz w:val="28"/>
          <w:szCs w:val="28"/>
        </w:rPr>
        <w:t>2019 год: Психологическая помощь пе</w:t>
      </w:r>
      <w:r w:rsidR="0099780E" w:rsidRPr="0099780E">
        <w:rPr>
          <w:rFonts w:ascii="Times New Roman" w:hAnsi="Times New Roman" w:cs="Times New Roman"/>
          <w:sz w:val="28"/>
          <w:szCs w:val="28"/>
        </w:rPr>
        <w:t>дагогам в стрессовых ситуациях,16</w:t>
      </w:r>
      <w:r w:rsidR="008D723C">
        <w:rPr>
          <w:rFonts w:ascii="Times New Roman" w:hAnsi="Times New Roman" w:cs="Times New Roman"/>
          <w:sz w:val="28"/>
          <w:szCs w:val="28"/>
        </w:rPr>
        <w:t xml:space="preserve"> </w:t>
      </w:r>
      <w:r w:rsidR="0099780E" w:rsidRPr="0099780E">
        <w:rPr>
          <w:rFonts w:ascii="Times New Roman" w:hAnsi="Times New Roman" w:cs="Times New Roman"/>
          <w:sz w:val="28"/>
          <w:szCs w:val="28"/>
        </w:rPr>
        <w:t>ч</w:t>
      </w:r>
      <w:r w:rsidR="008D723C">
        <w:rPr>
          <w:rFonts w:ascii="Times New Roman" w:hAnsi="Times New Roman" w:cs="Times New Roman"/>
          <w:sz w:val="28"/>
          <w:szCs w:val="28"/>
        </w:rPr>
        <w:t>.</w:t>
      </w:r>
      <w:r w:rsidR="0099780E" w:rsidRPr="0099780E">
        <w:rPr>
          <w:rFonts w:ascii="Times New Roman" w:hAnsi="Times New Roman" w:cs="Times New Roman"/>
          <w:sz w:val="28"/>
          <w:szCs w:val="28"/>
        </w:rPr>
        <w:t xml:space="preserve">, </w:t>
      </w:r>
      <w:r w:rsidR="0099780E" w:rsidRPr="0099780E">
        <w:rPr>
          <w:rFonts w:ascii="Times New Roman" w:hAnsi="Times New Roman" w:cs="Times New Roman"/>
          <w:bCs/>
          <w:sz w:val="28"/>
          <w:szCs w:val="28"/>
        </w:rPr>
        <w:t xml:space="preserve">АНО ОЦ </w:t>
      </w:r>
      <w:r w:rsidR="008D723C">
        <w:rPr>
          <w:rFonts w:ascii="Times New Roman" w:hAnsi="Times New Roman" w:cs="Times New Roman"/>
          <w:bCs/>
          <w:sz w:val="28"/>
          <w:szCs w:val="28"/>
        </w:rPr>
        <w:t>«</w:t>
      </w:r>
      <w:r w:rsidR="0099780E" w:rsidRPr="0099780E">
        <w:rPr>
          <w:rFonts w:ascii="Times New Roman" w:hAnsi="Times New Roman" w:cs="Times New Roman"/>
          <w:bCs/>
          <w:sz w:val="28"/>
          <w:szCs w:val="28"/>
        </w:rPr>
        <w:t>Каменный город</w:t>
      </w:r>
      <w:r w:rsidR="008D723C">
        <w:rPr>
          <w:rFonts w:ascii="Times New Roman" w:hAnsi="Times New Roman" w:cs="Times New Roman"/>
          <w:bCs/>
          <w:sz w:val="28"/>
          <w:szCs w:val="28"/>
        </w:rPr>
        <w:t>»</w:t>
      </w:r>
      <w:r w:rsidR="0099780E" w:rsidRPr="0099780E">
        <w:rPr>
          <w:rFonts w:ascii="Times New Roman" w:hAnsi="Times New Roman" w:cs="Times New Roman"/>
          <w:bCs/>
          <w:sz w:val="28"/>
          <w:szCs w:val="28"/>
        </w:rPr>
        <w:t>;</w:t>
      </w:r>
    </w:p>
    <w:p w:rsidR="005470EF" w:rsidRPr="00B836E0" w:rsidRDefault="00140B1F" w:rsidP="00F24734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85D">
        <w:rPr>
          <w:rFonts w:ascii="Times New Roman" w:hAnsi="Times New Roman" w:cs="Times New Roman"/>
          <w:sz w:val="28"/>
          <w:szCs w:val="28"/>
        </w:rPr>
        <w:t>2</w:t>
      </w:r>
      <w:r w:rsidR="0099780E">
        <w:rPr>
          <w:rFonts w:ascii="Times New Roman" w:hAnsi="Times New Roman" w:cs="Times New Roman"/>
          <w:sz w:val="28"/>
          <w:szCs w:val="28"/>
        </w:rPr>
        <w:t xml:space="preserve">018 год: </w:t>
      </w:r>
      <w:r w:rsidRPr="0006585D">
        <w:rPr>
          <w:rFonts w:ascii="Times New Roman" w:hAnsi="Times New Roman" w:cs="Times New Roman"/>
          <w:sz w:val="28"/>
          <w:szCs w:val="28"/>
        </w:rPr>
        <w:t xml:space="preserve">Педагог-психолог. </w:t>
      </w:r>
      <w:proofErr w:type="spellStart"/>
      <w:r w:rsidRPr="0006585D">
        <w:rPr>
          <w:rFonts w:ascii="Times New Roman" w:hAnsi="Times New Roman" w:cs="Times New Roman"/>
          <w:sz w:val="28"/>
          <w:szCs w:val="28"/>
        </w:rPr>
        <w:t>Психокоррекцио</w:t>
      </w:r>
      <w:r w:rsidR="0099780E">
        <w:rPr>
          <w:rFonts w:ascii="Times New Roman" w:hAnsi="Times New Roman" w:cs="Times New Roman"/>
          <w:sz w:val="28"/>
          <w:szCs w:val="28"/>
        </w:rPr>
        <w:t>нные</w:t>
      </w:r>
      <w:proofErr w:type="spellEnd"/>
      <w:r w:rsidR="0099780E">
        <w:rPr>
          <w:rFonts w:ascii="Times New Roman" w:hAnsi="Times New Roman" w:cs="Times New Roman"/>
          <w:sz w:val="28"/>
          <w:szCs w:val="28"/>
        </w:rPr>
        <w:t xml:space="preserve"> технологии для детей с ОВЗ,</w:t>
      </w:r>
      <w:r w:rsidRPr="0006585D">
        <w:rPr>
          <w:rFonts w:ascii="Times New Roman" w:hAnsi="Times New Roman" w:cs="Times New Roman"/>
          <w:sz w:val="28"/>
          <w:szCs w:val="28"/>
        </w:rPr>
        <w:t xml:space="preserve"> 72 ч.</w:t>
      </w:r>
      <w:r w:rsidR="0099780E">
        <w:rPr>
          <w:rFonts w:ascii="Times New Roman" w:hAnsi="Times New Roman" w:cs="Times New Roman"/>
          <w:sz w:val="28"/>
          <w:szCs w:val="28"/>
        </w:rPr>
        <w:t>,</w:t>
      </w:r>
      <w:r w:rsidR="008D723C">
        <w:rPr>
          <w:rFonts w:ascii="Times New Roman" w:hAnsi="Times New Roman" w:cs="Times New Roman"/>
          <w:sz w:val="28"/>
          <w:szCs w:val="28"/>
        </w:rPr>
        <w:t xml:space="preserve"> </w:t>
      </w:r>
      <w:r w:rsidRPr="0006585D">
        <w:rPr>
          <w:rFonts w:ascii="Times New Roman" w:hAnsi="Times New Roman" w:cs="Times New Roman"/>
          <w:sz w:val="28"/>
          <w:szCs w:val="28"/>
        </w:rPr>
        <w:t>АНО ДПО «Московская академия профессиональных компетенций»</w:t>
      </w:r>
      <w:r w:rsidR="00BF3933" w:rsidRPr="0006585D">
        <w:rPr>
          <w:rFonts w:ascii="Times New Roman" w:hAnsi="Times New Roman" w:cs="Times New Roman"/>
          <w:sz w:val="28"/>
          <w:szCs w:val="28"/>
        </w:rPr>
        <w:t>.</w:t>
      </w:r>
    </w:p>
    <w:p w:rsidR="00E460BD" w:rsidRDefault="00003684" w:rsidP="00F247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85D">
        <w:rPr>
          <w:rFonts w:ascii="Times New Roman" w:hAnsi="Times New Roman" w:cs="Times New Roman"/>
          <w:b/>
          <w:sz w:val="28"/>
          <w:szCs w:val="28"/>
        </w:rPr>
        <w:t xml:space="preserve">Сведения об особенностях организации </w:t>
      </w:r>
    </w:p>
    <w:p w:rsidR="00B836E0" w:rsidRDefault="00003684" w:rsidP="00F247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85D">
        <w:rPr>
          <w:rFonts w:ascii="Times New Roman" w:hAnsi="Times New Roman" w:cs="Times New Roman"/>
          <w:b/>
          <w:sz w:val="28"/>
          <w:szCs w:val="28"/>
        </w:rPr>
        <w:t>и об особенностях субъектов образовательных отношений, включенных в программу профессиональной деятельности</w:t>
      </w:r>
    </w:p>
    <w:p w:rsidR="00B836E0" w:rsidRPr="00B836E0" w:rsidRDefault="00B836E0" w:rsidP="00F247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36E0">
        <w:rPr>
          <w:rFonts w:ascii="Times New Roman" w:hAnsi="Times New Roman" w:cs="Times New Roman"/>
          <w:sz w:val="28"/>
        </w:rPr>
        <w:t>Муниципальное автономное дошкольное образовательное учреждение «Култаевский детский сад «Колокольчик» (далее - ДОО) является дошкольным образовательным учреждением общеразвивающего вида.</w:t>
      </w:r>
    </w:p>
    <w:p w:rsidR="00E460BD" w:rsidRPr="00E460BD" w:rsidRDefault="00E460BD" w:rsidP="00F24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836E0">
        <w:rPr>
          <w:rFonts w:ascii="Times New Roman" w:hAnsi="Times New Roman" w:cs="Times New Roman"/>
          <w:sz w:val="28"/>
        </w:rPr>
        <w:lastRenderedPageBreak/>
        <w:t>Цель деятельности ДОО – осуществление образовательной деятельности по реализации образовательной программы дошкольного образования согласно ФГОС дошкольного образования.</w:t>
      </w:r>
      <w:r w:rsidRPr="00E460BD">
        <w:rPr>
          <w:rFonts w:ascii="Times New Roman" w:hAnsi="Times New Roman" w:cs="Times New Roman"/>
          <w:sz w:val="28"/>
        </w:rPr>
        <w:t xml:space="preserve"> </w:t>
      </w:r>
    </w:p>
    <w:p w:rsidR="00B84596" w:rsidRDefault="00B836E0" w:rsidP="00F24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836E0">
        <w:rPr>
          <w:rFonts w:ascii="Times New Roman" w:hAnsi="Times New Roman" w:cs="Times New Roman"/>
          <w:sz w:val="28"/>
        </w:rPr>
        <w:t xml:space="preserve">Дошкольное учреждение расположено </w:t>
      </w:r>
      <w:r>
        <w:rPr>
          <w:rFonts w:ascii="Times New Roman" w:hAnsi="Times New Roman" w:cs="Times New Roman"/>
          <w:sz w:val="28"/>
        </w:rPr>
        <w:t>в 3-х отдельных типовых зданиях.</w:t>
      </w:r>
      <w:r w:rsidRPr="00B836E0">
        <w:rPr>
          <w:rFonts w:ascii="Times New Roman" w:hAnsi="Times New Roman" w:cs="Times New Roman"/>
          <w:sz w:val="28"/>
        </w:rPr>
        <w:t xml:space="preserve"> За 2020 год ДОО посещали 897 воспитанников в возрасте от 2-х до 7-и лет.</w:t>
      </w:r>
      <w:r w:rsidR="00B84596">
        <w:rPr>
          <w:rFonts w:ascii="Times New Roman" w:hAnsi="Times New Roman" w:cs="Times New Roman"/>
          <w:sz w:val="28"/>
        </w:rPr>
        <w:t xml:space="preserve"> </w:t>
      </w:r>
      <w:r w:rsidRPr="00B836E0">
        <w:rPr>
          <w:rFonts w:ascii="Times New Roman" w:hAnsi="Times New Roman" w:cs="Times New Roman"/>
          <w:sz w:val="28"/>
        </w:rPr>
        <w:t xml:space="preserve">В детском саду </w:t>
      </w:r>
      <w:r w:rsidR="00B84596">
        <w:rPr>
          <w:rFonts w:ascii="Times New Roman" w:hAnsi="Times New Roman" w:cs="Times New Roman"/>
          <w:sz w:val="28"/>
        </w:rPr>
        <w:t>29 групп, из них 2 логопедические группы для детей с тяжёлыми нарушениями речи.</w:t>
      </w:r>
    </w:p>
    <w:p w:rsidR="00E460BD" w:rsidRDefault="00E460BD" w:rsidP="00F24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4727">
        <w:rPr>
          <w:rFonts w:ascii="Times New Roman" w:hAnsi="Times New Roman" w:cs="Times New Roman"/>
          <w:sz w:val="28"/>
        </w:rPr>
        <w:t>В ДОО функционирует психолого</w:t>
      </w:r>
      <w:r w:rsidR="00B34727">
        <w:rPr>
          <w:rFonts w:ascii="Times New Roman" w:hAnsi="Times New Roman" w:cs="Times New Roman"/>
          <w:sz w:val="28"/>
        </w:rPr>
        <w:t xml:space="preserve">-медико-педагогическая комиссия, а также </w:t>
      </w:r>
      <w:r w:rsidRPr="00B34727">
        <w:rPr>
          <w:rFonts w:ascii="Times New Roman" w:hAnsi="Times New Roman" w:cs="Times New Roman"/>
          <w:sz w:val="28"/>
        </w:rPr>
        <w:t xml:space="preserve">Совет профилактики, </w:t>
      </w:r>
      <w:r w:rsidR="00B34727">
        <w:rPr>
          <w:rFonts w:ascii="Times New Roman" w:hAnsi="Times New Roman" w:cs="Times New Roman"/>
          <w:sz w:val="28"/>
        </w:rPr>
        <w:t xml:space="preserve">направленный на сопровождение и </w:t>
      </w:r>
      <w:r w:rsidRPr="00B34727">
        <w:rPr>
          <w:rFonts w:ascii="Times New Roman" w:hAnsi="Times New Roman" w:cs="Times New Roman"/>
          <w:sz w:val="28"/>
        </w:rPr>
        <w:t>выявление детей</w:t>
      </w:r>
      <w:r w:rsidR="00B84596" w:rsidRPr="00B34727">
        <w:rPr>
          <w:rFonts w:ascii="Times New Roman" w:hAnsi="Times New Roman" w:cs="Times New Roman"/>
          <w:sz w:val="28"/>
        </w:rPr>
        <w:t>,</w:t>
      </w:r>
      <w:r w:rsidRPr="00B34727">
        <w:rPr>
          <w:rFonts w:ascii="Times New Roman" w:hAnsi="Times New Roman" w:cs="Times New Roman"/>
          <w:sz w:val="28"/>
        </w:rPr>
        <w:t xml:space="preserve"> находящихся в </w:t>
      </w:r>
      <w:r w:rsidR="00236CF2">
        <w:rPr>
          <w:rFonts w:ascii="Times New Roman" w:hAnsi="Times New Roman" w:cs="Times New Roman"/>
          <w:sz w:val="28"/>
        </w:rPr>
        <w:t>трудной жизненной</w:t>
      </w:r>
      <w:r w:rsidRPr="00B34727">
        <w:rPr>
          <w:rFonts w:ascii="Times New Roman" w:hAnsi="Times New Roman" w:cs="Times New Roman"/>
          <w:sz w:val="28"/>
        </w:rPr>
        <w:t xml:space="preserve"> ситуации (группы риска</w:t>
      </w:r>
      <w:r w:rsidR="00236CF2">
        <w:rPr>
          <w:rFonts w:ascii="Times New Roman" w:hAnsi="Times New Roman" w:cs="Times New Roman"/>
          <w:sz w:val="28"/>
        </w:rPr>
        <w:t>,</w:t>
      </w:r>
      <w:r w:rsidRPr="00B34727">
        <w:rPr>
          <w:rFonts w:ascii="Times New Roman" w:hAnsi="Times New Roman" w:cs="Times New Roman"/>
          <w:sz w:val="28"/>
        </w:rPr>
        <w:t xml:space="preserve"> СОП и жестокого обращения).</w:t>
      </w:r>
    </w:p>
    <w:p w:rsidR="00B836E0" w:rsidRDefault="00B836E0" w:rsidP="00F24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836E0">
        <w:rPr>
          <w:rFonts w:ascii="Times New Roman" w:hAnsi="Times New Roman" w:cs="Times New Roman"/>
          <w:sz w:val="28"/>
        </w:rPr>
        <w:t xml:space="preserve">В ближайшем окружении </w:t>
      </w:r>
      <w:proofErr w:type="gramStart"/>
      <w:r w:rsidRPr="00B836E0">
        <w:rPr>
          <w:rFonts w:ascii="Times New Roman" w:hAnsi="Times New Roman" w:cs="Times New Roman"/>
          <w:sz w:val="28"/>
        </w:rPr>
        <w:t>расположены</w:t>
      </w:r>
      <w:proofErr w:type="gramEnd"/>
      <w:r w:rsidRPr="00B836E0">
        <w:rPr>
          <w:rFonts w:ascii="Times New Roman" w:hAnsi="Times New Roman" w:cs="Times New Roman"/>
          <w:sz w:val="28"/>
        </w:rPr>
        <w:t>: МАОУ «</w:t>
      </w:r>
      <w:proofErr w:type="spellStart"/>
      <w:r w:rsidRPr="00B836E0">
        <w:rPr>
          <w:rFonts w:ascii="Times New Roman" w:hAnsi="Times New Roman" w:cs="Times New Roman"/>
          <w:sz w:val="28"/>
        </w:rPr>
        <w:t>Култаевская</w:t>
      </w:r>
      <w:proofErr w:type="spellEnd"/>
      <w:r w:rsidRPr="00B836E0">
        <w:rPr>
          <w:rFonts w:ascii="Times New Roman" w:hAnsi="Times New Roman" w:cs="Times New Roman"/>
          <w:sz w:val="28"/>
        </w:rPr>
        <w:t xml:space="preserve"> СОШ», МКУ «Култаевский КДЦ», Детская школа искусств, Дом спорта, МУ «</w:t>
      </w:r>
      <w:proofErr w:type="spellStart"/>
      <w:r w:rsidRPr="00B836E0">
        <w:rPr>
          <w:rFonts w:ascii="Times New Roman" w:hAnsi="Times New Roman" w:cs="Times New Roman"/>
          <w:sz w:val="28"/>
        </w:rPr>
        <w:t>Култаевская</w:t>
      </w:r>
      <w:proofErr w:type="spellEnd"/>
      <w:r w:rsidRPr="00B836E0">
        <w:rPr>
          <w:rFonts w:ascii="Times New Roman" w:hAnsi="Times New Roman" w:cs="Times New Roman"/>
          <w:sz w:val="28"/>
        </w:rPr>
        <w:t xml:space="preserve"> участковая больница».</w:t>
      </w:r>
    </w:p>
    <w:p w:rsidR="00B34727" w:rsidRDefault="00B34727" w:rsidP="00F24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03684" w:rsidRPr="0006585D" w:rsidRDefault="00003684" w:rsidP="00B347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85D">
        <w:rPr>
          <w:rFonts w:ascii="Times New Roman" w:hAnsi="Times New Roman" w:cs="Times New Roman"/>
          <w:b/>
          <w:sz w:val="28"/>
          <w:szCs w:val="28"/>
        </w:rPr>
        <w:t>Сведения о цели, задачах и основных направлениях профессиональной деятельности в соответствии с профессиональным стандартом «Педагог-психолог (психолог в сфере образования)</w:t>
      </w:r>
      <w:r w:rsidR="00536975" w:rsidRPr="0006585D">
        <w:rPr>
          <w:rFonts w:ascii="Times New Roman" w:hAnsi="Times New Roman" w:cs="Times New Roman"/>
          <w:b/>
          <w:sz w:val="28"/>
          <w:szCs w:val="28"/>
        </w:rPr>
        <w:t>»</w:t>
      </w:r>
    </w:p>
    <w:p w:rsidR="00BF3933" w:rsidRPr="0006585D" w:rsidRDefault="00E460BD" w:rsidP="00B34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60B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Цель </w:t>
      </w:r>
      <w:r w:rsidR="008D723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деятельности </w:t>
      </w:r>
      <w:r w:rsidRPr="00E460B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педагога-психолога: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 w:rsidR="00BF3933" w:rsidRPr="0006585D">
        <w:rPr>
          <w:rFonts w:ascii="Times New Roman" w:hAnsi="Times New Roman" w:cs="Times New Roman"/>
          <w:sz w:val="28"/>
          <w:szCs w:val="28"/>
          <w:shd w:val="clear" w:color="auto" w:fill="FFFFFF"/>
        </w:rPr>
        <w:t>сихолого-педагогическое сопровождение детей дошкольного возраста.</w:t>
      </w:r>
    </w:p>
    <w:p w:rsidR="00BF3933" w:rsidRPr="00E460BD" w:rsidRDefault="00BF3933" w:rsidP="009978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460BD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Основные задачи:</w:t>
      </w:r>
    </w:p>
    <w:p w:rsidR="00BF3933" w:rsidRPr="0006585D" w:rsidRDefault="00E460BD" w:rsidP="0099780E">
      <w:pPr>
        <w:pStyle w:val="af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Сопровождение детей</w:t>
      </w:r>
      <w:r w:rsidR="00BF3933" w:rsidRPr="0006585D">
        <w:rPr>
          <w:rFonts w:ascii="Times New Roman" w:hAnsi="Times New Roman"/>
          <w:sz w:val="28"/>
          <w:szCs w:val="28"/>
        </w:rPr>
        <w:t xml:space="preserve"> в адаптационный период, содействие полноценному психическому и личностному развитию детей.</w:t>
      </w:r>
    </w:p>
    <w:p w:rsidR="00BF3933" w:rsidRPr="0006585D" w:rsidRDefault="00BF3933" w:rsidP="0099780E">
      <w:pPr>
        <w:pStyle w:val="af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585D">
        <w:rPr>
          <w:rFonts w:ascii="Times New Roman" w:hAnsi="Times New Roman"/>
          <w:sz w:val="28"/>
          <w:szCs w:val="28"/>
        </w:rPr>
        <w:t xml:space="preserve">Развитие познавательной и мотивационной сфер </w:t>
      </w:r>
      <w:r w:rsidR="00E460BD">
        <w:rPr>
          <w:rFonts w:ascii="Times New Roman" w:hAnsi="Times New Roman"/>
          <w:sz w:val="28"/>
          <w:szCs w:val="28"/>
        </w:rPr>
        <w:t xml:space="preserve">воспитанников </w:t>
      </w:r>
      <w:r w:rsidRPr="0006585D">
        <w:rPr>
          <w:rFonts w:ascii="Times New Roman" w:hAnsi="Times New Roman"/>
          <w:sz w:val="28"/>
          <w:szCs w:val="28"/>
        </w:rPr>
        <w:t>подготовительных групп.</w:t>
      </w:r>
    </w:p>
    <w:p w:rsidR="00BF3933" w:rsidRPr="0006585D" w:rsidRDefault="00BF3933" w:rsidP="0099780E">
      <w:pPr>
        <w:pStyle w:val="af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585D">
        <w:rPr>
          <w:rFonts w:ascii="Times New Roman" w:hAnsi="Times New Roman"/>
          <w:sz w:val="28"/>
          <w:szCs w:val="28"/>
        </w:rPr>
        <w:t>Развитие социально-личностной сферы детей.</w:t>
      </w:r>
    </w:p>
    <w:p w:rsidR="00BF3933" w:rsidRPr="0006585D" w:rsidRDefault="00BF3933" w:rsidP="0099780E">
      <w:pPr>
        <w:pStyle w:val="af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585D">
        <w:rPr>
          <w:rFonts w:ascii="Times New Roman" w:hAnsi="Times New Roman"/>
          <w:sz w:val="28"/>
          <w:szCs w:val="28"/>
        </w:rPr>
        <w:t>Сопровождение детей логопедических групп.</w:t>
      </w:r>
    </w:p>
    <w:p w:rsidR="00BF3933" w:rsidRPr="0006585D" w:rsidRDefault="00BF3933" w:rsidP="0099780E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85D">
        <w:rPr>
          <w:rFonts w:ascii="Times New Roman" w:hAnsi="Times New Roman" w:cs="Times New Roman"/>
          <w:sz w:val="28"/>
          <w:szCs w:val="28"/>
        </w:rPr>
        <w:t>Налаживание взаимодействия и взаимопонимания между участниками педагогического процесса.</w:t>
      </w:r>
    </w:p>
    <w:p w:rsidR="00BF3933" w:rsidRDefault="00BF3933" w:rsidP="0099780E">
      <w:pPr>
        <w:pStyle w:val="af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585D">
        <w:rPr>
          <w:rFonts w:ascii="Times New Roman" w:hAnsi="Times New Roman"/>
          <w:sz w:val="28"/>
          <w:szCs w:val="28"/>
        </w:rPr>
        <w:t>Оказание психологической помощи родителям и педагогам на всех этапах образовательного процесса (адаптация, взаимодействие, подготовка к школе)</w:t>
      </w:r>
      <w:r w:rsidR="00E460BD">
        <w:rPr>
          <w:rFonts w:ascii="Times New Roman" w:hAnsi="Times New Roman"/>
          <w:sz w:val="28"/>
          <w:szCs w:val="28"/>
        </w:rPr>
        <w:t>.</w:t>
      </w:r>
    </w:p>
    <w:p w:rsidR="00E460BD" w:rsidRDefault="00BF3933" w:rsidP="00F24734">
      <w:pPr>
        <w:pStyle w:val="af2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E460BD">
        <w:rPr>
          <w:rFonts w:ascii="Times New Roman" w:hAnsi="Times New Roman"/>
          <w:b/>
          <w:sz w:val="28"/>
          <w:szCs w:val="28"/>
        </w:rPr>
        <w:t>Основные направления работы</w:t>
      </w:r>
      <w:r w:rsidR="0048075D" w:rsidRPr="00E460BD">
        <w:rPr>
          <w:rFonts w:ascii="Times New Roman" w:hAnsi="Times New Roman"/>
          <w:b/>
          <w:sz w:val="28"/>
          <w:szCs w:val="28"/>
        </w:rPr>
        <w:t xml:space="preserve"> </w:t>
      </w:r>
    </w:p>
    <w:p w:rsidR="00E460BD" w:rsidRDefault="0048075D" w:rsidP="00F24734">
      <w:pPr>
        <w:pStyle w:val="af2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E460BD">
        <w:rPr>
          <w:rFonts w:ascii="Times New Roman" w:hAnsi="Times New Roman"/>
          <w:b/>
          <w:sz w:val="28"/>
          <w:szCs w:val="28"/>
        </w:rPr>
        <w:t xml:space="preserve">в соответствии с профессиональным стандартом </w:t>
      </w:r>
    </w:p>
    <w:p w:rsidR="00BF3933" w:rsidRDefault="0048075D" w:rsidP="00F24734">
      <w:pPr>
        <w:pStyle w:val="af2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E460BD">
        <w:rPr>
          <w:rFonts w:ascii="Times New Roman" w:hAnsi="Times New Roman"/>
          <w:b/>
          <w:sz w:val="28"/>
          <w:szCs w:val="28"/>
        </w:rPr>
        <w:t>«Педагог-психолог (психолог в сфере образования)</w:t>
      </w:r>
      <w:r w:rsidR="00BF3933" w:rsidRPr="00E460BD">
        <w:rPr>
          <w:rFonts w:ascii="Times New Roman" w:hAnsi="Times New Roman"/>
          <w:b/>
          <w:sz w:val="28"/>
          <w:szCs w:val="28"/>
        </w:rPr>
        <w:t>:</w:t>
      </w:r>
    </w:p>
    <w:p w:rsidR="00E460BD" w:rsidRPr="00B34727" w:rsidRDefault="00BF3933" w:rsidP="00657768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727">
        <w:rPr>
          <w:rFonts w:ascii="Times New Roman" w:hAnsi="Times New Roman"/>
          <w:i/>
          <w:sz w:val="28"/>
          <w:szCs w:val="28"/>
        </w:rPr>
        <w:t>Психодиагностическая работа</w:t>
      </w:r>
      <w:r w:rsidR="003C1824" w:rsidRPr="00B34727">
        <w:rPr>
          <w:rFonts w:ascii="Times New Roman" w:hAnsi="Times New Roman"/>
          <w:i/>
          <w:sz w:val="28"/>
          <w:szCs w:val="28"/>
        </w:rPr>
        <w:t>,</w:t>
      </w:r>
      <w:r w:rsidR="003C1824" w:rsidRPr="00B34727">
        <w:rPr>
          <w:rFonts w:ascii="Times New Roman" w:hAnsi="Times New Roman"/>
          <w:sz w:val="28"/>
          <w:szCs w:val="28"/>
        </w:rPr>
        <w:t xml:space="preserve"> направленная на выявление индивидуальных особенностей психического и личностного развития воспитанников. </w:t>
      </w:r>
      <w:r w:rsidR="00236CF2">
        <w:rPr>
          <w:rFonts w:ascii="Times New Roman" w:hAnsi="Times New Roman"/>
          <w:sz w:val="28"/>
          <w:szCs w:val="28"/>
        </w:rPr>
        <w:t>В</w:t>
      </w:r>
      <w:r w:rsidR="003C1824" w:rsidRPr="00B34727">
        <w:rPr>
          <w:rFonts w:ascii="Times New Roman" w:hAnsi="Times New Roman"/>
          <w:sz w:val="28"/>
          <w:szCs w:val="28"/>
        </w:rPr>
        <w:t>ключает</w:t>
      </w:r>
      <w:r w:rsidR="00236CF2">
        <w:rPr>
          <w:rFonts w:ascii="Times New Roman" w:hAnsi="Times New Roman"/>
          <w:sz w:val="28"/>
          <w:szCs w:val="28"/>
        </w:rPr>
        <w:t xml:space="preserve"> в себя</w:t>
      </w:r>
      <w:r w:rsidR="003C1824" w:rsidRPr="00B34727">
        <w:rPr>
          <w:rFonts w:ascii="Times New Roman" w:hAnsi="Times New Roman"/>
          <w:sz w:val="28"/>
          <w:szCs w:val="28"/>
        </w:rPr>
        <w:t xml:space="preserve"> изучение процесса адаптации детей к ДОО, </w:t>
      </w:r>
      <w:r w:rsidR="00396FED" w:rsidRPr="00B34727">
        <w:rPr>
          <w:rFonts w:ascii="Times New Roman" w:hAnsi="Times New Roman"/>
          <w:sz w:val="28"/>
          <w:szCs w:val="28"/>
        </w:rPr>
        <w:t xml:space="preserve">проведение диагностики на определение психологической готовности к школьному обучению детей подготовительных групп, </w:t>
      </w:r>
      <w:r w:rsidR="003C1824" w:rsidRPr="00B34727">
        <w:rPr>
          <w:rFonts w:ascii="Times New Roman" w:hAnsi="Times New Roman"/>
          <w:sz w:val="28"/>
          <w:szCs w:val="28"/>
        </w:rPr>
        <w:t>исследование взаимоотношений в системе «ребенок – родитель», ведение</w:t>
      </w:r>
      <w:r w:rsidR="00396FED" w:rsidRPr="00B34727">
        <w:rPr>
          <w:rFonts w:ascii="Times New Roman" w:hAnsi="Times New Roman"/>
          <w:sz w:val="28"/>
          <w:szCs w:val="28"/>
        </w:rPr>
        <w:t xml:space="preserve"> </w:t>
      </w:r>
      <w:r w:rsidR="00244AE4" w:rsidRPr="00B34727">
        <w:rPr>
          <w:rFonts w:ascii="Times New Roman" w:hAnsi="Times New Roman"/>
          <w:sz w:val="28"/>
          <w:szCs w:val="28"/>
        </w:rPr>
        <w:t>методической</w:t>
      </w:r>
      <w:r w:rsidR="00396FED" w:rsidRPr="00B34727">
        <w:rPr>
          <w:rFonts w:ascii="Times New Roman" w:hAnsi="Times New Roman"/>
          <w:sz w:val="28"/>
          <w:szCs w:val="28"/>
        </w:rPr>
        <w:t xml:space="preserve"> документации, фиксирующей индивидуальные проявления ребенка (листы адаптации, анкеты импульсивности ребенка, </w:t>
      </w:r>
      <w:r w:rsidR="00B84596" w:rsidRPr="00B34727">
        <w:rPr>
          <w:rFonts w:ascii="Times New Roman" w:hAnsi="Times New Roman"/>
          <w:sz w:val="28"/>
          <w:szCs w:val="28"/>
        </w:rPr>
        <w:t>карта наблюдения</w:t>
      </w:r>
      <w:r w:rsidR="00396FED" w:rsidRPr="00B34727">
        <w:rPr>
          <w:rFonts w:ascii="Times New Roman" w:hAnsi="Times New Roman"/>
          <w:sz w:val="28"/>
          <w:szCs w:val="28"/>
        </w:rPr>
        <w:t xml:space="preserve"> и т.д.)</w:t>
      </w:r>
    </w:p>
    <w:p w:rsidR="00564108" w:rsidRPr="00B34727" w:rsidRDefault="00B34727" w:rsidP="00657768">
      <w:pPr>
        <w:pStyle w:val="af2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 xml:space="preserve">Психопрофилактическая работа - </w:t>
      </w:r>
      <w:r w:rsidR="004237F3" w:rsidRPr="00B34727">
        <w:rPr>
          <w:rFonts w:ascii="Times New Roman" w:hAnsi="Times New Roman"/>
          <w:sz w:val="28"/>
          <w:szCs w:val="28"/>
        </w:rPr>
        <w:t xml:space="preserve">вид деятельности, направленный на предупреждение </w:t>
      </w:r>
      <w:r w:rsidR="00A922A6" w:rsidRPr="00B34727">
        <w:rPr>
          <w:rFonts w:ascii="Times New Roman" w:hAnsi="Times New Roman"/>
          <w:sz w:val="28"/>
          <w:szCs w:val="28"/>
        </w:rPr>
        <w:t xml:space="preserve">отклонений </w:t>
      </w:r>
      <w:r w:rsidR="000D5777">
        <w:rPr>
          <w:rFonts w:ascii="Times New Roman" w:hAnsi="Times New Roman"/>
          <w:sz w:val="28"/>
          <w:szCs w:val="28"/>
        </w:rPr>
        <w:t>в развитии и поведении</w:t>
      </w:r>
      <w:r w:rsidR="004237F3" w:rsidRPr="00B34727">
        <w:rPr>
          <w:rFonts w:ascii="Times New Roman" w:hAnsi="Times New Roman"/>
          <w:sz w:val="28"/>
          <w:szCs w:val="28"/>
        </w:rPr>
        <w:t xml:space="preserve"> детей</w:t>
      </w:r>
      <w:r w:rsidR="00A922A6" w:rsidRPr="00B34727">
        <w:rPr>
          <w:rFonts w:ascii="Times New Roman" w:hAnsi="Times New Roman"/>
          <w:sz w:val="28"/>
          <w:szCs w:val="28"/>
        </w:rPr>
        <w:t xml:space="preserve">. Его реализация предполагает содействие успешной адаптации детей к ДОУ, создание благоприятного психологического климата, психологическое просвещение педагогов и родителей по широкому кругу проблем и тем (возрастные, психологическое особенности детей, в </w:t>
      </w:r>
      <w:proofErr w:type="spellStart"/>
      <w:r w:rsidR="00A922A6" w:rsidRPr="00B34727">
        <w:rPr>
          <w:rFonts w:ascii="Times New Roman" w:hAnsi="Times New Roman"/>
          <w:sz w:val="28"/>
          <w:szCs w:val="28"/>
        </w:rPr>
        <w:t>т.ч</w:t>
      </w:r>
      <w:proofErr w:type="spellEnd"/>
      <w:r w:rsidR="00A922A6" w:rsidRPr="00B34727">
        <w:rPr>
          <w:rFonts w:ascii="Times New Roman" w:hAnsi="Times New Roman"/>
          <w:sz w:val="28"/>
          <w:szCs w:val="28"/>
        </w:rPr>
        <w:t xml:space="preserve">. детей, испытывающих разные трудности в поведении, профилактика жестокого обращения и семейного </w:t>
      </w:r>
      <w:r w:rsidR="00236CF2">
        <w:rPr>
          <w:rFonts w:ascii="Times New Roman" w:hAnsi="Times New Roman"/>
          <w:sz w:val="28"/>
          <w:szCs w:val="28"/>
        </w:rPr>
        <w:t>не</w:t>
      </w:r>
      <w:r w:rsidR="00A922A6" w:rsidRPr="00B34727">
        <w:rPr>
          <w:rFonts w:ascii="Times New Roman" w:hAnsi="Times New Roman"/>
          <w:sz w:val="28"/>
          <w:szCs w:val="28"/>
        </w:rPr>
        <w:t>благополучия и т.д.)</w:t>
      </w:r>
      <w:r w:rsidR="000D5777">
        <w:rPr>
          <w:rFonts w:ascii="Times New Roman" w:hAnsi="Times New Roman"/>
          <w:sz w:val="28"/>
          <w:szCs w:val="28"/>
        </w:rPr>
        <w:t xml:space="preserve"> </w:t>
      </w:r>
      <w:r w:rsidR="00A922A6" w:rsidRPr="00B34727">
        <w:rPr>
          <w:rFonts w:ascii="Times New Roman" w:hAnsi="Times New Roman"/>
          <w:sz w:val="28"/>
          <w:szCs w:val="28"/>
        </w:rPr>
        <w:t>через разработку буклетов, информационных стендов, привлечение к участию в тематических мероприятиях.</w:t>
      </w:r>
    </w:p>
    <w:p w:rsidR="00564108" w:rsidRPr="00657768" w:rsidRDefault="00BF3933" w:rsidP="00657768">
      <w:pPr>
        <w:pStyle w:val="af2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564108">
        <w:rPr>
          <w:rFonts w:ascii="Times New Roman" w:hAnsi="Times New Roman"/>
          <w:i/>
          <w:sz w:val="28"/>
          <w:szCs w:val="28"/>
        </w:rPr>
        <w:t>Эксперт</w:t>
      </w:r>
      <w:r w:rsidR="00B34727">
        <w:rPr>
          <w:rFonts w:ascii="Times New Roman" w:hAnsi="Times New Roman"/>
          <w:i/>
          <w:sz w:val="28"/>
          <w:szCs w:val="28"/>
        </w:rPr>
        <w:t>но-проектировочная деятельность</w:t>
      </w:r>
      <w:r w:rsidR="00264AF9">
        <w:rPr>
          <w:rFonts w:ascii="Times New Roman" w:hAnsi="Times New Roman"/>
          <w:i/>
          <w:sz w:val="28"/>
          <w:szCs w:val="28"/>
        </w:rPr>
        <w:t xml:space="preserve"> </w:t>
      </w:r>
      <w:r w:rsidR="00264AF9" w:rsidRPr="00B34727">
        <w:rPr>
          <w:rFonts w:ascii="Times New Roman" w:hAnsi="Times New Roman"/>
          <w:sz w:val="28"/>
          <w:szCs w:val="28"/>
        </w:rPr>
        <w:t>предполагает разработку методической документации, направляющей процесс</w:t>
      </w:r>
      <w:r w:rsidR="00C21235" w:rsidRPr="00B34727">
        <w:rPr>
          <w:rFonts w:ascii="Times New Roman" w:hAnsi="Times New Roman"/>
          <w:sz w:val="28"/>
          <w:szCs w:val="28"/>
        </w:rPr>
        <w:t xml:space="preserve"> психологического</w:t>
      </w:r>
      <w:r w:rsidR="00264AF9" w:rsidRPr="00B34727">
        <w:rPr>
          <w:rFonts w:ascii="Times New Roman" w:hAnsi="Times New Roman"/>
          <w:sz w:val="28"/>
          <w:szCs w:val="28"/>
        </w:rPr>
        <w:t xml:space="preserve"> и личностного развития ребенка (написание адаптивных образовательных программ для детей с ОВЗ, создание индивидуальных маршрутов</w:t>
      </w:r>
      <w:r w:rsidR="00236CF2">
        <w:rPr>
          <w:rFonts w:ascii="Times New Roman" w:hAnsi="Times New Roman"/>
          <w:sz w:val="28"/>
          <w:szCs w:val="28"/>
        </w:rPr>
        <w:t xml:space="preserve"> развития</w:t>
      </w:r>
      <w:r w:rsidR="00264AF9" w:rsidRPr="00B34727">
        <w:rPr>
          <w:rFonts w:ascii="Times New Roman" w:hAnsi="Times New Roman"/>
          <w:sz w:val="28"/>
          <w:szCs w:val="28"/>
        </w:rPr>
        <w:t xml:space="preserve"> и т.д.), участие в деятельности методического совета ДОО и совета профилактики по работе с семьями группы риска и СОП.</w:t>
      </w:r>
    </w:p>
    <w:p w:rsidR="00564108" w:rsidRPr="0006585D" w:rsidRDefault="00BF3933" w:rsidP="00B34727">
      <w:pPr>
        <w:pStyle w:val="af2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4108">
        <w:rPr>
          <w:rFonts w:ascii="Times New Roman" w:hAnsi="Times New Roman"/>
          <w:i/>
          <w:sz w:val="28"/>
          <w:szCs w:val="28"/>
        </w:rPr>
        <w:t xml:space="preserve">Развивающая и </w:t>
      </w:r>
      <w:proofErr w:type="spellStart"/>
      <w:r w:rsidRPr="00564108">
        <w:rPr>
          <w:rFonts w:ascii="Times New Roman" w:hAnsi="Times New Roman"/>
          <w:i/>
          <w:sz w:val="28"/>
          <w:szCs w:val="28"/>
        </w:rPr>
        <w:t>психокоррекционная</w:t>
      </w:r>
      <w:proofErr w:type="spellEnd"/>
      <w:r w:rsidR="00B34727">
        <w:rPr>
          <w:rFonts w:ascii="Times New Roman" w:hAnsi="Times New Roman"/>
          <w:sz w:val="28"/>
          <w:szCs w:val="28"/>
        </w:rPr>
        <w:t xml:space="preserve"> работа</w:t>
      </w:r>
      <w:r w:rsidR="00264AF9">
        <w:rPr>
          <w:rFonts w:ascii="Times New Roman" w:hAnsi="Times New Roman"/>
          <w:sz w:val="28"/>
          <w:szCs w:val="28"/>
        </w:rPr>
        <w:t xml:space="preserve"> </w:t>
      </w:r>
      <w:r w:rsidR="00264AF9" w:rsidRPr="00B34727">
        <w:rPr>
          <w:rFonts w:ascii="Times New Roman" w:hAnsi="Times New Roman"/>
          <w:sz w:val="28"/>
          <w:szCs w:val="28"/>
        </w:rPr>
        <w:t>предполагает психологическое сопровождение ребенка дошкольного возраста, направленное на становление его физиологической, познавательной, мотивационной, коммуникативной и социальной компетентности, снятие напряженности в период адаптации.</w:t>
      </w:r>
      <w:r w:rsidR="004237F3" w:rsidRPr="00B34727">
        <w:rPr>
          <w:rFonts w:ascii="Times New Roman" w:hAnsi="Times New Roman"/>
          <w:sz w:val="28"/>
          <w:szCs w:val="28"/>
        </w:rPr>
        <w:t xml:space="preserve"> Реализуется через систему индивидуальных, подгрупповых занятий, мероприятий с использованием </w:t>
      </w:r>
      <w:r w:rsidR="00244AE4" w:rsidRPr="00B34727">
        <w:rPr>
          <w:rFonts w:ascii="Times New Roman" w:hAnsi="Times New Roman"/>
          <w:sz w:val="28"/>
          <w:szCs w:val="28"/>
        </w:rPr>
        <w:t>разных метод</w:t>
      </w:r>
      <w:r w:rsidR="00236CF2">
        <w:rPr>
          <w:rFonts w:ascii="Times New Roman" w:hAnsi="Times New Roman"/>
          <w:sz w:val="28"/>
          <w:szCs w:val="28"/>
        </w:rPr>
        <w:t>ов</w:t>
      </w:r>
      <w:r w:rsidR="00F27188">
        <w:rPr>
          <w:rFonts w:ascii="Times New Roman" w:hAnsi="Times New Roman"/>
          <w:sz w:val="28"/>
          <w:szCs w:val="28"/>
        </w:rPr>
        <w:t xml:space="preserve"> и приемов (арт-терапия, </w:t>
      </w:r>
      <w:proofErr w:type="spellStart"/>
      <w:r w:rsidR="00F27188">
        <w:rPr>
          <w:rFonts w:ascii="Times New Roman" w:hAnsi="Times New Roman"/>
          <w:sz w:val="28"/>
          <w:szCs w:val="28"/>
        </w:rPr>
        <w:t>сказкотерапия</w:t>
      </w:r>
      <w:proofErr w:type="spellEnd"/>
      <w:r w:rsidR="00F27188">
        <w:rPr>
          <w:rFonts w:ascii="Times New Roman" w:hAnsi="Times New Roman"/>
          <w:sz w:val="28"/>
          <w:szCs w:val="28"/>
        </w:rPr>
        <w:t xml:space="preserve">, </w:t>
      </w:r>
      <w:r w:rsidR="001F749B">
        <w:rPr>
          <w:rFonts w:ascii="Times New Roman" w:hAnsi="Times New Roman"/>
          <w:sz w:val="28"/>
          <w:szCs w:val="28"/>
        </w:rPr>
        <w:t xml:space="preserve">песочная терапия, </w:t>
      </w:r>
      <w:proofErr w:type="spellStart"/>
      <w:r w:rsidR="001F749B">
        <w:rPr>
          <w:rFonts w:ascii="Times New Roman" w:hAnsi="Times New Roman"/>
          <w:sz w:val="28"/>
          <w:szCs w:val="28"/>
        </w:rPr>
        <w:t>кинезиологические</w:t>
      </w:r>
      <w:proofErr w:type="spellEnd"/>
      <w:r w:rsidR="001F749B">
        <w:rPr>
          <w:rFonts w:ascii="Times New Roman" w:hAnsi="Times New Roman"/>
          <w:sz w:val="28"/>
          <w:szCs w:val="28"/>
        </w:rPr>
        <w:t xml:space="preserve"> приемы</w:t>
      </w:r>
      <w:r w:rsidR="00F27188">
        <w:rPr>
          <w:rFonts w:ascii="Times New Roman" w:hAnsi="Times New Roman"/>
          <w:sz w:val="28"/>
          <w:szCs w:val="28"/>
        </w:rPr>
        <w:t xml:space="preserve">). </w:t>
      </w:r>
    </w:p>
    <w:p w:rsidR="00BF3933" w:rsidRPr="001F749B" w:rsidRDefault="00236CF2" w:rsidP="001F749B">
      <w:pPr>
        <w:pStyle w:val="af2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Консультативная работа </w:t>
      </w:r>
      <w:r w:rsidR="004237F3" w:rsidRPr="00236CF2">
        <w:rPr>
          <w:rFonts w:ascii="Times New Roman" w:hAnsi="Times New Roman"/>
          <w:sz w:val="28"/>
          <w:szCs w:val="28"/>
        </w:rPr>
        <w:t>предполагает</w:t>
      </w:r>
      <w:r w:rsidR="004237F3">
        <w:rPr>
          <w:rFonts w:ascii="Times New Roman" w:hAnsi="Times New Roman"/>
          <w:i/>
          <w:sz w:val="28"/>
          <w:szCs w:val="28"/>
        </w:rPr>
        <w:t xml:space="preserve"> </w:t>
      </w:r>
      <w:r w:rsidR="004237F3" w:rsidRPr="0006585D">
        <w:rPr>
          <w:rFonts w:ascii="Times New Roman" w:hAnsi="Times New Roman"/>
          <w:sz w:val="28"/>
          <w:szCs w:val="28"/>
        </w:rPr>
        <w:t>повышение пси</w:t>
      </w:r>
      <w:r w:rsidR="000D5777">
        <w:rPr>
          <w:rFonts w:ascii="Times New Roman" w:hAnsi="Times New Roman"/>
          <w:sz w:val="28"/>
          <w:szCs w:val="28"/>
        </w:rPr>
        <w:t>хологической культуры педагогов и</w:t>
      </w:r>
      <w:r w:rsidR="004237F3" w:rsidRPr="0006585D">
        <w:rPr>
          <w:rFonts w:ascii="Times New Roman" w:hAnsi="Times New Roman"/>
          <w:sz w:val="28"/>
          <w:szCs w:val="28"/>
        </w:rPr>
        <w:t xml:space="preserve"> родителей</w:t>
      </w:r>
      <w:r w:rsidR="001F749B">
        <w:rPr>
          <w:rFonts w:ascii="Times New Roman" w:hAnsi="Times New Roman"/>
          <w:sz w:val="28"/>
          <w:szCs w:val="28"/>
        </w:rPr>
        <w:t xml:space="preserve"> по запросу и </w:t>
      </w:r>
      <w:r>
        <w:rPr>
          <w:rFonts w:ascii="Times New Roman" w:hAnsi="Times New Roman"/>
          <w:sz w:val="28"/>
          <w:szCs w:val="28"/>
        </w:rPr>
        <w:t>согласно разработанному плану</w:t>
      </w:r>
      <w:r w:rsidR="001F749B">
        <w:rPr>
          <w:rFonts w:ascii="Times New Roman" w:hAnsi="Times New Roman"/>
          <w:sz w:val="28"/>
          <w:szCs w:val="28"/>
        </w:rPr>
        <w:t>.</w:t>
      </w:r>
      <w:r w:rsidR="001F749B">
        <w:rPr>
          <w:rFonts w:ascii="Times New Roman" w:hAnsi="Times New Roman"/>
          <w:i/>
          <w:sz w:val="28"/>
          <w:szCs w:val="28"/>
        </w:rPr>
        <w:t xml:space="preserve"> </w:t>
      </w:r>
      <w:r w:rsidR="001F749B">
        <w:rPr>
          <w:rFonts w:ascii="Times New Roman" w:hAnsi="Times New Roman"/>
          <w:sz w:val="28"/>
          <w:szCs w:val="28"/>
        </w:rPr>
        <w:t>П</w:t>
      </w:r>
      <w:r w:rsidR="00BF3933" w:rsidRPr="0006585D">
        <w:rPr>
          <w:rFonts w:ascii="Times New Roman" w:hAnsi="Times New Roman"/>
          <w:sz w:val="28"/>
          <w:szCs w:val="28"/>
        </w:rPr>
        <w:t>овышение пси</w:t>
      </w:r>
      <w:r w:rsidR="000D5777">
        <w:rPr>
          <w:rFonts w:ascii="Times New Roman" w:hAnsi="Times New Roman"/>
          <w:sz w:val="28"/>
          <w:szCs w:val="28"/>
        </w:rPr>
        <w:t>хологической культуры педагогов и</w:t>
      </w:r>
      <w:r w:rsidR="00BF3933" w:rsidRPr="0006585D">
        <w:rPr>
          <w:rFonts w:ascii="Times New Roman" w:hAnsi="Times New Roman"/>
          <w:sz w:val="28"/>
          <w:szCs w:val="28"/>
        </w:rPr>
        <w:t xml:space="preserve"> родителей путем проведения индивидуальных и групповых консультаций, участием в педсоветах, чтением лекций, подготовке презентаций.</w:t>
      </w:r>
    </w:p>
    <w:p w:rsidR="00F27188" w:rsidRDefault="00BF3933" w:rsidP="00F24734">
      <w:pPr>
        <w:pStyle w:val="af2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4108">
        <w:rPr>
          <w:rFonts w:ascii="Times New Roman" w:hAnsi="Times New Roman"/>
          <w:i/>
          <w:sz w:val="28"/>
          <w:szCs w:val="28"/>
        </w:rPr>
        <w:t>Работа по психологическому просвещению:</w:t>
      </w:r>
      <w:r w:rsidR="00236CF2">
        <w:rPr>
          <w:rFonts w:ascii="Times New Roman" w:hAnsi="Times New Roman"/>
          <w:i/>
          <w:sz w:val="28"/>
          <w:szCs w:val="28"/>
        </w:rPr>
        <w:t xml:space="preserve"> </w:t>
      </w:r>
      <w:r w:rsidR="00F27188">
        <w:rPr>
          <w:rFonts w:ascii="Times New Roman" w:hAnsi="Times New Roman"/>
          <w:sz w:val="28"/>
          <w:szCs w:val="28"/>
        </w:rPr>
        <w:t>с</w:t>
      </w:r>
      <w:r w:rsidRPr="0006585D">
        <w:rPr>
          <w:rFonts w:ascii="Times New Roman" w:hAnsi="Times New Roman"/>
          <w:sz w:val="28"/>
          <w:szCs w:val="28"/>
        </w:rPr>
        <w:t>одействие повышению психологической компетентности родителей</w:t>
      </w:r>
      <w:r w:rsidR="00F27188">
        <w:rPr>
          <w:rFonts w:ascii="Times New Roman" w:hAnsi="Times New Roman"/>
          <w:sz w:val="28"/>
          <w:szCs w:val="28"/>
        </w:rPr>
        <w:t xml:space="preserve"> и педагогов</w:t>
      </w:r>
      <w:r w:rsidR="00236CF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36CF2">
        <w:rPr>
          <w:rFonts w:ascii="Times New Roman" w:hAnsi="Times New Roman"/>
          <w:sz w:val="28"/>
          <w:szCs w:val="28"/>
        </w:rPr>
        <w:t>через</w:t>
      </w:r>
      <w:proofErr w:type="gramEnd"/>
      <w:r w:rsidR="00F27188">
        <w:rPr>
          <w:rFonts w:ascii="Times New Roman" w:hAnsi="Times New Roman"/>
          <w:sz w:val="28"/>
          <w:szCs w:val="28"/>
        </w:rPr>
        <w:t>:</w:t>
      </w:r>
      <w:r w:rsidRPr="0006585D">
        <w:rPr>
          <w:rFonts w:ascii="Times New Roman" w:hAnsi="Times New Roman"/>
          <w:sz w:val="28"/>
          <w:szCs w:val="28"/>
        </w:rPr>
        <w:t xml:space="preserve"> </w:t>
      </w:r>
    </w:p>
    <w:p w:rsidR="00BF3933" w:rsidRPr="0006585D" w:rsidRDefault="00F27188" w:rsidP="00236CF2">
      <w:pPr>
        <w:pStyle w:val="af2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стендов</w:t>
      </w:r>
      <w:r w:rsidR="00BF3933" w:rsidRPr="0006585D">
        <w:rPr>
          <w:rFonts w:ascii="Times New Roman" w:hAnsi="Times New Roman"/>
          <w:sz w:val="28"/>
          <w:szCs w:val="28"/>
        </w:rPr>
        <w:t xml:space="preserve"> </w:t>
      </w:r>
      <w:r w:rsidR="00236CF2">
        <w:rPr>
          <w:rFonts w:ascii="Times New Roman" w:hAnsi="Times New Roman"/>
          <w:sz w:val="28"/>
          <w:szCs w:val="28"/>
        </w:rPr>
        <w:t>и</w:t>
      </w:r>
      <w:r w:rsidR="00BF3933" w:rsidRPr="0006585D">
        <w:rPr>
          <w:rFonts w:ascii="Times New Roman" w:hAnsi="Times New Roman"/>
          <w:sz w:val="28"/>
          <w:szCs w:val="28"/>
        </w:rPr>
        <w:t xml:space="preserve"> уголков педагога-психолога в каждой группе, </w:t>
      </w:r>
      <w:r>
        <w:rPr>
          <w:rFonts w:ascii="Times New Roman" w:hAnsi="Times New Roman"/>
          <w:sz w:val="28"/>
          <w:szCs w:val="28"/>
        </w:rPr>
        <w:t xml:space="preserve">размещение на сайте </w:t>
      </w:r>
      <w:r w:rsidR="00236CF2">
        <w:rPr>
          <w:rFonts w:ascii="Times New Roman" w:hAnsi="Times New Roman"/>
          <w:sz w:val="28"/>
          <w:szCs w:val="28"/>
        </w:rPr>
        <w:t xml:space="preserve">информации </w:t>
      </w:r>
      <w:r w:rsidR="00BF3933" w:rsidRPr="0006585D">
        <w:rPr>
          <w:rFonts w:ascii="Times New Roman" w:hAnsi="Times New Roman"/>
          <w:sz w:val="28"/>
          <w:szCs w:val="28"/>
        </w:rPr>
        <w:t xml:space="preserve">с меняющейся тематикой, </w:t>
      </w:r>
      <w:r w:rsidR="00236CF2">
        <w:rPr>
          <w:rFonts w:ascii="Times New Roman" w:hAnsi="Times New Roman"/>
          <w:sz w:val="28"/>
          <w:szCs w:val="28"/>
        </w:rPr>
        <w:t>отражающей запросы</w:t>
      </w:r>
      <w:r>
        <w:rPr>
          <w:rFonts w:ascii="Times New Roman" w:hAnsi="Times New Roman"/>
          <w:sz w:val="28"/>
          <w:szCs w:val="28"/>
        </w:rPr>
        <w:t xml:space="preserve"> родителей;</w:t>
      </w:r>
    </w:p>
    <w:p w:rsidR="00E24566" w:rsidRPr="0006585D" w:rsidRDefault="00F27188" w:rsidP="00236CF2">
      <w:pPr>
        <w:pStyle w:val="af2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семинаров</w:t>
      </w:r>
      <w:r w:rsidR="00BF3933" w:rsidRPr="0006585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мастер-классов, круглых столов, групповых консультаций</w:t>
      </w:r>
      <w:r w:rsidR="00BF3933" w:rsidRPr="0006585D">
        <w:rPr>
          <w:rFonts w:ascii="Times New Roman" w:hAnsi="Times New Roman"/>
          <w:sz w:val="28"/>
          <w:szCs w:val="28"/>
        </w:rPr>
        <w:t>.</w:t>
      </w:r>
    </w:p>
    <w:p w:rsidR="00B34727" w:rsidRDefault="00B34727" w:rsidP="00F24734">
      <w:pPr>
        <w:pStyle w:val="af2"/>
        <w:spacing w:line="240" w:lineRule="auto"/>
        <w:ind w:left="709" w:hanging="425"/>
        <w:jc w:val="center"/>
        <w:rPr>
          <w:rFonts w:ascii="Times New Roman" w:hAnsi="Times New Roman"/>
          <w:b/>
          <w:sz w:val="28"/>
          <w:szCs w:val="28"/>
        </w:rPr>
      </w:pPr>
    </w:p>
    <w:p w:rsidR="00805185" w:rsidRPr="00B836E0" w:rsidRDefault="00D52B17" w:rsidP="00B34727">
      <w:pPr>
        <w:pStyle w:val="af2"/>
        <w:spacing w:after="0" w:line="240" w:lineRule="auto"/>
        <w:ind w:left="709" w:hanging="425"/>
        <w:jc w:val="center"/>
        <w:rPr>
          <w:rFonts w:ascii="Times New Roman" w:hAnsi="Times New Roman"/>
          <w:b/>
          <w:sz w:val="28"/>
          <w:szCs w:val="28"/>
        </w:rPr>
      </w:pPr>
      <w:r w:rsidRPr="0006585D">
        <w:rPr>
          <w:rFonts w:ascii="Times New Roman" w:hAnsi="Times New Roman"/>
          <w:b/>
          <w:sz w:val="28"/>
          <w:szCs w:val="28"/>
        </w:rPr>
        <w:t>Перечень применяемых психолого-педагогических технологий, методик, программ в соответствии с задачами профессиональной деятельности</w:t>
      </w:r>
    </w:p>
    <w:p w:rsidR="00805185" w:rsidRPr="0006585D" w:rsidRDefault="00543ED2" w:rsidP="00B3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85D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8C3B0C" w:rsidRPr="0006585D">
        <w:rPr>
          <w:rFonts w:ascii="Times New Roman" w:eastAsia="Times New Roman" w:hAnsi="Times New Roman" w:cs="Times New Roman"/>
          <w:sz w:val="28"/>
          <w:szCs w:val="28"/>
        </w:rPr>
        <w:t>подборе программ,</w:t>
      </w:r>
      <w:r w:rsidRPr="0006585D">
        <w:rPr>
          <w:rFonts w:ascii="Times New Roman" w:eastAsia="Times New Roman" w:hAnsi="Times New Roman" w:cs="Times New Roman"/>
          <w:sz w:val="28"/>
          <w:szCs w:val="28"/>
        </w:rPr>
        <w:t xml:space="preserve"> технологий</w:t>
      </w:r>
      <w:r w:rsidR="00805185" w:rsidRPr="0006585D">
        <w:rPr>
          <w:rFonts w:ascii="Times New Roman" w:eastAsia="Times New Roman" w:hAnsi="Times New Roman" w:cs="Times New Roman"/>
          <w:sz w:val="28"/>
          <w:szCs w:val="28"/>
        </w:rPr>
        <w:t xml:space="preserve"> и методик для решения профессиональных задач я руководствуюсь принципами научности, ц</w:t>
      </w:r>
      <w:r w:rsidR="00B34727">
        <w:rPr>
          <w:rFonts w:ascii="Times New Roman" w:eastAsia="Times New Roman" w:hAnsi="Times New Roman" w:cs="Times New Roman"/>
          <w:sz w:val="28"/>
          <w:szCs w:val="28"/>
        </w:rPr>
        <w:t xml:space="preserve">елесообразности и системности. </w:t>
      </w:r>
    </w:p>
    <w:p w:rsidR="00F27188" w:rsidRDefault="00F27188" w:rsidP="005641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7188" w:rsidRDefault="00F27188" w:rsidP="005641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4108" w:rsidRDefault="00805185" w:rsidP="005641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585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Технологии, программы и методики, </w:t>
      </w:r>
    </w:p>
    <w:p w:rsidR="008C3B0C" w:rsidRPr="00B836E0" w:rsidRDefault="00805185" w:rsidP="005641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06585D">
        <w:rPr>
          <w:rFonts w:ascii="Times New Roman" w:eastAsia="Times New Roman" w:hAnsi="Times New Roman" w:cs="Times New Roman"/>
          <w:b/>
          <w:sz w:val="28"/>
          <w:szCs w:val="28"/>
        </w:rPr>
        <w:t>применяемые для решения профессиональных задач</w:t>
      </w:r>
      <w:proofErr w:type="gramEnd"/>
    </w:p>
    <w:tbl>
      <w:tblPr>
        <w:tblStyle w:val="af0"/>
        <w:tblW w:w="10348" w:type="dxa"/>
        <w:tblInd w:w="-601" w:type="dxa"/>
        <w:tblLook w:val="04A0" w:firstRow="1" w:lastRow="0" w:firstColumn="1" w:lastColumn="0" w:noHBand="0" w:noVBand="1"/>
      </w:tblPr>
      <w:tblGrid>
        <w:gridCol w:w="2581"/>
        <w:gridCol w:w="7767"/>
      </w:tblGrid>
      <w:tr w:rsidR="008C3B0C" w:rsidRPr="0006585D" w:rsidTr="006235B1">
        <w:trPr>
          <w:trHeight w:val="499"/>
        </w:trPr>
        <w:tc>
          <w:tcPr>
            <w:tcW w:w="2581" w:type="dxa"/>
          </w:tcPr>
          <w:p w:rsidR="008C3B0C" w:rsidRPr="00F24734" w:rsidRDefault="00F24734" w:rsidP="00F24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Задачи профессиональной деятельности </w:t>
            </w:r>
          </w:p>
        </w:tc>
        <w:tc>
          <w:tcPr>
            <w:tcW w:w="7767" w:type="dxa"/>
          </w:tcPr>
          <w:p w:rsidR="008C3B0C" w:rsidRPr="00F24734" w:rsidRDefault="00F24734" w:rsidP="0006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Технологии, программы, методики</w:t>
            </w:r>
          </w:p>
        </w:tc>
      </w:tr>
      <w:tr w:rsidR="008C3B0C" w:rsidRPr="0006585D" w:rsidTr="006235B1">
        <w:tc>
          <w:tcPr>
            <w:tcW w:w="2581" w:type="dxa"/>
          </w:tcPr>
          <w:p w:rsidR="00F24734" w:rsidRPr="00F24734" w:rsidRDefault="00236CF2" w:rsidP="00F24734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Сопровождение детей</w:t>
            </w:r>
            <w:r w:rsidR="00F24734" w:rsidRPr="00F24734">
              <w:rPr>
                <w:rFonts w:ascii="Times New Roman" w:hAnsi="Times New Roman"/>
                <w:sz w:val="24"/>
                <w:szCs w:val="24"/>
              </w:rPr>
              <w:t xml:space="preserve"> в адаптационный период, содействие полноценному психическому и личностному развитию детей.</w:t>
            </w:r>
          </w:p>
          <w:p w:rsidR="008C3B0C" w:rsidRPr="00F24734" w:rsidRDefault="008C3B0C" w:rsidP="00011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7" w:type="dxa"/>
          </w:tcPr>
          <w:p w:rsidR="00F24734" w:rsidRPr="00F24734" w:rsidRDefault="00F24734" w:rsidP="00F24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Технологии:</w:t>
            </w:r>
            <w:r w:rsidRPr="00F2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диагностические технологии. </w:t>
            </w:r>
          </w:p>
          <w:p w:rsidR="00B34727" w:rsidRDefault="00F24734" w:rsidP="00F2473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Методики:</w:t>
            </w:r>
            <w:r w:rsidR="00B3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24734" w:rsidRPr="00B34727" w:rsidRDefault="00F24734" w:rsidP="00B34727">
            <w:pPr>
              <w:pStyle w:val="a3"/>
              <w:numPr>
                <w:ilvl w:val="0"/>
                <w:numId w:val="3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>Экспресс-диагностика в детском саду (Н. Павлова, Р. Руденко)</w:t>
            </w:r>
          </w:p>
          <w:p w:rsidR="00F24734" w:rsidRPr="00B34727" w:rsidRDefault="00F24734" w:rsidP="00B34727">
            <w:pPr>
              <w:pStyle w:val="a3"/>
              <w:numPr>
                <w:ilvl w:val="0"/>
                <w:numId w:val="3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>Лист адаптации для детей</w:t>
            </w:r>
          </w:p>
          <w:p w:rsidR="00F24734" w:rsidRPr="00B34727" w:rsidRDefault="00F24734" w:rsidP="00B34727">
            <w:pPr>
              <w:pStyle w:val="a3"/>
              <w:numPr>
                <w:ilvl w:val="0"/>
                <w:numId w:val="3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для родителей</w:t>
            </w:r>
          </w:p>
          <w:p w:rsidR="00F24734" w:rsidRPr="00B34727" w:rsidRDefault="00F24734" w:rsidP="00B34727">
            <w:pPr>
              <w:pStyle w:val="a3"/>
              <w:numPr>
                <w:ilvl w:val="0"/>
                <w:numId w:val="3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Проективные диагностические методики</w:t>
            </w:r>
          </w:p>
          <w:p w:rsidR="00B34727" w:rsidRDefault="00F24734" w:rsidP="00F2473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Программы:</w:t>
            </w:r>
            <w:r w:rsidR="00B3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24734" w:rsidRPr="00B34727" w:rsidRDefault="00F24734" w:rsidP="00B34727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7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Программа адаптационно-развивающих занятий для детей 2-4 лет </w:t>
            </w:r>
            <w:r w:rsidRPr="00B34727">
              <w:rPr>
                <w:rFonts w:ascii="Times New Roman" w:hAnsi="Times New Roman" w:cs="Times New Roman"/>
                <w:sz w:val="24"/>
                <w:szCs w:val="24"/>
              </w:rPr>
              <w:t xml:space="preserve">«Паровозик из </w:t>
            </w:r>
            <w:proofErr w:type="spellStart"/>
            <w:r w:rsidRPr="00B34727">
              <w:rPr>
                <w:rFonts w:ascii="Times New Roman" w:hAnsi="Times New Roman" w:cs="Times New Roman"/>
                <w:sz w:val="24"/>
                <w:szCs w:val="24"/>
              </w:rPr>
              <w:t>Ромашково</w:t>
            </w:r>
            <w:proofErr w:type="spellEnd"/>
            <w:r w:rsidRPr="00B3472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B34727" w:rsidRPr="00B3472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34727">
              <w:rPr>
                <w:rFonts w:ascii="Times New Roman" w:hAnsi="Times New Roman" w:cs="Times New Roman"/>
                <w:sz w:val="24"/>
                <w:szCs w:val="24"/>
              </w:rPr>
              <w:t>А.Ю.Кремлякова</w:t>
            </w:r>
            <w:proofErr w:type="spellEnd"/>
            <w:r w:rsidR="00B34727" w:rsidRPr="00B347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C3B0C" w:rsidRPr="00F24734" w:rsidRDefault="00F24734" w:rsidP="00B34727">
            <w:pPr>
              <w:pStyle w:val="af2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734">
              <w:rPr>
                <w:rFonts w:ascii="Times New Roman" w:hAnsi="Times New Roman"/>
                <w:sz w:val="24"/>
                <w:szCs w:val="24"/>
              </w:rPr>
              <w:t xml:space="preserve">«Развивающие занятия с детьми раннего возраста: простые секреты успешной работы» </w:t>
            </w:r>
            <w:r w:rsidR="00B3472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24734">
              <w:rPr>
                <w:rFonts w:ascii="Times New Roman" w:hAnsi="Times New Roman"/>
                <w:sz w:val="24"/>
                <w:szCs w:val="24"/>
              </w:rPr>
              <w:t>Н.В.Пешкова</w:t>
            </w:r>
            <w:proofErr w:type="spellEnd"/>
            <w:r w:rsidR="00B3472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C3B0C" w:rsidRPr="0006585D" w:rsidTr="006235B1">
        <w:tc>
          <w:tcPr>
            <w:tcW w:w="2581" w:type="dxa"/>
          </w:tcPr>
          <w:p w:rsidR="00641443" w:rsidRPr="00F24734" w:rsidRDefault="00F24734" w:rsidP="0001105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734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познавательной и мотивационной сфер средних, старших и подготовительных групп</w:t>
            </w:r>
          </w:p>
        </w:tc>
        <w:tc>
          <w:tcPr>
            <w:tcW w:w="7767" w:type="dxa"/>
          </w:tcPr>
          <w:p w:rsidR="00B34727" w:rsidRPr="00B34727" w:rsidRDefault="00F24734" w:rsidP="00B347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Технологии:</w:t>
            </w:r>
            <w:r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24734" w:rsidRPr="00B34727" w:rsidRDefault="00F24734" w:rsidP="00B34727">
            <w:pPr>
              <w:pStyle w:val="a3"/>
              <w:numPr>
                <w:ilvl w:val="0"/>
                <w:numId w:val="3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727">
              <w:rPr>
                <w:rFonts w:ascii="Times New Roman" w:hAnsi="Times New Roman" w:cs="Times New Roman"/>
                <w:sz w:val="24"/>
                <w:szCs w:val="24"/>
              </w:rPr>
              <w:t>Игровые технологии (игры с песком, игры с водой)</w:t>
            </w:r>
          </w:p>
          <w:p w:rsidR="00F24734" w:rsidRPr="00F24734" w:rsidRDefault="00F24734" w:rsidP="00B34727">
            <w:pPr>
              <w:pStyle w:val="af2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734">
              <w:rPr>
                <w:rFonts w:ascii="Times New Roman" w:hAnsi="Times New Roman"/>
                <w:sz w:val="24"/>
                <w:szCs w:val="24"/>
              </w:rPr>
              <w:t>Личностно-ориентированные технологии</w:t>
            </w:r>
          </w:p>
          <w:p w:rsidR="00F24734" w:rsidRPr="00B34727" w:rsidRDefault="00F24734" w:rsidP="00B34727">
            <w:pPr>
              <w:pStyle w:val="a3"/>
              <w:numPr>
                <w:ilvl w:val="0"/>
                <w:numId w:val="3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727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B34727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(дыхательная, пальчиковая, зрительная гимнастика, </w:t>
            </w:r>
            <w:proofErr w:type="spellStart"/>
            <w:r w:rsidRPr="00B34727">
              <w:rPr>
                <w:rFonts w:ascii="Times New Roman" w:hAnsi="Times New Roman" w:cs="Times New Roman"/>
                <w:sz w:val="24"/>
                <w:szCs w:val="24"/>
              </w:rPr>
              <w:t>психогимнастика</w:t>
            </w:r>
            <w:proofErr w:type="spellEnd"/>
            <w:r w:rsidRPr="00B34727">
              <w:rPr>
                <w:rFonts w:ascii="Times New Roman" w:hAnsi="Times New Roman" w:cs="Times New Roman"/>
                <w:sz w:val="24"/>
                <w:szCs w:val="24"/>
              </w:rPr>
              <w:t>, двигательные разминки)</w:t>
            </w:r>
          </w:p>
          <w:p w:rsidR="00B34727" w:rsidRPr="00B34727" w:rsidRDefault="00F24734" w:rsidP="00B347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Методика:</w:t>
            </w:r>
          </w:p>
          <w:p w:rsidR="00F24734" w:rsidRPr="00B34727" w:rsidRDefault="00F24734" w:rsidP="00B34727">
            <w:pPr>
              <w:pStyle w:val="a3"/>
              <w:numPr>
                <w:ilvl w:val="0"/>
                <w:numId w:val="3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психодиагностических методик КОГИТОША </w:t>
            </w:r>
            <w:r w:rsidR="00B34727"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B34727"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>Н.Л.</w:t>
            </w:r>
            <w:proofErr w:type="gramStart"/>
            <w:r w:rsidR="00B34727"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Белопольская</w:t>
            </w:r>
            <w:proofErr w:type="spellEnd"/>
            <w:proofErr w:type="gramEnd"/>
            <w:r w:rsidR="00B34727"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24734" w:rsidRPr="00B34727" w:rsidRDefault="00F24734" w:rsidP="00B34727">
            <w:pPr>
              <w:pStyle w:val="a3"/>
              <w:numPr>
                <w:ilvl w:val="0"/>
                <w:numId w:val="3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«Графический диктант» </w:t>
            </w:r>
            <w:r w:rsidR="00B34727"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(Д.Б. </w:t>
            </w:r>
            <w:proofErr w:type="spellStart"/>
            <w:r w:rsidR="00B34727"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>Эльконин</w:t>
            </w:r>
            <w:proofErr w:type="spellEnd"/>
            <w:r w:rsidR="00B34727"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24734" w:rsidRPr="00B34727" w:rsidRDefault="00F24734" w:rsidP="00B34727">
            <w:pPr>
              <w:pStyle w:val="a3"/>
              <w:numPr>
                <w:ilvl w:val="0"/>
                <w:numId w:val="3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Диагностическая методика определения мотивационной готовности старших дошкольников «Беседа о школе» </w:t>
            </w:r>
            <w:r w:rsidR="00B34727"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Т.А. </w:t>
            </w:r>
            <w:proofErr w:type="spellStart"/>
            <w:r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>Нежнова</w:t>
            </w:r>
            <w:proofErr w:type="spellEnd"/>
            <w:r w:rsidR="00B34727"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24734" w:rsidRPr="00B34727" w:rsidRDefault="00F24734" w:rsidP="00B34727">
            <w:pPr>
              <w:pStyle w:val="a3"/>
              <w:numPr>
                <w:ilvl w:val="0"/>
                <w:numId w:val="3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Вербальный</w:t>
            </w:r>
            <w:proofErr w:type="gramEnd"/>
            <w:r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>субтест</w:t>
            </w:r>
            <w:proofErr w:type="spellEnd"/>
            <w:r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ориентировочного теста школьной зрелости Керн-</w:t>
            </w:r>
            <w:proofErr w:type="spellStart"/>
            <w:r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>Йирасек</w:t>
            </w:r>
            <w:proofErr w:type="spellEnd"/>
          </w:p>
          <w:p w:rsidR="00F24734" w:rsidRPr="00B34727" w:rsidRDefault="00F24734" w:rsidP="00B34727">
            <w:pPr>
              <w:pStyle w:val="a3"/>
              <w:numPr>
                <w:ilvl w:val="0"/>
                <w:numId w:val="3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Методика «Образец и правило» </w:t>
            </w:r>
            <w:r w:rsidR="00B34727"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Л.А </w:t>
            </w:r>
            <w:proofErr w:type="spellStart"/>
            <w:r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>Вернгер</w:t>
            </w:r>
            <w:proofErr w:type="spellEnd"/>
            <w:r w:rsidR="00B34727"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24734" w:rsidRPr="00B34727" w:rsidRDefault="00F24734" w:rsidP="00B34727">
            <w:pPr>
              <w:pStyle w:val="a3"/>
              <w:numPr>
                <w:ilvl w:val="0"/>
                <w:numId w:val="3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Методика «Дополни набор» </w:t>
            </w:r>
            <w:r w:rsidR="00B34727"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>Н.И. Поливанова, И.В. Ривина</w:t>
            </w:r>
            <w:r w:rsidR="00B34727"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34727" w:rsidRPr="00B34727" w:rsidRDefault="00F24734" w:rsidP="00B347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Программы:</w:t>
            </w:r>
          </w:p>
          <w:p w:rsidR="008C3B0C" w:rsidRPr="00B34727" w:rsidRDefault="00B34727" w:rsidP="00B34727">
            <w:pPr>
              <w:pStyle w:val="a3"/>
              <w:numPr>
                <w:ilvl w:val="0"/>
                <w:numId w:val="3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психолого-педагогических занятий для дошкольников 4-5, 5-6, 6-7 лет «Цветик – </w:t>
            </w:r>
            <w:proofErr w:type="spellStart"/>
            <w:r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 ред. </w:t>
            </w:r>
            <w:proofErr w:type="spellStart"/>
            <w:r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>Куражевой</w:t>
            </w:r>
            <w:proofErr w:type="spellEnd"/>
            <w:r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Н.Ю.) </w:t>
            </w:r>
            <w:r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«Коррекционно-развивающие занятия: подготовительная группа» (</w:t>
            </w:r>
            <w:proofErr w:type="spellStart"/>
            <w:r w:rsidR="00F24734"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>Л.И.Катаева</w:t>
            </w:r>
            <w:proofErr w:type="spellEnd"/>
            <w:r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F24734"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1443" w:rsidRPr="0006585D" w:rsidTr="006235B1">
        <w:tc>
          <w:tcPr>
            <w:tcW w:w="2581" w:type="dxa"/>
          </w:tcPr>
          <w:p w:rsidR="00F24734" w:rsidRPr="00F24734" w:rsidRDefault="00F24734" w:rsidP="00F24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734">
              <w:rPr>
                <w:rFonts w:ascii="Times New Roman" w:hAnsi="Times New Roman" w:cs="Times New Roman"/>
                <w:sz w:val="24"/>
                <w:szCs w:val="24"/>
              </w:rPr>
              <w:t>Развитие социально-личностной и эмоциональной сферы детей</w:t>
            </w:r>
          </w:p>
          <w:p w:rsidR="005E1A07" w:rsidRPr="00F24734" w:rsidRDefault="005E1A07" w:rsidP="0006585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7" w:type="dxa"/>
          </w:tcPr>
          <w:p w:rsidR="00B34727" w:rsidRPr="00B34727" w:rsidRDefault="00F24734" w:rsidP="00B347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Технологии: </w:t>
            </w:r>
          </w:p>
          <w:p w:rsidR="00F24734" w:rsidRPr="00B34727" w:rsidRDefault="00F24734" w:rsidP="00B34727">
            <w:pPr>
              <w:pStyle w:val="a3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727">
              <w:rPr>
                <w:rFonts w:ascii="Times New Roman" w:hAnsi="Times New Roman" w:cs="Times New Roman"/>
                <w:sz w:val="24"/>
                <w:szCs w:val="24"/>
              </w:rPr>
              <w:t>Игровые технологии (игры с песком, игры с водой)</w:t>
            </w:r>
          </w:p>
          <w:p w:rsidR="00F24734" w:rsidRPr="00F24734" w:rsidRDefault="00F24734" w:rsidP="00B34727">
            <w:pPr>
              <w:pStyle w:val="af2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734">
              <w:rPr>
                <w:rFonts w:ascii="Times New Roman" w:hAnsi="Times New Roman"/>
                <w:sz w:val="24"/>
                <w:szCs w:val="24"/>
              </w:rPr>
              <w:t>Личностно-ориентированные технологии</w:t>
            </w:r>
          </w:p>
          <w:p w:rsidR="00F24734" w:rsidRPr="00B34727" w:rsidRDefault="00F24734" w:rsidP="00B34727">
            <w:pPr>
              <w:pStyle w:val="a3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727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B34727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(дыхательная, пальчиковая, зрительная гимнастика, </w:t>
            </w:r>
            <w:proofErr w:type="spellStart"/>
            <w:r w:rsidRPr="00B34727">
              <w:rPr>
                <w:rFonts w:ascii="Times New Roman" w:hAnsi="Times New Roman" w:cs="Times New Roman"/>
                <w:sz w:val="24"/>
                <w:szCs w:val="24"/>
              </w:rPr>
              <w:t>психогимнастика</w:t>
            </w:r>
            <w:proofErr w:type="spellEnd"/>
            <w:r w:rsidRPr="00B34727">
              <w:rPr>
                <w:rFonts w:ascii="Times New Roman" w:hAnsi="Times New Roman" w:cs="Times New Roman"/>
                <w:sz w:val="24"/>
                <w:szCs w:val="24"/>
              </w:rPr>
              <w:t>, двигательные разминки)</w:t>
            </w:r>
          </w:p>
          <w:p w:rsidR="00F24734" w:rsidRPr="00B34727" w:rsidRDefault="00F24734" w:rsidP="00B34727">
            <w:pPr>
              <w:pStyle w:val="a3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>Арт-терапевтические технологии</w:t>
            </w:r>
          </w:p>
          <w:p w:rsidR="00F24734" w:rsidRPr="00B34727" w:rsidRDefault="00F24734" w:rsidP="00B347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Методика:</w:t>
            </w:r>
            <w:r w:rsidR="00B34727" w:rsidRPr="00B3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Проективные методики</w:t>
            </w:r>
          </w:p>
          <w:p w:rsidR="00B34727" w:rsidRPr="00B34727" w:rsidRDefault="00F24734" w:rsidP="00B347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Программы:</w:t>
            </w:r>
            <w:r w:rsidR="00B34727" w:rsidRPr="00B3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24734" w:rsidRPr="00B34727" w:rsidRDefault="00F24734" w:rsidP="00B34727">
            <w:pPr>
              <w:pStyle w:val="a3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>«Азбука общения» Развитие личности ребенка, навыков обще</w:t>
            </w:r>
            <w:r w:rsidR="00B34727"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>ния со взрослыми и сверстниками (</w:t>
            </w:r>
            <w:proofErr w:type="spellStart"/>
            <w:r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>Л.М.Шипицына</w:t>
            </w:r>
            <w:proofErr w:type="spellEnd"/>
            <w:r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Защиринская</w:t>
            </w:r>
            <w:proofErr w:type="spellEnd"/>
            <w:r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>А.П.Воронова</w:t>
            </w:r>
            <w:proofErr w:type="spellEnd"/>
            <w:r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>Т.А.Нилова</w:t>
            </w:r>
            <w:proofErr w:type="spellEnd"/>
            <w:r w:rsidR="00B34727"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24734" w:rsidRPr="00B34727" w:rsidRDefault="00F24734" w:rsidP="00B34727">
            <w:pPr>
              <w:pStyle w:val="a3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«Сенсорная комната» </w:t>
            </w:r>
            <w:r w:rsidR="00B34727"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>Г.Г.Колос</w:t>
            </w:r>
            <w:proofErr w:type="spellEnd"/>
            <w:r w:rsidR="00B34727"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641443" w:rsidRPr="00B34727" w:rsidRDefault="00F24734" w:rsidP="00B34727">
            <w:pPr>
              <w:pStyle w:val="a3"/>
              <w:numPr>
                <w:ilvl w:val="0"/>
                <w:numId w:val="3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«Практикум по </w:t>
            </w:r>
            <w:proofErr w:type="spellStart"/>
            <w:r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сказкотерапии</w:t>
            </w:r>
            <w:proofErr w:type="spellEnd"/>
            <w:r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B34727"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Т.Д. </w:t>
            </w:r>
            <w:proofErr w:type="spellStart"/>
            <w:r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>Зинкевич</w:t>
            </w:r>
            <w:proofErr w:type="spellEnd"/>
            <w:r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>-Евстигнеева</w:t>
            </w:r>
            <w:r w:rsidR="00B34727" w:rsidRPr="00B3472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24734" w:rsidRPr="0006585D" w:rsidTr="006235B1">
        <w:tc>
          <w:tcPr>
            <w:tcW w:w="2581" w:type="dxa"/>
          </w:tcPr>
          <w:p w:rsidR="00F24734" w:rsidRPr="00F24734" w:rsidRDefault="00F24734" w:rsidP="00F24734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734">
              <w:rPr>
                <w:rFonts w:ascii="Times New Roman" w:hAnsi="Times New Roman"/>
                <w:sz w:val="24"/>
                <w:szCs w:val="24"/>
              </w:rPr>
              <w:t>Сопровождение детей с ОВЗ и ГР СОП</w:t>
            </w:r>
          </w:p>
          <w:p w:rsidR="00F24734" w:rsidRPr="00F24734" w:rsidRDefault="00F24734" w:rsidP="00F24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7" w:type="dxa"/>
          </w:tcPr>
          <w:p w:rsidR="00B34727" w:rsidRDefault="00F24734" w:rsidP="00B3472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7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Технологии: </w:t>
            </w:r>
          </w:p>
          <w:p w:rsidR="00F24734" w:rsidRPr="00B34727" w:rsidRDefault="00F24734" w:rsidP="00B34727">
            <w:pPr>
              <w:pStyle w:val="a3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727">
              <w:rPr>
                <w:rFonts w:ascii="Times New Roman" w:hAnsi="Times New Roman" w:cs="Times New Roman"/>
                <w:sz w:val="24"/>
                <w:szCs w:val="24"/>
              </w:rPr>
              <w:t>Игровые технологии (игры с песком, игры с водой)</w:t>
            </w:r>
          </w:p>
          <w:p w:rsidR="00F24734" w:rsidRPr="00F24734" w:rsidRDefault="00F24734" w:rsidP="00B34727">
            <w:pPr>
              <w:pStyle w:val="af2"/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734">
              <w:rPr>
                <w:rFonts w:ascii="Times New Roman" w:hAnsi="Times New Roman"/>
                <w:sz w:val="24"/>
                <w:szCs w:val="24"/>
              </w:rPr>
              <w:lastRenderedPageBreak/>
              <w:t>Личностно-ориентированные технологии</w:t>
            </w:r>
          </w:p>
          <w:p w:rsidR="00F24734" w:rsidRPr="00B34727" w:rsidRDefault="00F24734" w:rsidP="00B34727">
            <w:pPr>
              <w:pStyle w:val="a3"/>
              <w:numPr>
                <w:ilvl w:val="0"/>
                <w:numId w:val="3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727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B34727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(дыхательная, пальчиковая, зрительная гимнастика, </w:t>
            </w:r>
            <w:proofErr w:type="spellStart"/>
            <w:r w:rsidRPr="00B34727">
              <w:rPr>
                <w:rFonts w:ascii="Times New Roman" w:hAnsi="Times New Roman" w:cs="Times New Roman"/>
                <w:sz w:val="24"/>
                <w:szCs w:val="24"/>
              </w:rPr>
              <w:t>психогимнастика</w:t>
            </w:r>
            <w:proofErr w:type="spellEnd"/>
            <w:r w:rsidRPr="00B34727">
              <w:rPr>
                <w:rFonts w:ascii="Times New Roman" w:hAnsi="Times New Roman" w:cs="Times New Roman"/>
                <w:sz w:val="24"/>
                <w:szCs w:val="24"/>
              </w:rPr>
              <w:t>, двигательные разминки)</w:t>
            </w:r>
          </w:p>
          <w:p w:rsidR="00F24734" w:rsidRPr="00F24734" w:rsidRDefault="00F24734" w:rsidP="00B34727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734">
              <w:rPr>
                <w:rFonts w:ascii="Times New Roman" w:hAnsi="Times New Roman"/>
                <w:b/>
                <w:sz w:val="24"/>
                <w:szCs w:val="24"/>
              </w:rPr>
              <w:t xml:space="preserve">Методики: </w:t>
            </w:r>
            <w:r w:rsidRPr="00F24734">
              <w:rPr>
                <w:rFonts w:ascii="Times New Roman" w:hAnsi="Times New Roman"/>
                <w:sz w:val="24"/>
                <w:szCs w:val="24"/>
              </w:rPr>
              <w:t>Проективные методики.</w:t>
            </w:r>
          </w:p>
          <w:p w:rsidR="00F24734" w:rsidRPr="00F24734" w:rsidRDefault="00F24734" w:rsidP="00B34727">
            <w:pPr>
              <w:pStyle w:val="af2"/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734">
              <w:rPr>
                <w:rFonts w:ascii="Times New Roman" w:hAnsi="Times New Roman"/>
                <w:sz w:val="24"/>
                <w:szCs w:val="24"/>
              </w:rPr>
              <w:t xml:space="preserve">«Дидактические игры и упражнения в обучении умственно отсталых дошкольников» А.А. Катаева, Е.А. </w:t>
            </w:r>
            <w:proofErr w:type="spellStart"/>
            <w:r w:rsidRPr="00F24734">
              <w:rPr>
                <w:rFonts w:ascii="Times New Roman" w:hAnsi="Times New Roman"/>
                <w:sz w:val="24"/>
                <w:szCs w:val="24"/>
              </w:rPr>
              <w:t>Стребелева</w:t>
            </w:r>
            <w:proofErr w:type="spellEnd"/>
            <w:r w:rsidRPr="00F2473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24734" w:rsidRPr="00F24734" w:rsidRDefault="00F24734" w:rsidP="00B34727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734">
              <w:rPr>
                <w:rFonts w:ascii="Times New Roman" w:hAnsi="Times New Roman"/>
                <w:b/>
                <w:sz w:val="24"/>
                <w:szCs w:val="24"/>
              </w:rPr>
              <w:t xml:space="preserve">Программы: </w:t>
            </w:r>
            <w:r w:rsidRPr="00F24734">
              <w:rPr>
                <w:rFonts w:ascii="Times New Roman" w:hAnsi="Times New Roman"/>
                <w:sz w:val="24"/>
                <w:szCs w:val="24"/>
              </w:rPr>
              <w:t>Белинская Е.В. Старшие группы «Я и мой мир» 5-7 лет</w:t>
            </w:r>
          </w:p>
          <w:p w:rsidR="00F24734" w:rsidRPr="00B34727" w:rsidRDefault="00F24734" w:rsidP="00B34727">
            <w:pPr>
              <w:pStyle w:val="a3"/>
              <w:numPr>
                <w:ilvl w:val="0"/>
                <w:numId w:val="3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727">
              <w:rPr>
                <w:rFonts w:ascii="Times New Roman" w:hAnsi="Times New Roman" w:cs="Times New Roman"/>
                <w:sz w:val="24"/>
                <w:szCs w:val="24"/>
              </w:rPr>
              <w:t>Погудкина</w:t>
            </w:r>
            <w:proofErr w:type="spellEnd"/>
            <w:r w:rsidRPr="00B34727"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  <w:proofErr w:type="gramStart"/>
            <w:r w:rsidRPr="00B347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34727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gramStart"/>
            <w:r w:rsidRPr="00B34727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gramEnd"/>
            <w:r w:rsidRPr="00B34727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психолога с проблемными дошкольниками» для детей ГР СОП;</w:t>
            </w:r>
          </w:p>
          <w:p w:rsidR="00F24734" w:rsidRPr="00B34727" w:rsidRDefault="00F24734" w:rsidP="00B34727">
            <w:pPr>
              <w:pStyle w:val="a3"/>
              <w:numPr>
                <w:ilvl w:val="0"/>
                <w:numId w:val="3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727">
              <w:rPr>
                <w:rFonts w:ascii="Times New Roman" w:hAnsi="Times New Roman" w:cs="Times New Roman"/>
                <w:bCs/>
                <w:sz w:val="24"/>
                <w:szCs w:val="24"/>
              </w:rPr>
              <w:t>Коррекционно-развивающее обучение и воспитание. Программа дошкольных образовательных учреждений компенсирующего вида дл</w:t>
            </w:r>
            <w:r w:rsidR="00B34727" w:rsidRPr="00B34727">
              <w:rPr>
                <w:rFonts w:ascii="Times New Roman" w:hAnsi="Times New Roman" w:cs="Times New Roman"/>
                <w:bCs/>
                <w:sz w:val="24"/>
                <w:szCs w:val="24"/>
              </w:rPr>
              <w:t>я детей с нарушением интеллекта (</w:t>
            </w:r>
            <w:proofErr w:type="spellStart"/>
            <w:r w:rsidR="00B34727" w:rsidRPr="00B34727">
              <w:rPr>
                <w:rFonts w:ascii="Times New Roman" w:hAnsi="Times New Roman" w:cs="Times New Roman"/>
                <w:bCs/>
                <w:sz w:val="24"/>
                <w:szCs w:val="24"/>
              </w:rPr>
              <w:t>Екжанова</w:t>
            </w:r>
            <w:proofErr w:type="spellEnd"/>
            <w:r w:rsidR="00B34727" w:rsidRPr="00B347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Е.А., </w:t>
            </w:r>
            <w:proofErr w:type="spellStart"/>
            <w:r w:rsidR="00B34727" w:rsidRPr="00B34727">
              <w:rPr>
                <w:rFonts w:ascii="Times New Roman" w:hAnsi="Times New Roman" w:cs="Times New Roman"/>
                <w:bCs/>
                <w:sz w:val="24"/>
                <w:szCs w:val="24"/>
              </w:rPr>
              <w:t>Стребелева</w:t>
            </w:r>
            <w:proofErr w:type="spellEnd"/>
            <w:r w:rsidR="00B34727" w:rsidRPr="00B347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Е.А.)</w:t>
            </w:r>
          </w:p>
        </w:tc>
      </w:tr>
      <w:tr w:rsidR="00F24734" w:rsidRPr="0006585D" w:rsidTr="006235B1">
        <w:tc>
          <w:tcPr>
            <w:tcW w:w="2581" w:type="dxa"/>
          </w:tcPr>
          <w:p w:rsidR="00F24734" w:rsidRPr="00F24734" w:rsidRDefault="00F24734" w:rsidP="00F2473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7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Оказание психологической помощи субъектам образовательного процесса</w:t>
            </w:r>
          </w:p>
          <w:p w:rsidR="00F24734" w:rsidRPr="00F24734" w:rsidRDefault="00F24734" w:rsidP="00F2473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24734" w:rsidRPr="00F24734" w:rsidRDefault="00F24734" w:rsidP="00F24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7" w:type="dxa"/>
          </w:tcPr>
          <w:p w:rsidR="00F24734" w:rsidRPr="00F24734" w:rsidRDefault="00F24734" w:rsidP="00F247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Технологии: </w:t>
            </w:r>
            <w:proofErr w:type="spellStart"/>
            <w:r w:rsidRPr="00F24734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Тренинговые</w:t>
            </w:r>
            <w:proofErr w:type="spellEnd"/>
            <w:r w:rsidRPr="00F2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технологии. </w:t>
            </w:r>
            <w:proofErr w:type="gramStart"/>
            <w:r w:rsidRPr="00F24734">
              <w:rPr>
                <w:rFonts w:ascii="Times New Roman" w:hAnsi="Times New Roman" w:cs="Times New Roman"/>
                <w:sz w:val="24"/>
                <w:szCs w:val="24"/>
              </w:rPr>
              <w:t>Кейс-технологии</w:t>
            </w:r>
            <w:proofErr w:type="gramEnd"/>
            <w:r w:rsidRPr="00F2473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24734">
              <w:rPr>
                <w:rFonts w:ascii="Times New Roman" w:hAnsi="Times New Roman" w:cs="Times New Roman"/>
                <w:sz w:val="24"/>
                <w:szCs w:val="24"/>
              </w:rPr>
              <w:t>видеокейс</w:t>
            </w:r>
            <w:proofErr w:type="spellEnd"/>
            <w:r w:rsidRPr="00F24734">
              <w:rPr>
                <w:rFonts w:ascii="Times New Roman" w:hAnsi="Times New Roman" w:cs="Times New Roman"/>
                <w:sz w:val="24"/>
                <w:szCs w:val="24"/>
              </w:rPr>
              <w:t>, анализ жизненных, профессиональных ситуаций)</w:t>
            </w:r>
          </w:p>
          <w:p w:rsidR="00F24734" w:rsidRPr="00F24734" w:rsidRDefault="00F24734" w:rsidP="00F2473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247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Формы оказания психологической помощи:</w:t>
            </w:r>
          </w:p>
          <w:p w:rsidR="00F24734" w:rsidRPr="00F24734" w:rsidRDefault="00F24734" w:rsidP="00B34727">
            <w:pPr>
              <w:pStyle w:val="a3"/>
              <w:numPr>
                <w:ilvl w:val="0"/>
                <w:numId w:val="33"/>
              </w:numPr>
              <w:ind w:left="491"/>
              <w:rPr>
                <w:rFonts w:ascii="Times New Roman" w:hAnsi="Times New Roman" w:cs="Times New Roman"/>
                <w:sz w:val="24"/>
                <w:szCs w:val="24"/>
              </w:rPr>
            </w:pPr>
            <w:r w:rsidRPr="00F24734">
              <w:rPr>
                <w:rFonts w:ascii="Times New Roman" w:hAnsi="Times New Roman" w:cs="Times New Roman"/>
                <w:sz w:val="24"/>
                <w:szCs w:val="24"/>
              </w:rPr>
              <w:t>Тренинг эмоционального выгорания</w:t>
            </w:r>
          </w:p>
          <w:p w:rsidR="00F24734" w:rsidRPr="00F24734" w:rsidRDefault="00F24734" w:rsidP="00B34727">
            <w:pPr>
              <w:pStyle w:val="a3"/>
              <w:numPr>
                <w:ilvl w:val="0"/>
                <w:numId w:val="33"/>
              </w:numPr>
              <w:ind w:left="4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 мастер-класс «Секреты физических упражнений для развития умственных способностей»</w:t>
            </w:r>
          </w:p>
          <w:p w:rsidR="00F24734" w:rsidRPr="00F24734" w:rsidRDefault="00F24734" w:rsidP="00B34727">
            <w:pPr>
              <w:pStyle w:val="a3"/>
              <w:numPr>
                <w:ilvl w:val="0"/>
                <w:numId w:val="33"/>
              </w:numPr>
              <w:ind w:left="4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Тренинг «я и мой ребенок» </w:t>
            </w:r>
          </w:p>
          <w:p w:rsidR="00F24734" w:rsidRPr="00F24734" w:rsidRDefault="00F24734" w:rsidP="00B34727">
            <w:pPr>
              <w:pStyle w:val="a3"/>
              <w:numPr>
                <w:ilvl w:val="0"/>
                <w:numId w:val="33"/>
              </w:numPr>
              <w:ind w:left="491"/>
              <w:rPr>
                <w:rFonts w:ascii="Times New Roman" w:hAnsi="Times New Roman" w:cs="Times New Roman"/>
                <w:sz w:val="24"/>
                <w:szCs w:val="24"/>
              </w:rPr>
            </w:pPr>
            <w:r w:rsidRPr="00F2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 «Как подготовить ребенка к детскому саду»</w:t>
            </w:r>
          </w:p>
          <w:p w:rsidR="00F24734" w:rsidRDefault="00F24734" w:rsidP="00B34727">
            <w:pPr>
              <w:pStyle w:val="a3"/>
              <w:numPr>
                <w:ilvl w:val="0"/>
                <w:numId w:val="33"/>
              </w:numPr>
              <w:ind w:left="4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 «На пороге школы»</w:t>
            </w:r>
          </w:p>
          <w:p w:rsidR="00F24734" w:rsidRPr="00F24734" w:rsidRDefault="00F24734" w:rsidP="00B34727">
            <w:pPr>
              <w:pStyle w:val="a3"/>
              <w:numPr>
                <w:ilvl w:val="0"/>
                <w:numId w:val="33"/>
              </w:numPr>
              <w:ind w:left="4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734">
              <w:rPr>
                <w:rFonts w:ascii="Times New Roman" w:hAnsi="Times New Roman" w:cs="Times New Roman"/>
                <w:sz w:val="24"/>
                <w:szCs w:val="24"/>
              </w:rPr>
              <w:t>Мастер-класс для педагогов «</w:t>
            </w:r>
            <w:proofErr w:type="spellStart"/>
            <w:r w:rsidRPr="00F24734">
              <w:rPr>
                <w:rFonts w:ascii="Times New Roman" w:hAnsi="Times New Roman" w:cs="Times New Roman"/>
                <w:sz w:val="24"/>
                <w:szCs w:val="24"/>
              </w:rPr>
              <w:t>Кинезиологические</w:t>
            </w:r>
            <w:proofErr w:type="spellEnd"/>
            <w:r w:rsidRPr="00F24734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в НОД»</w:t>
            </w:r>
          </w:p>
        </w:tc>
      </w:tr>
      <w:tr w:rsidR="00F24734" w:rsidRPr="0006585D" w:rsidTr="006235B1">
        <w:trPr>
          <w:trHeight w:val="2582"/>
        </w:trPr>
        <w:tc>
          <w:tcPr>
            <w:tcW w:w="2581" w:type="dxa"/>
          </w:tcPr>
          <w:p w:rsidR="00F24734" w:rsidRPr="00F24734" w:rsidRDefault="00F24734" w:rsidP="00F2473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73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реализация программ развития психологической грамотности и психологической культуры родителей, воспитателей и педагогов</w:t>
            </w:r>
            <w:r w:rsidRPr="00F2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24734" w:rsidRPr="00F24734" w:rsidRDefault="00F24734" w:rsidP="00F24734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7" w:type="dxa"/>
          </w:tcPr>
          <w:p w:rsidR="00F24734" w:rsidRPr="00F24734" w:rsidRDefault="00F24734" w:rsidP="00F24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Технологии:</w:t>
            </w:r>
            <w:r w:rsidRPr="00F2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проектная технология, </w:t>
            </w:r>
            <w:proofErr w:type="spellStart"/>
            <w:r w:rsidRPr="00F24734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тренинговые</w:t>
            </w:r>
            <w:proofErr w:type="spellEnd"/>
            <w:r w:rsidRPr="00F2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технологии, игровые технологии, арт-терапевтические технологии.</w:t>
            </w:r>
          </w:p>
          <w:p w:rsidR="00F24734" w:rsidRPr="00F24734" w:rsidRDefault="00F24734" w:rsidP="00F24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Методики:</w:t>
            </w:r>
            <w:r w:rsidR="00C930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4734">
              <w:rPr>
                <w:rFonts w:ascii="Times New Roman" w:hAnsi="Times New Roman" w:cs="Times New Roman"/>
                <w:sz w:val="24"/>
                <w:szCs w:val="24"/>
              </w:rPr>
              <w:t>Тест «Стиль воспитания»</w:t>
            </w:r>
            <w:r w:rsidR="00C930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24734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  <w:p w:rsidR="00F24734" w:rsidRPr="00F24734" w:rsidRDefault="00F24734" w:rsidP="00F247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Авторские рабочие программы, проекты</w:t>
            </w:r>
            <w:r w:rsidRPr="00F2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F24734" w:rsidRPr="00F24734" w:rsidRDefault="00F24734" w:rsidP="00F24734">
            <w:pPr>
              <w:pStyle w:val="a3"/>
              <w:numPr>
                <w:ilvl w:val="0"/>
                <w:numId w:val="22"/>
              </w:numPr>
              <w:ind w:left="175" w:hanging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жестокого обращения в семьях</w:t>
            </w:r>
          </w:p>
          <w:p w:rsidR="00F24734" w:rsidRPr="00F24734" w:rsidRDefault="00F24734" w:rsidP="00F24734">
            <w:pPr>
              <w:pStyle w:val="a3"/>
              <w:numPr>
                <w:ilvl w:val="0"/>
                <w:numId w:val="22"/>
              </w:numPr>
              <w:ind w:left="175" w:hanging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понять, что ребенок адаптировался к ДОУ</w:t>
            </w:r>
          </w:p>
          <w:p w:rsidR="00F24734" w:rsidRPr="00F24734" w:rsidRDefault="00F24734" w:rsidP="00F24734">
            <w:pPr>
              <w:pStyle w:val="a3"/>
              <w:numPr>
                <w:ilvl w:val="0"/>
                <w:numId w:val="22"/>
              </w:numPr>
              <w:ind w:left="175" w:hanging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Агрессивное поведение детей дошкольного возраста</w:t>
            </w:r>
          </w:p>
          <w:p w:rsidR="00F24734" w:rsidRPr="00F24734" w:rsidRDefault="00F24734" w:rsidP="00F24734">
            <w:pPr>
              <w:pStyle w:val="a3"/>
              <w:numPr>
                <w:ilvl w:val="0"/>
                <w:numId w:val="22"/>
              </w:numPr>
              <w:ind w:left="175" w:hanging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Инклюзия в образовании</w:t>
            </w:r>
          </w:p>
          <w:p w:rsidR="006235B1" w:rsidRDefault="00F24734" w:rsidP="00F24734">
            <w:pPr>
              <w:pStyle w:val="a3"/>
              <w:numPr>
                <w:ilvl w:val="0"/>
                <w:numId w:val="22"/>
              </w:numPr>
              <w:ind w:left="175" w:hanging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Психологические особенности готовности к школьному обучению</w:t>
            </w:r>
          </w:p>
          <w:p w:rsidR="00F24734" w:rsidRPr="006235B1" w:rsidRDefault="006235B1" w:rsidP="00F24734">
            <w:pPr>
              <w:pStyle w:val="a3"/>
              <w:numPr>
                <w:ilvl w:val="0"/>
                <w:numId w:val="22"/>
              </w:numPr>
              <w:ind w:left="175" w:hanging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Кинезиологические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пяти</w:t>
            </w:r>
            <w:r w:rsidR="00F24734" w:rsidRPr="006235B1">
              <w:rPr>
                <w:rFonts w:ascii="Times New Roman" w:hAnsi="Times New Roman" w:cs="Times New Roman"/>
                <w:sz w:val="24"/>
                <w:szCs w:val="24"/>
              </w:rPr>
              <w:t>минутки</w:t>
            </w:r>
          </w:p>
        </w:tc>
      </w:tr>
    </w:tbl>
    <w:p w:rsidR="006917EF" w:rsidRDefault="006917EF" w:rsidP="00BC7F1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7F11" w:rsidRDefault="00D52B17" w:rsidP="00BC7F1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85D">
        <w:rPr>
          <w:rFonts w:ascii="Times New Roman" w:hAnsi="Times New Roman" w:cs="Times New Roman"/>
          <w:b/>
          <w:sz w:val="28"/>
          <w:szCs w:val="28"/>
        </w:rPr>
        <w:t xml:space="preserve">Перечень разработанных локальных и/или методических документов, </w:t>
      </w:r>
      <w:proofErr w:type="spellStart"/>
      <w:r w:rsidRPr="0006585D">
        <w:rPr>
          <w:rFonts w:ascii="Times New Roman" w:hAnsi="Times New Roman" w:cs="Times New Roman"/>
          <w:b/>
          <w:sz w:val="28"/>
          <w:szCs w:val="28"/>
        </w:rPr>
        <w:t>медиапродуктов</w:t>
      </w:r>
      <w:proofErr w:type="spellEnd"/>
      <w:r w:rsidRPr="0006585D">
        <w:rPr>
          <w:rFonts w:ascii="Times New Roman" w:hAnsi="Times New Roman" w:cs="Times New Roman"/>
          <w:b/>
          <w:sz w:val="28"/>
          <w:szCs w:val="28"/>
        </w:rPr>
        <w:t>, программ, проектов</w:t>
      </w:r>
    </w:p>
    <w:p w:rsidR="00EA2719" w:rsidRPr="00307A41" w:rsidRDefault="00EA2719" w:rsidP="00307A4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0"/>
        <w:tblW w:w="10065" w:type="dxa"/>
        <w:tblInd w:w="-601" w:type="dxa"/>
        <w:tblLook w:val="04A0" w:firstRow="1" w:lastRow="0" w:firstColumn="1" w:lastColumn="0" w:noHBand="0" w:noVBand="1"/>
      </w:tblPr>
      <w:tblGrid>
        <w:gridCol w:w="2342"/>
        <w:gridCol w:w="7723"/>
      </w:tblGrid>
      <w:tr w:rsidR="00003B44" w:rsidRPr="00A420DC" w:rsidTr="005A2010">
        <w:tc>
          <w:tcPr>
            <w:tcW w:w="2342" w:type="dxa"/>
          </w:tcPr>
          <w:p w:rsidR="00003B44" w:rsidRPr="00A420DC" w:rsidRDefault="00003B44" w:rsidP="00A420D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420DC">
              <w:rPr>
                <w:rFonts w:ascii="Times New Roman" w:hAnsi="Times New Roman" w:cs="Times New Roman"/>
                <w:b/>
                <w:sz w:val="24"/>
                <w:szCs w:val="28"/>
              </w:rPr>
              <w:t>Уровень</w:t>
            </w:r>
          </w:p>
          <w:p w:rsidR="00003B44" w:rsidRPr="00A420DC" w:rsidRDefault="00003B44" w:rsidP="00A420D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723" w:type="dxa"/>
          </w:tcPr>
          <w:p w:rsidR="00003B44" w:rsidRPr="00A420DC" w:rsidRDefault="00003B44" w:rsidP="00A420D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420DC"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</w:t>
            </w:r>
          </w:p>
          <w:p w:rsidR="00003B44" w:rsidRPr="00A420DC" w:rsidRDefault="00003B44" w:rsidP="00A420D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6235B1" w:rsidRPr="00A420DC" w:rsidTr="0027427B">
        <w:tc>
          <w:tcPr>
            <w:tcW w:w="10065" w:type="dxa"/>
            <w:gridSpan w:val="2"/>
          </w:tcPr>
          <w:p w:rsidR="006235B1" w:rsidRPr="00A420DC" w:rsidRDefault="006235B1" w:rsidP="006235B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ПРОЕКТЫ</w:t>
            </w:r>
          </w:p>
        </w:tc>
      </w:tr>
      <w:tr w:rsidR="00003B44" w:rsidRPr="00A420DC" w:rsidTr="005A2010">
        <w:tc>
          <w:tcPr>
            <w:tcW w:w="2342" w:type="dxa"/>
            <w:vMerge w:val="restart"/>
          </w:tcPr>
          <w:p w:rsidR="00003B44" w:rsidRPr="006616CE" w:rsidRDefault="00003B44" w:rsidP="00A420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616CE">
              <w:rPr>
                <w:rFonts w:ascii="Times New Roman" w:hAnsi="Times New Roman" w:cs="Times New Roman"/>
                <w:sz w:val="24"/>
                <w:szCs w:val="28"/>
              </w:rPr>
              <w:t>институциональный</w:t>
            </w:r>
          </w:p>
        </w:tc>
        <w:tc>
          <w:tcPr>
            <w:tcW w:w="7723" w:type="dxa"/>
          </w:tcPr>
          <w:p w:rsidR="00003B44" w:rsidRPr="00A420DC" w:rsidRDefault="00003B44" w:rsidP="00A420D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6585D">
              <w:rPr>
                <w:rFonts w:ascii="Times New Roman" w:hAnsi="Times New Roman" w:cs="Times New Roman"/>
                <w:sz w:val="24"/>
                <w:szCs w:val="28"/>
              </w:rPr>
              <w:t>"Создание предметно-развивающей среды для детей с ОВЗ в кабинете узких специалистов (учитель-логопед, педагог-психолог)"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2018 г.</w:t>
            </w:r>
          </w:p>
        </w:tc>
      </w:tr>
      <w:tr w:rsidR="00003B44" w:rsidRPr="00A420DC" w:rsidTr="005A2010">
        <w:tc>
          <w:tcPr>
            <w:tcW w:w="2342" w:type="dxa"/>
            <w:vMerge/>
          </w:tcPr>
          <w:p w:rsidR="00003B44" w:rsidRPr="00A420DC" w:rsidRDefault="00003B44" w:rsidP="00A420D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723" w:type="dxa"/>
          </w:tcPr>
          <w:p w:rsidR="00003B44" w:rsidRPr="00003B44" w:rsidRDefault="00003B44" w:rsidP="00A420D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917E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"</w:t>
            </w:r>
            <w:proofErr w:type="spellStart"/>
            <w:r w:rsidRPr="006917E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Центр</w:t>
            </w:r>
            <w:proofErr w:type="spellEnd"/>
            <w:r w:rsidRPr="006917E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6917E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сенсорного</w:t>
            </w:r>
            <w:proofErr w:type="spellEnd"/>
            <w:r w:rsidRPr="006917E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6917E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развития</w:t>
            </w:r>
            <w:proofErr w:type="spellEnd"/>
            <w:r w:rsidRPr="006917E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"</w:t>
            </w:r>
            <w:r w:rsidRPr="006917EF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2018 г.</w:t>
            </w:r>
          </w:p>
        </w:tc>
      </w:tr>
      <w:tr w:rsidR="00003B44" w:rsidRPr="00A420DC" w:rsidTr="005A2010">
        <w:tc>
          <w:tcPr>
            <w:tcW w:w="2342" w:type="dxa"/>
            <w:vMerge/>
          </w:tcPr>
          <w:p w:rsidR="00003B44" w:rsidRPr="00A420DC" w:rsidRDefault="00003B44" w:rsidP="00A420D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723" w:type="dxa"/>
          </w:tcPr>
          <w:p w:rsidR="00003B44" w:rsidRPr="00A420DC" w:rsidRDefault="00003B44" w:rsidP="00A420D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6585D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Проект взаимодействия педагога-психолога и инструктора по физической культуре "Дыши глубже"</w:t>
            </w:r>
            <w:r w:rsidR="00236CF2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, 2019</w:t>
            </w:r>
          </w:p>
        </w:tc>
      </w:tr>
      <w:tr w:rsidR="00003B44" w:rsidRPr="00A420DC" w:rsidTr="005A2010">
        <w:tc>
          <w:tcPr>
            <w:tcW w:w="2342" w:type="dxa"/>
            <w:vMerge/>
          </w:tcPr>
          <w:p w:rsidR="00003B44" w:rsidRPr="00A420DC" w:rsidRDefault="00003B44" w:rsidP="00A420D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723" w:type="dxa"/>
          </w:tcPr>
          <w:p w:rsidR="00003B44" w:rsidRPr="00A420DC" w:rsidRDefault="00003B44" w:rsidP="00A420D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6585D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Проект по работе с детьми с ОВЗ "Психологическая песочница"</w:t>
            </w:r>
            <w:r w:rsidR="00236CF2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, 2021</w:t>
            </w:r>
          </w:p>
        </w:tc>
      </w:tr>
      <w:tr w:rsidR="00003B44" w:rsidRPr="00A420DC" w:rsidTr="005A2010">
        <w:tc>
          <w:tcPr>
            <w:tcW w:w="2342" w:type="dxa"/>
            <w:vMerge w:val="restart"/>
          </w:tcPr>
          <w:p w:rsidR="00003B44" w:rsidRPr="006616CE" w:rsidRDefault="00003B44" w:rsidP="00A420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616CE">
              <w:rPr>
                <w:rFonts w:ascii="Times New Roman" w:hAnsi="Times New Roman" w:cs="Times New Roman"/>
                <w:sz w:val="24"/>
                <w:szCs w:val="28"/>
              </w:rPr>
              <w:t>Муниципальный</w:t>
            </w:r>
          </w:p>
        </w:tc>
        <w:tc>
          <w:tcPr>
            <w:tcW w:w="7723" w:type="dxa"/>
          </w:tcPr>
          <w:p w:rsidR="00003B44" w:rsidRPr="0006585D" w:rsidRDefault="00003B44" w:rsidP="00A420DC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06585D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"</w:t>
            </w:r>
            <w:proofErr w:type="spellStart"/>
            <w:r w:rsidRPr="0006585D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Психокоррекционные</w:t>
            </w:r>
            <w:proofErr w:type="spellEnd"/>
            <w:r w:rsidRPr="0006585D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упражнения на снятие тревожности и агрессии у детей"</w:t>
            </w: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, 2018 г.</w:t>
            </w:r>
          </w:p>
        </w:tc>
      </w:tr>
      <w:tr w:rsidR="00003B44" w:rsidRPr="00A420DC" w:rsidTr="005A2010">
        <w:tc>
          <w:tcPr>
            <w:tcW w:w="2342" w:type="dxa"/>
            <w:vMerge/>
          </w:tcPr>
          <w:p w:rsidR="00003B44" w:rsidRPr="00A420DC" w:rsidRDefault="00003B44" w:rsidP="00A420D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723" w:type="dxa"/>
          </w:tcPr>
          <w:p w:rsidR="00003B44" w:rsidRPr="0006585D" w:rsidRDefault="00003B44" w:rsidP="00A420DC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06585D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Проект взаимодействия педагога-психолога и учителя-логопеда "Сопровождение детей с ОВЗ"</w:t>
            </w: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, 2019 г.</w:t>
            </w:r>
          </w:p>
        </w:tc>
      </w:tr>
      <w:tr w:rsidR="00003B44" w:rsidRPr="00A420DC" w:rsidTr="005A2010">
        <w:tc>
          <w:tcPr>
            <w:tcW w:w="2342" w:type="dxa"/>
          </w:tcPr>
          <w:p w:rsidR="00003B44" w:rsidRPr="006616CE" w:rsidRDefault="00003B44" w:rsidP="006616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616CE">
              <w:rPr>
                <w:rFonts w:ascii="Times New Roman" w:hAnsi="Times New Roman" w:cs="Times New Roman"/>
                <w:sz w:val="24"/>
                <w:szCs w:val="28"/>
              </w:rPr>
              <w:t>Краевой</w:t>
            </w:r>
          </w:p>
        </w:tc>
        <w:tc>
          <w:tcPr>
            <w:tcW w:w="7723" w:type="dxa"/>
          </w:tcPr>
          <w:p w:rsidR="00003B44" w:rsidRPr="0006585D" w:rsidRDefault="00003B44" w:rsidP="006616CE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585D">
              <w:rPr>
                <w:rFonts w:ascii="Times New Roman" w:hAnsi="Times New Roman" w:cs="Times New Roman"/>
                <w:sz w:val="24"/>
                <w:szCs w:val="28"/>
              </w:rPr>
              <w:t>Создание модели инклюзивного образования в ДОУ общеобразовательной направленности,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2019 г.</w:t>
            </w:r>
            <w:r w:rsidRPr="0006585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6235B1" w:rsidRPr="00A420DC" w:rsidTr="00BC4560">
        <w:tc>
          <w:tcPr>
            <w:tcW w:w="10065" w:type="dxa"/>
            <w:gridSpan w:val="2"/>
          </w:tcPr>
          <w:p w:rsidR="006235B1" w:rsidRPr="00310ED2" w:rsidRDefault="006235B1" w:rsidP="006235B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10ED2">
              <w:rPr>
                <w:rFonts w:ascii="Times New Roman" w:hAnsi="Times New Roman" w:cs="Times New Roman"/>
                <w:b/>
                <w:sz w:val="24"/>
                <w:szCs w:val="28"/>
              </w:rPr>
              <w:t>ПРОГРАММЫ</w:t>
            </w:r>
          </w:p>
        </w:tc>
      </w:tr>
      <w:tr w:rsidR="002409DC" w:rsidRPr="00A420DC" w:rsidTr="005A2010">
        <w:tc>
          <w:tcPr>
            <w:tcW w:w="2342" w:type="dxa"/>
            <w:vMerge w:val="restart"/>
          </w:tcPr>
          <w:p w:rsidR="002409DC" w:rsidRPr="006616CE" w:rsidRDefault="002409DC" w:rsidP="006616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6616CE">
              <w:rPr>
                <w:rFonts w:ascii="Times New Roman" w:hAnsi="Times New Roman" w:cs="Times New Roman"/>
                <w:sz w:val="24"/>
                <w:szCs w:val="28"/>
              </w:rPr>
              <w:t>нституциональный</w:t>
            </w:r>
          </w:p>
        </w:tc>
        <w:tc>
          <w:tcPr>
            <w:tcW w:w="7723" w:type="dxa"/>
          </w:tcPr>
          <w:p w:rsidR="002409DC" w:rsidRPr="0006585D" w:rsidRDefault="002409DC" w:rsidP="006616CE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06585D">
              <w:rPr>
                <w:rFonts w:ascii="Times New Roman" w:hAnsi="Times New Roman" w:cs="Times New Roman"/>
                <w:sz w:val="24"/>
                <w:szCs w:val="28"/>
              </w:rPr>
              <w:t>Рабочая программа психологического сопровождения детей с задержкой психического развития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2018 г.</w:t>
            </w:r>
          </w:p>
        </w:tc>
      </w:tr>
      <w:tr w:rsidR="002409DC" w:rsidRPr="00A420DC" w:rsidTr="005A2010">
        <w:tc>
          <w:tcPr>
            <w:tcW w:w="2342" w:type="dxa"/>
            <w:vMerge/>
          </w:tcPr>
          <w:p w:rsidR="002409DC" w:rsidRPr="00A420DC" w:rsidRDefault="002409DC" w:rsidP="006616C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723" w:type="dxa"/>
          </w:tcPr>
          <w:p w:rsidR="002409DC" w:rsidRPr="0006585D" w:rsidRDefault="002409DC" w:rsidP="006616CE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06585D">
              <w:rPr>
                <w:rFonts w:ascii="Times New Roman" w:hAnsi="Times New Roman" w:cs="Times New Roman"/>
                <w:sz w:val="24"/>
                <w:szCs w:val="28"/>
              </w:rPr>
              <w:t>Рабочая программа коррекционно-развивающих занятий по развитию психомоторных и сенсорных процессов у детей старшей группы</w:t>
            </w:r>
            <w:r w:rsidR="00916925">
              <w:rPr>
                <w:rFonts w:ascii="Times New Roman" w:hAnsi="Times New Roman" w:cs="Times New Roman"/>
                <w:sz w:val="24"/>
                <w:szCs w:val="28"/>
              </w:rPr>
              <w:t>, 2018 – 2019 г.</w:t>
            </w:r>
            <w:bookmarkStart w:id="0" w:name="_GoBack"/>
            <w:bookmarkEnd w:id="0"/>
          </w:p>
        </w:tc>
      </w:tr>
      <w:tr w:rsidR="002409DC" w:rsidRPr="00A420DC" w:rsidTr="005A2010">
        <w:tc>
          <w:tcPr>
            <w:tcW w:w="2342" w:type="dxa"/>
            <w:vMerge/>
          </w:tcPr>
          <w:p w:rsidR="002409DC" w:rsidRPr="00A420DC" w:rsidRDefault="002409DC" w:rsidP="006616C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723" w:type="dxa"/>
          </w:tcPr>
          <w:p w:rsidR="002409DC" w:rsidRPr="0006585D" w:rsidRDefault="002409DC" w:rsidP="006616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409DC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Психолого-просветительская программа «</w:t>
            </w:r>
            <w:proofErr w:type="spellStart"/>
            <w:r w:rsidRPr="002409DC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РодительВтренде</w:t>
            </w:r>
            <w:proofErr w:type="spellEnd"/>
            <w:r w:rsidRPr="002409DC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», 2020-2021 г.</w:t>
            </w: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(программа принята и утверждена на педагогическом совете)</w:t>
            </w:r>
          </w:p>
        </w:tc>
      </w:tr>
      <w:tr w:rsidR="005A2010" w:rsidRPr="00A420DC" w:rsidTr="005A2010">
        <w:tc>
          <w:tcPr>
            <w:tcW w:w="2342" w:type="dxa"/>
            <w:vMerge w:val="restart"/>
          </w:tcPr>
          <w:p w:rsidR="005A2010" w:rsidRPr="006616CE" w:rsidRDefault="005A2010" w:rsidP="006616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616CE">
              <w:rPr>
                <w:rFonts w:ascii="Times New Roman" w:hAnsi="Times New Roman" w:cs="Times New Roman"/>
                <w:sz w:val="24"/>
                <w:szCs w:val="28"/>
              </w:rPr>
              <w:t>Муниципальный</w:t>
            </w:r>
          </w:p>
        </w:tc>
        <w:tc>
          <w:tcPr>
            <w:tcW w:w="7723" w:type="dxa"/>
          </w:tcPr>
          <w:p w:rsidR="005A2010" w:rsidRPr="0006585D" w:rsidRDefault="005A2010" w:rsidP="006616CE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585D">
              <w:rPr>
                <w:rFonts w:ascii="Times New Roman" w:hAnsi="Times New Roman" w:cs="Times New Roman"/>
                <w:sz w:val="24"/>
                <w:szCs w:val="28"/>
              </w:rPr>
              <w:t>Рабочая программа по развитию эмоционального интеллекта дошкольников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2019 - 2020 г.</w:t>
            </w:r>
          </w:p>
        </w:tc>
      </w:tr>
      <w:tr w:rsidR="005A2010" w:rsidRPr="00A420DC" w:rsidTr="005A2010">
        <w:tc>
          <w:tcPr>
            <w:tcW w:w="2342" w:type="dxa"/>
            <w:vMerge/>
          </w:tcPr>
          <w:p w:rsidR="005A2010" w:rsidRPr="00A420DC" w:rsidRDefault="005A2010" w:rsidP="006616C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723" w:type="dxa"/>
          </w:tcPr>
          <w:p w:rsidR="005A2010" w:rsidRPr="0006585D" w:rsidRDefault="005A2010" w:rsidP="006616CE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06585D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Программа развития детей с использованием цифровой среды</w:t>
            </w: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, 2020-2021 г.</w:t>
            </w:r>
          </w:p>
        </w:tc>
      </w:tr>
      <w:tr w:rsidR="006235B1" w:rsidRPr="00A420DC" w:rsidTr="006B4DF9">
        <w:tc>
          <w:tcPr>
            <w:tcW w:w="10065" w:type="dxa"/>
            <w:gridSpan w:val="2"/>
          </w:tcPr>
          <w:p w:rsidR="006235B1" w:rsidRPr="00762D68" w:rsidRDefault="006235B1" w:rsidP="006235B1">
            <w:pPr>
              <w:ind w:left="-3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shd w:val="clear" w:color="auto" w:fill="FFFFFF"/>
                <w:lang w:val="en-US"/>
              </w:rPr>
            </w:pPr>
            <w:r w:rsidRPr="00762D68">
              <w:rPr>
                <w:rFonts w:ascii="Times New Roman" w:hAnsi="Times New Roman" w:cs="Times New Roman"/>
                <w:b/>
                <w:sz w:val="24"/>
                <w:szCs w:val="28"/>
                <w:shd w:val="clear" w:color="auto" w:fill="FFFFFF"/>
              </w:rPr>
              <w:t>МЕДИАПРОДУКТЫ</w:t>
            </w:r>
          </w:p>
        </w:tc>
      </w:tr>
      <w:tr w:rsidR="00003B44" w:rsidRPr="00A420DC" w:rsidTr="005A2010">
        <w:tc>
          <w:tcPr>
            <w:tcW w:w="2342" w:type="dxa"/>
          </w:tcPr>
          <w:p w:rsidR="00003B44" w:rsidRPr="006616CE" w:rsidRDefault="00003B44" w:rsidP="006616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Муниципальный</w:t>
            </w:r>
          </w:p>
        </w:tc>
        <w:tc>
          <w:tcPr>
            <w:tcW w:w="7723" w:type="dxa"/>
          </w:tcPr>
          <w:p w:rsidR="00003B44" w:rsidRPr="006917EF" w:rsidRDefault="00003B44" w:rsidP="00236CF2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proofErr w:type="gramStart"/>
            <w:r w:rsidRPr="006917EF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Виде</w:t>
            </w:r>
            <w:r w:rsidR="00236CF2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о-конференции</w:t>
            </w:r>
            <w:proofErr w:type="gramEnd"/>
            <w:r w:rsidR="00236CF2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для педагогов, 2021 </w:t>
            </w:r>
            <w:r w:rsidRPr="006917EF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г.</w:t>
            </w:r>
          </w:p>
        </w:tc>
      </w:tr>
      <w:tr w:rsidR="00003B44" w:rsidRPr="00A420DC" w:rsidTr="005A2010">
        <w:tc>
          <w:tcPr>
            <w:tcW w:w="2342" w:type="dxa"/>
          </w:tcPr>
          <w:p w:rsidR="00003B44" w:rsidRPr="00923B09" w:rsidRDefault="00003B44" w:rsidP="00923B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23B09">
              <w:rPr>
                <w:rFonts w:ascii="Times New Roman" w:hAnsi="Times New Roman" w:cs="Times New Roman"/>
                <w:sz w:val="24"/>
                <w:szCs w:val="28"/>
              </w:rPr>
              <w:t>Краевой</w:t>
            </w:r>
          </w:p>
        </w:tc>
        <w:tc>
          <w:tcPr>
            <w:tcW w:w="7723" w:type="dxa"/>
          </w:tcPr>
          <w:p w:rsidR="00003B44" w:rsidRPr="0006585D" w:rsidRDefault="00003B44" w:rsidP="00923B09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06585D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«</w:t>
            </w:r>
            <w:proofErr w:type="spellStart"/>
            <w:r w:rsidRPr="0006585D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Видеолекторий</w:t>
            </w:r>
            <w:proofErr w:type="spellEnd"/>
            <w:r w:rsidRPr="0006585D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для родителей»</w:t>
            </w: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, 2020 г.</w:t>
            </w:r>
          </w:p>
        </w:tc>
      </w:tr>
      <w:tr w:rsidR="006917EF" w:rsidRPr="00A420DC" w:rsidTr="005A2010">
        <w:tc>
          <w:tcPr>
            <w:tcW w:w="2342" w:type="dxa"/>
          </w:tcPr>
          <w:p w:rsidR="006917EF" w:rsidRPr="00923B09" w:rsidRDefault="006917EF" w:rsidP="00923B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Муниципальный</w:t>
            </w:r>
          </w:p>
        </w:tc>
        <w:tc>
          <w:tcPr>
            <w:tcW w:w="7723" w:type="dxa"/>
          </w:tcPr>
          <w:p w:rsidR="006917EF" w:rsidRDefault="006917EF" w:rsidP="00923B09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Статьи</w:t>
            </w:r>
            <w:r w:rsidR="00236CF2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</w:t>
            </w:r>
            <w:r w:rsidR="00762D68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р</w:t>
            </w:r>
            <w:r w:rsidR="00236CF2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азмещенные в социальных сетях,</w:t>
            </w:r>
            <w:r w:rsidR="00762D68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20219-2020</w:t>
            </w:r>
          </w:p>
          <w:p w:rsidR="006917EF" w:rsidRDefault="006917EF" w:rsidP="00236CF2">
            <w:pPr>
              <w:pStyle w:val="a3"/>
              <w:numPr>
                <w:ilvl w:val="0"/>
                <w:numId w:val="41"/>
              </w:numPr>
              <w:ind w:left="0" w:firstLine="387"/>
              <w:jc w:val="both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6917EF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«Как говорить со своими детьми»</w:t>
            </w: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;</w:t>
            </w:r>
          </w:p>
          <w:p w:rsidR="006917EF" w:rsidRDefault="00236CF2" w:rsidP="00236CF2">
            <w:pPr>
              <w:pStyle w:val="a3"/>
              <w:numPr>
                <w:ilvl w:val="0"/>
                <w:numId w:val="41"/>
              </w:numPr>
              <w:ind w:left="0" w:firstLine="387"/>
              <w:jc w:val="both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«</w:t>
            </w:r>
            <w:proofErr w:type="spellStart"/>
            <w:r w:rsidR="006917EF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СоветыПсихолога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»</w:t>
            </w:r>
            <w:r w:rsidR="006917EF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;</w:t>
            </w:r>
          </w:p>
          <w:p w:rsidR="006917EF" w:rsidRDefault="006917EF" w:rsidP="00236CF2">
            <w:pPr>
              <w:pStyle w:val="a3"/>
              <w:numPr>
                <w:ilvl w:val="0"/>
                <w:numId w:val="41"/>
              </w:numPr>
              <w:ind w:left="0" w:firstLine="387"/>
              <w:jc w:val="both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Кинезиологические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приемы с детьми»;</w:t>
            </w:r>
          </w:p>
          <w:p w:rsidR="006917EF" w:rsidRPr="006917EF" w:rsidRDefault="006917EF" w:rsidP="00236CF2">
            <w:pPr>
              <w:pStyle w:val="a3"/>
              <w:numPr>
                <w:ilvl w:val="0"/>
                <w:numId w:val="41"/>
              </w:numPr>
              <w:ind w:left="0" w:firstLine="387"/>
              <w:jc w:val="both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«Возрастные особенности детей дошкольного возраста»</w:t>
            </w:r>
          </w:p>
        </w:tc>
      </w:tr>
      <w:tr w:rsidR="006917EF" w:rsidRPr="00A420DC" w:rsidTr="005A2010">
        <w:tc>
          <w:tcPr>
            <w:tcW w:w="2342" w:type="dxa"/>
          </w:tcPr>
          <w:p w:rsidR="006917EF" w:rsidRDefault="006917EF" w:rsidP="00923B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Институциональный</w:t>
            </w:r>
          </w:p>
        </w:tc>
        <w:tc>
          <w:tcPr>
            <w:tcW w:w="7723" w:type="dxa"/>
          </w:tcPr>
          <w:p w:rsidR="006917EF" w:rsidRDefault="00236CF2" w:rsidP="00923B09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Видеособрания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для родителей, </w:t>
            </w:r>
            <w:r w:rsidR="00762D68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2020-2021</w:t>
            </w: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г.</w:t>
            </w:r>
          </w:p>
          <w:p w:rsidR="006917EF" w:rsidRDefault="006917EF" w:rsidP="00236CF2">
            <w:pPr>
              <w:pStyle w:val="a3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«Адаптация детей к ДОУ»;</w:t>
            </w:r>
          </w:p>
          <w:p w:rsidR="006917EF" w:rsidRPr="006917EF" w:rsidRDefault="006917EF" w:rsidP="00236CF2">
            <w:pPr>
              <w:pStyle w:val="a3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«Психологическая готовность к школьному обучению»</w:t>
            </w:r>
          </w:p>
        </w:tc>
      </w:tr>
      <w:tr w:rsidR="006917EF" w:rsidRPr="00A420DC" w:rsidTr="005A2010">
        <w:tc>
          <w:tcPr>
            <w:tcW w:w="2342" w:type="dxa"/>
          </w:tcPr>
          <w:p w:rsidR="006917EF" w:rsidRDefault="0009198C" w:rsidP="00923B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Краевой</w:t>
            </w:r>
          </w:p>
        </w:tc>
        <w:tc>
          <w:tcPr>
            <w:tcW w:w="7723" w:type="dxa"/>
          </w:tcPr>
          <w:p w:rsidR="006917EF" w:rsidRDefault="006917EF" w:rsidP="00923B09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«Мастер-класс по работе педагога-психолога в цифровой среде»</w:t>
            </w:r>
            <w:r w:rsidR="00236CF2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, </w:t>
            </w:r>
            <w:r w:rsidR="00762D68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20</w:t>
            </w:r>
            <w:r w:rsidR="00236CF2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20 г.</w:t>
            </w:r>
          </w:p>
        </w:tc>
      </w:tr>
    </w:tbl>
    <w:p w:rsidR="00BC7F11" w:rsidRPr="0006585D" w:rsidRDefault="00BC7F11" w:rsidP="00A420D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3EEF" w:rsidRPr="0006585D" w:rsidRDefault="00623EEF" w:rsidP="0006585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585D">
        <w:rPr>
          <w:rFonts w:ascii="Times New Roman" w:hAnsi="Times New Roman" w:cs="Times New Roman"/>
          <w:b/>
          <w:sz w:val="28"/>
          <w:szCs w:val="28"/>
        </w:rPr>
        <w:t xml:space="preserve">Обобщенные итоги профессиональной деятельности </w:t>
      </w:r>
      <w:proofErr w:type="gramStart"/>
      <w:r w:rsidRPr="0006585D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06585D">
        <w:rPr>
          <w:rFonts w:ascii="Times New Roman" w:hAnsi="Times New Roman" w:cs="Times New Roman"/>
          <w:b/>
          <w:sz w:val="28"/>
          <w:szCs w:val="28"/>
        </w:rPr>
        <w:t xml:space="preserve"> последние 3 года</w:t>
      </w:r>
    </w:p>
    <w:p w:rsidR="00923B09" w:rsidRPr="00EA2719" w:rsidRDefault="0029466E" w:rsidP="00EA2719">
      <w:pPr>
        <w:pStyle w:val="a3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B09">
        <w:rPr>
          <w:rFonts w:ascii="Times New Roman" w:hAnsi="Times New Roman" w:cs="Times New Roman"/>
          <w:i/>
          <w:sz w:val="28"/>
          <w:szCs w:val="28"/>
        </w:rPr>
        <w:t xml:space="preserve">Результаты психолого-педагогического сопровождения адаптации детей первой и второй младших групп. </w:t>
      </w:r>
    </w:p>
    <w:p w:rsidR="00EA2719" w:rsidRDefault="00EA38D3" w:rsidP="00EA271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A2719">
        <w:rPr>
          <w:b/>
          <w:bCs/>
          <w:color w:val="auto"/>
          <w:sz w:val="28"/>
          <w:szCs w:val="28"/>
        </w:rPr>
        <w:t xml:space="preserve">Цель исследования адаптации – </w:t>
      </w:r>
      <w:r w:rsidRPr="00EA2719">
        <w:rPr>
          <w:color w:val="auto"/>
          <w:sz w:val="28"/>
          <w:szCs w:val="28"/>
        </w:rPr>
        <w:t xml:space="preserve">определить степень </w:t>
      </w:r>
      <w:r w:rsidR="00236CF2">
        <w:rPr>
          <w:color w:val="auto"/>
          <w:sz w:val="28"/>
          <w:szCs w:val="28"/>
        </w:rPr>
        <w:t>адаптации</w:t>
      </w:r>
      <w:r w:rsidRPr="00EA2719">
        <w:rPr>
          <w:color w:val="auto"/>
          <w:sz w:val="28"/>
          <w:szCs w:val="28"/>
        </w:rPr>
        <w:t xml:space="preserve"> ребенка к ДОУ.</w:t>
      </w:r>
      <w:r w:rsidR="00EA2719">
        <w:rPr>
          <w:color w:val="auto"/>
          <w:sz w:val="28"/>
          <w:szCs w:val="28"/>
        </w:rPr>
        <w:t xml:space="preserve"> </w:t>
      </w:r>
    </w:p>
    <w:p w:rsidR="00F27188" w:rsidRDefault="00EA2719" w:rsidP="00F2718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235B1">
        <w:rPr>
          <w:color w:val="auto"/>
          <w:sz w:val="28"/>
          <w:szCs w:val="28"/>
        </w:rPr>
        <w:t xml:space="preserve">Для проведения диагностических процедур использовался метод наблюдения и беседы. </w:t>
      </w:r>
      <w:r w:rsidRPr="00F27188">
        <w:rPr>
          <w:color w:val="auto"/>
          <w:sz w:val="28"/>
          <w:szCs w:val="28"/>
        </w:rPr>
        <w:t>Метод наблюдения предполагал</w:t>
      </w:r>
      <w:r w:rsidR="00F27188" w:rsidRPr="00F27188">
        <w:rPr>
          <w:color w:val="auto"/>
          <w:sz w:val="28"/>
          <w:szCs w:val="28"/>
        </w:rPr>
        <w:t xml:space="preserve"> выявление особенностей поведения ребенка и его</w:t>
      </w:r>
      <w:r w:rsidRPr="00F27188">
        <w:rPr>
          <w:color w:val="auto"/>
          <w:sz w:val="28"/>
          <w:szCs w:val="28"/>
        </w:rPr>
        <w:t xml:space="preserve"> взаимодействия</w:t>
      </w:r>
      <w:r w:rsidR="00F27188" w:rsidRPr="00F27188">
        <w:rPr>
          <w:color w:val="auto"/>
          <w:sz w:val="28"/>
          <w:szCs w:val="28"/>
        </w:rPr>
        <w:t xml:space="preserve"> со сверстниками и педагогами</w:t>
      </w:r>
      <w:r w:rsidR="00F27188">
        <w:rPr>
          <w:color w:val="auto"/>
          <w:sz w:val="28"/>
          <w:szCs w:val="28"/>
        </w:rPr>
        <w:t xml:space="preserve">. </w:t>
      </w:r>
      <w:r w:rsidRPr="006235B1">
        <w:rPr>
          <w:color w:val="auto"/>
          <w:sz w:val="28"/>
          <w:szCs w:val="28"/>
        </w:rPr>
        <w:t>Данные вносились в лист адаптации, им присваивались баллы, и после подсчета они соотносились со степенью (уровнем) адаптации ребенка.</w:t>
      </w:r>
    </w:p>
    <w:p w:rsidR="00EA38D3" w:rsidRPr="00236CF2" w:rsidRDefault="00EA38D3" w:rsidP="00236CF2">
      <w:pPr>
        <w:pStyle w:val="Default"/>
        <w:numPr>
          <w:ilvl w:val="0"/>
          <w:numId w:val="43"/>
        </w:numPr>
        <w:ind w:left="0" w:firstLine="709"/>
        <w:jc w:val="both"/>
        <w:rPr>
          <w:i/>
          <w:color w:val="auto"/>
          <w:sz w:val="28"/>
          <w:szCs w:val="28"/>
        </w:rPr>
      </w:pPr>
      <w:r w:rsidRPr="00236CF2">
        <w:rPr>
          <w:i/>
          <w:color w:val="auto"/>
          <w:sz w:val="28"/>
          <w:szCs w:val="28"/>
        </w:rPr>
        <w:t>Исследование адаптации детей к ДОУ за период 2018-2019 учебного года:</w:t>
      </w:r>
      <w:r w:rsidR="00ED0340" w:rsidRPr="00236CF2">
        <w:rPr>
          <w:i/>
          <w:color w:val="auto"/>
          <w:sz w:val="28"/>
          <w:szCs w:val="28"/>
        </w:rPr>
        <w:t xml:space="preserve"> </w:t>
      </w:r>
      <w:r w:rsidR="00236CF2">
        <w:rPr>
          <w:i/>
          <w:color w:val="auto"/>
          <w:sz w:val="28"/>
          <w:szCs w:val="28"/>
        </w:rPr>
        <w:t>б</w:t>
      </w:r>
      <w:r w:rsidRPr="00236CF2">
        <w:rPr>
          <w:i/>
          <w:color w:val="auto"/>
          <w:sz w:val="28"/>
          <w:szCs w:val="28"/>
        </w:rPr>
        <w:t>ыло 2 группы пришедших в ДОУ. Всего 50 детей.</w:t>
      </w:r>
    </w:p>
    <w:p w:rsidR="00F27188" w:rsidRDefault="00EA38D3" w:rsidP="00F27188">
      <w:pPr>
        <w:pStyle w:val="Default"/>
        <w:ind w:left="426"/>
        <w:jc w:val="both"/>
        <w:rPr>
          <w:color w:val="auto"/>
          <w:sz w:val="28"/>
          <w:szCs w:val="28"/>
        </w:rPr>
      </w:pPr>
      <w:r w:rsidRPr="00923B09">
        <w:rPr>
          <w:noProof/>
          <w:color w:val="auto"/>
          <w:sz w:val="28"/>
          <w:szCs w:val="28"/>
          <w:lang w:eastAsia="ru-RU"/>
        </w:rPr>
        <w:drawing>
          <wp:inline distT="0" distB="0" distL="0" distR="0" wp14:anchorId="249E22FC" wp14:editId="61B0D19F">
            <wp:extent cx="4229100" cy="11430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27188" w:rsidRDefault="00F27188" w:rsidP="00F27188">
      <w:pPr>
        <w:pStyle w:val="Default"/>
        <w:ind w:left="426"/>
        <w:jc w:val="both"/>
        <w:rPr>
          <w:color w:val="auto"/>
          <w:sz w:val="28"/>
          <w:szCs w:val="28"/>
        </w:rPr>
      </w:pPr>
    </w:p>
    <w:p w:rsidR="00762D68" w:rsidRDefault="00762D68" w:rsidP="00F27188">
      <w:pPr>
        <w:pStyle w:val="Default"/>
        <w:ind w:left="426"/>
        <w:jc w:val="both"/>
        <w:rPr>
          <w:color w:val="auto"/>
          <w:sz w:val="28"/>
          <w:szCs w:val="28"/>
        </w:rPr>
      </w:pPr>
    </w:p>
    <w:p w:rsidR="00EA38D3" w:rsidRPr="00923B09" w:rsidRDefault="00EA38D3" w:rsidP="007031CC">
      <w:pPr>
        <w:pStyle w:val="Default"/>
        <w:numPr>
          <w:ilvl w:val="0"/>
          <w:numId w:val="43"/>
        </w:numPr>
        <w:ind w:left="0" w:firstLine="709"/>
        <w:jc w:val="both"/>
        <w:rPr>
          <w:color w:val="auto"/>
          <w:sz w:val="28"/>
          <w:szCs w:val="28"/>
        </w:rPr>
      </w:pPr>
      <w:r w:rsidRPr="00923B09">
        <w:rPr>
          <w:color w:val="auto"/>
          <w:sz w:val="28"/>
          <w:szCs w:val="28"/>
        </w:rPr>
        <w:t>Исследование адаптации детей к ДОУ за период 2019-2020 учебного года:</w:t>
      </w:r>
    </w:p>
    <w:p w:rsidR="00EA38D3" w:rsidRPr="00923B09" w:rsidRDefault="00EA38D3" w:rsidP="007031C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23B09">
        <w:rPr>
          <w:color w:val="auto"/>
          <w:sz w:val="28"/>
          <w:szCs w:val="28"/>
        </w:rPr>
        <w:t>Была 1 группа пришедших в ДОУ. Всего 35 детей.</w:t>
      </w:r>
    </w:p>
    <w:p w:rsidR="00EA38D3" w:rsidRDefault="00EA38D3" w:rsidP="00923B09">
      <w:pPr>
        <w:pStyle w:val="Default"/>
        <w:jc w:val="both"/>
        <w:rPr>
          <w:color w:val="auto"/>
          <w:sz w:val="28"/>
          <w:szCs w:val="28"/>
        </w:rPr>
      </w:pPr>
      <w:r w:rsidRPr="00923B09">
        <w:rPr>
          <w:noProof/>
          <w:color w:val="auto"/>
          <w:sz w:val="28"/>
          <w:szCs w:val="28"/>
          <w:lang w:eastAsia="ru-RU"/>
        </w:rPr>
        <w:drawing>
          <wp:inline distT="0" distB="0" distL="0" distR="0" wp14:anchorId="0FFE4281" wp14:editId="284A1227">
            <wp:extent cx="4276725" cy="128587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E0222" w:rsidRPr="00923B09" w:rsidRDefault="006E0222" w:rsidP="00923B09">
      <w:pPr>
        <w:pStyle w:val="Default"/>
        <w:jc w:val="both"/>
        <w:rPr>
          <w:color w:val="auto"/>
          <w:sz w:val="28"/>
          <w:szCs w:val="28"/>
        </w:rPr>
      </w:pPr>
    </w:p>
    <w:p w:rsidR="00EA38D3" w:rsidRPr="007031CC" w:rsidRDefault="00EA38D3" w:rsidP="00856786">
      <w:pPr>
        <w:pStyle w:val="Default"/>
        <w:numPr>
          <w:ilvl w:val="0"/>
          <w:numId w:val="43"/>
        </w:numPr>
        <w:ind w:left="0" w:firstLine="709"/>
        <w:jc w:val="both"/>
        <w:rPr>
          <w:color w:val="auto"/>
          <w:sz w:val="28"/>
          <w:szCs w:val="28"/>
        </w:rPr>
      </w:pPr>
      <w:r w:rsidRPr="007031CC">
        <w:rPr>
          <w:color w:val="auto"/>
          <w:sz w:val="28"/>
          <w:szCs w:val="28"/>
        </w:rPr>
        <w:t>Исследование адаптации детей к ДОУ за период 2020-2021 учебного года:</w:t>
      </w:r>
      <w:r w:rsidR="007031CC">
        <w:rPr>
          <w:color w:val="auto"/>
          <w:sz w:val="28"/>
          <w:szCs w:val="28"/>
        </w:rPr>
        <w:t xml:space="preserve"> б</w:t>
      </w:r>
      <w:r w:rsidRPr="007031CC">
        <w:rPr>
          <w:color w:val="auto"/>
          <w:sz w:val="28"/>
          <w:szCs w:val="28"/>
        </w:rPr>
        <w:t xml:space="preserve">ыла 2 группы пришедших в ДОУ. </w:t>
      </w:r>
    </w:p>
    <w:p w:rsidR="00D90358" w:rsidRPr="00923B09" w:rsidRDefault="00EA38D3" w:rsidP="00923B0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23B0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A719FD" wp14:editId="719CE51C">
            <wp:extent cx="4133850" cy="1276350"/>
            <wp:effectExtent l="0" t="0" r="762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832FE" w:rsidRPr="006235B1" w:rsidRDefault="000832FE" w:rsidP="000832F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235B1">
        <w:rPr>
          <w:color w:val="auto"/>
          <w:sz w:val="28"/>
          <w:szCs w:val="28"/>
        </w:rPr>
        <w:t xml:space="preserve">Таким образом, анализ </w:t>
      </w:r>
      <w:proofErr w:type="gramStart"/>
      <w:r w:rsidRPr="006235B1">
        <w:rPr>
          <w:color w:val="auto"/>
          <w:sz w:val="28"/>
          <w:szCs w:val="28"/>
        </w:rPr>
        <w:t>результатов изучения особенностей адаптационного периода детей младшего дошкольного</w:t>
      </w:r>
      <w:proofErr w:type="gramEnd"/>
      <w:r w:rsidRPr="006235B1">
        <w:rPr>
          <w:color w:val="auto"/>
          <w:sz w:val="28"/>
          <w:szCs w:val="28"/>
        </w:rPr>
        <w:t xml:space="preserve"> возраста, позволяет говорить об увеличении количества детей, проживших адаптацию в легкой степени.</w:t>
      </w:r>
    </w:p>
    <w:p w:rsidR="000832FE" w:rsidRPr="006235B1" w:rsidRDefault="000832FE" w:rsidP="000832F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235B1">
        <w:rPr>
          <w:color w:val="auto"/>
          <w:sz w:val="28"/>
          <w:szCs w:val="28"/>
        </w:rPr>
        <w:t>Данная положительная динамика в степени адаптации детей обусловлена системной работой по трем направлениям:</w:t>
      </w:r>
    </w:p>
    <w:p w:rsidR="000832FE" w:rsidRPr="006235B1" w:rsidRDefault="000832FE" w:rsidP="000832FE">
      <w:pPr>
        <w:pStyle w:val="Default"/>
        <w:ind w:firstLine="708"/>
        <w:jc w:val="both"/>
        <w:rPr>
          <w:sz w:val="28"/>
          <w:szCs w:val="28"/>
        </w:rPr>
      </w:pPr>
      <w:r w:rsidRPr="006235B1">
        <w:rPr>
          <w:color w:val="auto"/>
          <w:sz w:val="28"/>
          <w:szCs w:val="28"/>
        </w:rPr>
        <w:t xml:space="preserve">1. </w:t>
      </w:r>
      <w:r w:rsidRPr="006235B1">
        <w:rPr>
          <w:b/>
          <w:color w:val="auto"/>
          <w:sz w:val="28"/>
          <w:szCs w:val="28"/>
        </w:rPr>
        <w:t xml:space="preserve">Дети – </w:t>
      </w:r>
      <w:r w:rsidRPr="006235B1">
        <w:rPr>
          <w:sz w:val="28"/>
          <w:szCs w:val="28"/>
        </w:rPr>
        <w:t xml:space="preserve">с детьми со средней и тяжелой адаптацией проводятся коррекционно-развивающие занятия по программе адаптационно-развивающих занятий для детей «Паровозик из </w:t>
      </w:r>
      <w:proofErr w:type="spellStart"/>
      <w:r w:rsidRPr="006235B1">
        <w:rPr>
          <w:sz w:val="28"/>
          <w:szCs w:val="28"/>
        </w:rPr>
        <w:t>Ромашково</w:t>
      </w:r>
      <w:proofErr w:type="spellEnd"/>
      <w:r w:rsidRPr="006235B1">
        <w:rPr>
          <w:sz w:val="28"/>
          <w:szCs w:val="28"/>
        </w:rPr>
        <w:t>»</w:t>
      </w:r>
    </w:p>
    <w:p w:rsidR="000832FE" w:rsidRPr="006235B1" w:rsidRDefault="00E4440B" w:rsidP="000832F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</w:t>
      </w:r>
      <w:r w:rsidR="000832FE" w:rsidRPr="006235B1">
        <w:rPr>
          <w:b/>
          <w:color w:val="auto"/>
          <w:sz w:val="28"/>
          <w:szCs w:val="28"/>
        </w:rPr>
        <w:t xml:space="preserve">Педагоги – </w:t>
      </w:r>
      <w:r w:rsidR="000832FE" w:rsidRPr="006235B1">
        <w:rPr>
          <w:color w:val="auto"/>
          <w:sz w:val="28"/>
          <w:szCs w:val="28"/>
        </w:rPr>
        <w:t>организуется</w:t>
      </w:r>
      <w:r w:rsidR="000832FE" w:rsidRPr="006235B1">
        <w:rPr>
          <w:b/>
          <w:color w:val="auto"/>
          <w:sz w:val="28"/>
          <w:szCs w:val="28"/>
        </w:rPr>
        <w:t xml:space="preserve"> </w:t>
      </w:r>
      <w:r w:rsidR="000832FE" w:rsidRPr="006235B1">
        <w:rPr>
          <w:color w:val="auto"/>
          <w:sz w:val="28"/>
          <w:szCs w:val="28"/>
        </w:rPr>
        <w:t>работа по консультирован</w:t>
      </w:r>
      <w:r w:rsidR="007031CC">
        <w:rPr>
          <w:color w:val="auto"/>
          <w:sz w:val="28"/>
          <w:szCs w:val="28"/>
        </w:rPr>
        <w:t>ию, информированию и просвещению</w:t>
      </w:r>
      <w:r w:rsidR="000832FE" w:rsidRPr="006235B1">
        <w:rPr>
          <w:color w:val="auto"/>
          <w:sz w:val="28"/>
          <w:szCs w:val="28"/>
        </w:rPr>
        <w:t xml:space="preserve"> педагогов по созданию благоприятных условий группе для адаптации детей, разрабатываются картотеки игр и рекомендации для работы с детьми в зависимости от степени</w:t>
      </w:r>
      <w:r w:rsidR="004A6F5B" w:rsidRPr="006235B1">
        <w:rPr>
          <w:color w:val="auto"/>
          <w:sz w:val="28"/>
          <w:szCs w:val="28"/>
        </w:rPr>
        <w:t xml:space="preserve"> адаптации, совместно оформляются стенды.</w:t>
      </w:r>
    </w:p>
    <w:p w:rsidR="006E0222" w:rsidRPr="007031CC" w:rsidRDefault="004A6F5B" w:rsidP="007031CC">
      <w:pPr>
        <w:pStyle w:val="Default"/>
        <w:ind w:firstLine="708"/>
        <w:jc w:val="both"/>
        <w:rPr>
          <w:b/>
          <w:color w:val="auto"/>
          <w:sz w:val="28"/>
          <w:szCs w:val="28"/>
        </w:rPr>
      </w:pPr>
      <w:r w:rsidRPr="006235B1">
        <w:rPr>
          <w:color w:val="auto"/>
          <w:sz w:val="28"/>
          <w:szCs w:val="28"/>
        </w:rPr>
        <w:t xml:space="preserve">3. </w:t>
      </w:r>
      <w:r w:rsidRPr="006235B1">
        <w:rPr>
          <w:b/>
          <w:color w:val="auto"/>
          <w:sz w:val="28"/>
          <w:szCs w:val="28"/>
        </w:rPr>
        <w:t>Родители</w:t>
      </w:r>
      <w:r w:rsidRPr="006235B1">
        <w:rPr>
          <w:color w:val="auto"/>
          <w:sz w:val="28"/>
          <w:szCs w:val="28"/>
        </w:rPr>
        <w:t xml:space="preserve"> – беседы с родителями, освещающие вопросы подготовки ребенка к детскому саду, раскрывающие особенности адаптации и т.д.; индивидуальные консультации, направленные на поддержку ребенка и родителя в период адаптации.</w:t>
      </w:r>
    </w:p>
    <w:p w:rsidR="007F04AD" w:rsidRPr="00923B09" w:rsidRDefault="007F04AD" w:rsidP="006235B1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09">
        <w:rPr>
          <w:rFonts w:ascii="Times New Roman" w:hAnsi="Times New Roman" w:cs="Times New Roman"/>
          <w:i/>
          <w:sz w:val="28"/>
          <w:szCs w:val="28"/>
        </w:rPr>
        <w:t xml:space="preserve">Результаты коррекционно-развивающей работы с детьми </w:t>
      </w:r>
      <w:r w:rsidR="006573A5" w:rsidRPr="00923B09">
        <w:rPr>
          <w:rFonts w:ascii="Times New Roman" w:hAnsi="Times New Roman" w:cs="Times New Roman"/>
          <w:i/>
          <w:sz w:val="28"/>
          <w:szCs w:val="28"/>
        </w:rPr>
        <w:t xml:space="preserve">средних и старших групп </w:t>
      </w:r>
      <w:r w:rsidRPr="00923B09">
        <w:rPr>
          <w:rFonts w:ascii="Times New Roman" w:hAnsi="Times New Roman" w:cs="Times New Roman"/>
          <w:i/>
          <w:sz w:val="28"/>
          <w:szCs w:val="28"/>
        </w:rPr>
        <w:t>с низким уровнем развития психических процессов</w:t>
      </w:r>
    </w:p>
    <w:p w:rsidR="00C25664" w:rsidRPr="006235B1" w:rsidRDefault="00C25664" w:rsidP="006235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5B1">
        <w:rPr>
          <w:rFonts w:ascii="Times New Roman" w:hAnsi="Times New Roman" w:cs="Times New Roman"/>
          <w:sz w:val="28"/>
          <w:szCs w:val="28"/>
        </w:rPr>
        <w:t>По итогам проведения мониторинга усвоения детьми старших и средних групп ООП, педагогами выявлена категория детей, требующих изучения уровня развития психических процессов.</w:t>
      </w:r>
    </w:p>
    <w:p w:rsidR="00C457EF" w:rsidRDefault="00C25664" w:rsidP="00C45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5B1">
        <w:rPr>
          <w:rFonts w:ascii="Times New Roman" w:hAnsi="Times New Roman" w:cs="Times New Roman"/>
          <w:sz w:val="28"/>
          <w:szCs w:val="28"/>
        </w:rPr>
        <w:lastRenderedPageBreak/>
        <w:t xml:space="preserve">Для проведения диагностического обследования была использована экспресс-методика КОГИТОША (Белопольская Н.Л) для </w:t>
      </w:r>
      <w:r w:rsidR="00C457EF">
        <w:rPr>
          <w:rFonts w:ascii="Times New Roman" w:hAnsi="Times New Roman" w:cs="Times New Roman"/>
          <w:sz w:val="28"/>
          <w:szCs w:val="28"/>
        </w:rPr>
        <w:t xml:space="preserve">индивидуальной </w:t>
      </w:r>
      <w:r w:rsidRPr="006235B1">
        <w:rPr>
          <w:rFonts w:ascii="Times New Roman" w:hAnsi="Times New Roman" w:cs="Times New Roman"/>
          <w:sz w:val="28"/>
          <w:szCs w:val="28"/>
        </w:rPr>
        <w:t>диагностики познавате</w:t>
      </w:r>
      <w:r w:rsidR="00C457EF">
        <w:rPr>
          <w:rFonts w:ascii="Times New Roman" w:hAnsi="Times New Roman" w:cs="Times New Roman"/>
          <w:sz w:val="28"/>
          <w:szCs w:val="28"/>
        </w:rPr>
        <w:t>льных процессов у детей 4-6 лет.</w:t>
      </w:r>
      <w:r w:rsidR="006235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4AD" w:rsidRPr="00923B09" w:rsidRDefault="007F04AD" w:rsidP="00C45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09">
        <w:rPr>
          <w:rFonts w:ascii="Times New Roman" w:hAnsi="Times New Roman" w:cs="Times New Roman"/>
          <w:sz w:val="28"/>
          <w:szCs w:val="28"/>
        </w:rPr>
        <w:t xml:space="preserve">По результатам диагностики 2018-2019 года выявлено: </w:t>
      </w:r>
      <w:r w:rsidRPr="00923B0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0E5A16" wp14:editId="60A2BBA8">
            <wp:extent cx="3276600" cy="1133475"/>
            <wp:effectExtent l="0" t="0" r="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F04AD" w:rsidRPr="00923B09" w:rsidRDefault="007F04AD" w:rsidP="006E0222">
      <w:pPr>
        <w:pStyle w:val="a3"/>
        <w:numPr>
          <w:ilvl w:val="0"/>
          <w:numId w:val="30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23B09">
        <w:rPr>
          <w:rFonts w:ascii="Times New Roman" w:hAnsi="Times New Roman" w:cs="Times New Roman"/>
          <w:sz w:val="28"/>
          <w:szCs w:val="28"/>
        </w:rPr>
        <w:t>По результатам диагностики 2019-2020 года выявлено:</w:t>
      </w:r>
    </w:p>
    <w:p w:rsidR="00B82723" w:rsidRPr="00923B09" w:rsidRDefault="00B82723" w:rsidP="00923B09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23B0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0608AD" wp14:editId="2887BD39">
            <wp:extent cx="3276600" cy="1133475"/>
            <wp:effectExtent l="0" t="0" r="0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F04AD" w:rsidRPr="00923B09" w:rsidRDefault="00B82723" w:rsidP="006E0222">
      <w:pPr>
        <w:pStyle w:val="a3"/>
        <w:numPr>
          <w:ilvl w:val="0"/>
          <w:numId w:val="30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23B09">
        <w:rPr>
          <w:rFonts w:ascii="Times New Roman" w:hAnsi="Times New Roman" w:cs="Times New Roman"/>
          <w:sz w:val="28"/>
          <w:szCs w:val="28"/>
        </w:rPr>
        <w:t xml:space="preserve">По </w:t>
      </w:r>
      <w:r w:rsidR="007F04AD" w:rsidRPr="00923B09">
        <w:rPr>
          <w:rFonts w:ascii="Times New Roman" w:hAnsi="Times New Roman" w:cs="Times New Roman"/>
          <w:sz w:val="28"/>
          <w:szCs w:val="28"/>
        </w:rPr>
        <w:t>результатам диагностики 2020-2021 года выявлено:</w:t>
      </w:r>
    </w:p>
    <w:p w:rsidR="007F04AD" w:rsidRPr="00923B09" w:rsidRDefault="00B82723" w:rsidP="00923B09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23B0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730E84" wp14:editId="2B00E3DA">
            <wp:extent cx="3276600" cy="1133475"/>
            <wp:effectExtent l="0" t="0" r="0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25664" w:rsidRPr="006235B1" w:rsidRDefault="00C25664" w:rsidP="00C256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5B1">
        <w:rPr>
          <w:rFonts w:ascii="Times New Roman" w:hAnsi="Times New Roman" w:cs="Times New Roman"/>
          <w:sz w:val="28"/>
          <w:szCs w:val="28"/>
        </w:rPr>
        <w:t xml:space="preserve">По итогам первичной диагностики с дошкольниками, показавшими низкий и средний уровень познавательных процессов, была проведена </w:t>
      </w:r>
      <w:proofErr w:type="spellStart"/>
      <w:r w:rsidRPr="006235B1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6235B1">
        <w:rPr>
          <w:rFonts w:ascii="Times New Roman" w:hAnsi="Times New Roman" w:cs="Times New Roman"/>
          <w:sz w:val="28"/>
          <w:szCs w:val="28"/>
        </w:rPr>
        <w:t xml:space="preserve"> – развивающая работа, подразумевающая проведение комплекса </w:t>
      </w:r>
      <w:r w:rsidRPr="006235B1">
        <w:rPr>
          <w:rFonts w:ascii="Times New Roman" w:eastAsia="Times New Roman" w:hAnsi="Times New Roman" w:cs="Times New Roman"/>
          <w:sz w:val="28"/>
          <w:szCs w:val="28"/>
        </w:rPr>
        <w:t xml:space="preserve">психолого-педагогических занятий для дошкольников 4-5, 5-6 лет по </w:t>
      </w:r>
      <w:r w:rsidRPr="006235B1">
        <w:rPr>
          <w:rFonts w:ascii="Times New Roman" w:hAnsi="Times New Roman" w:cs="Times New Roman"/>
          <w:sz w:val="28"/>
          <w:szCs w:val="28"/>
        </w:rPr>
        <w:t xml:space="preserve">программе </w:t>
      </w:r>
      <w:proofErr w:type="spellStart"/>
      <w:r w:rsidRPr="006235B1">
        <w:rPr>
          <w:rFonts w:ascii="Times New Roman" w:eastAsia="Times New Roman" w:hAnsi="Times New Roman" w:cs="Times New Roman"/>
          <w:sz w:val="28"/>
          <w:szCs w:val="28"/>
        </w:rPr>
        <w:t>Куражевой</w:t>
      </w:r>
      <w:proofErr w:type="spellEnd"/>
      <w:r w:rsidRPr="006235B1">
        <w:rPr>
          <w:rFonts w:ascii="Times New Roman" w:eastAsia="Times New Roman" w:hAnsi="Times New Roman" w:cs="Times New Roman"/>
          <w:sz w:val="28"/>
          <w:szCs w:val="28"/>
        </w:rPr>
        <w:t xml:space="preserve"> Н.Ю. (под ред.) «Цветик – </w:t>
      </w:r>
      <w:proofErr w:type="spellStart"/>
      <w:r w:rsidRPr="006235B1">
        <w:rPr>
          <w:rFonts w:ascii="Times New Roman" w:eastAsia="Times New Roman" w:hAnsi="Times New Roman" w:cs="Times New Roman"/>
          <w:sz w:val="28"/>
          <w:szCs w:val="28"/>
        </w:rPr>
        <w:t>семицветик</w:t>
      </w:r>
      <w:proofErr w:type="spellEnd"/>
      <w:r w:rsidRPr="006235B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6235B1" w:rsidRPr="006235B1" w:rsidRDefault="00C25664" w:rsidP="007E0A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35B1">
        <w:rPr>
          <w:rFonts w:ascii="Times New Roman" w:hAnsi="Times New Roman" w:cs="Times New Roman"/>
          <w:sz w:val="28"/>
          <w:szCs w:val="28"/>
        </w:rPr>
        <w:t xml:space="preserve">Результаты </w:t>
      </w:r>
      <w:proofErr w:type="spellStart"/>
      <w:r w:rsidRPr="006235B1">
        <w:rPr>
          <w:rFonts w:ascii="Times New Roman" w:hAnsi="Times New Roman" w:cs="Times New Roman"/>
          <w:sz w:val="28"/>
          <w:szCs w:val="28"/>
        </w:rPr>
        <w:t>второчиной</w:t>
      </w:r>
      <w:proofErr w:type="spellEnd"/>
      <w:r w:rsidRPr="006235B1">
        <w:rPr>
          <w:rFonts w:ascii="Times New Roman" w:hAnsi="Times New Roman" w:cs="Times New Roman"/>
          <w:sz w:val="28"/>
          <w:szCs w:val="28"/>
        </w:rPr>
        <w:t xml:space="preserve"> диагностики в конце года показали динамику развития психических процессов, что подтверждает эффективность работы в данном направлении.</w:t>
      </w:r>
    </w:p>
    <w:p w:rsidR="00B905C2" w:rsidRPr="00923B09" w:rsidRDefault="00B905C2" w:rsidP="006E0222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23B0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Результаты работы по развитию эмоционально-волевой сферы</w:t>
      </w:r>
    </w:p>
    <w:p w:rsidR="00657768" w:rsidRPr="006235B1" w:rsidRDefault="00657768" w:rsidP="006E0222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5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диагностики были выявлены категории детей с проявлением тревожности, агрессивности, нестабильным эмоциональным фоном. Для этих дошкольников были проведены </w:t>
      </w:r>
      <w:proofErr w:type="spellStart"/>
      <w:r w:rsidRPr="006235B1">
        <w:rPr>
          <w:rFonts w:ascii="Times New Roman" w:hAnsi="Times New Roman" w:cs="Times New Roman"/>
          <w:color w:val="000000" w:themeColor="text1"/>
          <w:sz w:val="28"/>
          <w:szCs w:val="28"/>
        </w:rPr>
        <w:t>коррекционно</w:t>
      </w:r>
      <w:proofErr w:type="spellEnd"/>
      <w:r w:rsidRPr="006235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развивающие занятия на снятие психоэмоционального напряжени</w:t>
      </w:r>
      <w:r w:rsidR="006235B1" w:rsidRPr="006235B1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6235B1">
        <w:rPr>
          <w:rFonts w:ascii="Times New Roman" w:hAnsi="Times New Roman" w:cs="Times New Roman"/>
          <w:color w:val="000000" w:themeColor="text1"/>
          <w:sz w:val="28"/>
          <w:szCs w:val="28"/>
        </w:rPr>
        <w:t>. Проведение проективных методик и наблюдение за поведением ребенка в группе</w:t>
      </w:r>
      <w:r w:rsidR="000D1C9A" w:rsidRPr="006235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позволяю</w:t>
      </w:r>
      <w:r w:rsidRPr="006235B1">
        <w:rPr>
          <w:rFonts w:ascii="Times New Roman" w:hAnsi="Times New Roman" w:cs="Times New Roman"/>
          <w:color w:val="000000" w:themeColor="text1"/>
          <w:sz w:val="28"/>
          <w:szCs w:val="28"/>
        </w:rPr>
        <w:t>т констатировать, что у 95% детей стабилизовался эмоциональный</w:t>
      </w:r>
      <w:r w:rsidR="00003B44" w:rsidRPr="006235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фон</w:t>
      </w:r>
      <w:r w:rsidRPr="006235B1">
        <w:rPr>
          <w:rFonts w:ascii="Times New Roman" w:hAnsi="Times New Roman" w:cs="Times New Roman"/>
          <w:color w:val="000000" w:themeColor="text1"/>
          <w:sz w:val="28"/>
          <w:szCs w:val="28"/>
        </w:rPr>
        <w:t>, они стали спокойными и уравновешенными.</w:t>
      </w:r>
    </w:p>
    <w:p w:rsidR="00B905C2" w:rsidRPr="00923B09" w:rsidRDefault="00B905C2" w:rsidP="006E0222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23B09">
        <w:rPr>
          <w:rFonts w:ascii="Times New Roman" w:hAnsi="Times New Roman" w:cs="Times New Roman"/>
          <w:i/>
          <w:sz w:val="28"/>
          <w:szCs w:val="28"/>
        </w:rPr>
        <w:t xml:space="preserve">Результаты индивидуальной коррекционно-развивающей </w:t>
      </w:r>
      <w:r w:rsidR="006235B1">
        <w:rPr>
          <w:rFonts w:ascii="Times New Roman" w:hAnsi="Times New Roman" w:cs="Times New Roman"/>
          <w:i/>
          <w:sz w:val="28"/>
          <w:szCs w:val="28"/>
        </w:rPr>
        <w:t>работы</w:t>
      </w:r>
      <w:r w:rsidRPr="00923B09">
        <w:rPr>
          <w:rFonts w:ascii="Times New Roman" w:hAnsi="Times New Roman" w:cs="Times New Roman"/>
          <w:i/>
          <w:sz w:val="28"/>
          <w:szCs w:val="28"/>
        </w:rPr>
        <w:t xml:space="preserve"> с детьми с ОВЗ. </w:t>
      </w:r>
    </w:p>
    <w:p w:rsidR="00B905C2" w:rsidRPr="00C457EF" w:rsidRDefault="00B905C2" w:rsidP="006E02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7EF">
        <w:rPr>
          <w:rFonts w:ascii="Times New Roman" w:hAnsi="Times New Roman" w:cs="Times New Roman"/>
          <w:sz w:val="28"/>
          <w:szCs w:val="28"/>
        </w:rPr>
        <w:lastRenderedPageBreak/>
        <w:t>Индивидуальной работой охвачены в</w:t>
      </w:r>
      <w:r w:rsidR="00C457EF" w:rsidRPr="00C457EF">
        <w:rPr>
          <w:rFonts w:ascii="Times New Roman" w:hAnsi="Times New Roman" w:cs="Times New Roman"/>
          <w:sz w:val="28"/>
          <w:szCs w:val="28"/>
        </w:rPr>
        <w:t xml:space="preserve">се дети с ОВЗ, различных нозологий (ТНР, </w:t>
      </w:r>
      <w:r w:rsidR="007031CC">
        <w:rPr>
          <w:rFonts w:ascii="Times New Roman" w:hAnsi="Times New Roman" w:cs="Times New Roman"/>
          <w:sz w:val="28"/>
          <w:szCs w:val="28"/>
        </w:rPr>
        <w:t>РАС</w:t>
      </w:r>
      <w:r w:rsidR="00C457EF" w:rsidRPr="00C457EF">
        <w:rPr>
          <w:rFonts w:ascii="Times New Roman" w:hAnsi="Times New Roman" w:cs="Times New Roman"/>
          <w:sz w:val="28"/>
          <w:szCs w:val="28"/>
        </w:rPr>
        <w:t>, ЗПР, УО)</w:t>
      </w:r>
      <w:r w:rsidRPr="00C457EF">
        <w:rPr>
          <w:rFonts w:ascii="Times New Roman" w:hAnsi="Times New Roman" w:cs="Times New Roman"/>
          <w:sz w:val="28"/>
          <w:szCs w:val="28"/>
        </w:rPr>
        <w:t>. Проводятся индивидуальные занятия, консультации с родителями, обучающие семинары с педагогами. Эффективность работы отражается в наблюдении за детьми: дети комфортно чувствуют себя в группе, адаптированы, приняты группой и педагогом. Осваивают адаптированную образовательную программу, с учетом своих особенностей, показывают положительную динамику в освоении программы.</w:t>
      </w:r>
    </w:p>
    <w:p w:rsidR="007F04AD" w:rsidRPr="00923B09" w:rsidRDefault="00FA6876" w:rsidP="006E0222">
      <w:pPr>
        <w:pStyle w:val="a3"/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09">
        <w:rPr>
          <w:rFonts w:ascii="Times New Roman" w:hAnsi="Times New Roman" w:cs="Times New Roman"/>
          <w:i/>
          <w:sz w:val="28"/>
          <w:szCs w:val="28"/>
        </w:rPr>
        <w:t>Результаты коррекционно-развивающей работы с детьми по психологической готовности к школьному обучению.</w:t>
      </w:r>
    </w:p>
    <w:p w:rsidR="000D1C9A" w:rsidRDefault="000D1C9A" w:rsidP="006E022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Обследование психологической готовности детей старшего дошкольного возраста проводилось с использованием авторского диагностического альбома, включающего целый спектр заданий. Использование данного диагностического инструмента позволило определить стартовые возможности</w:t>
      </w:r>
      <w:r w:rsidRPr="00923B09">
        <w:rPr>
          <w:rFonts w:ascii="Times New Roman" w:hAnsi="Times New Roman" w:cs="Times New Roman"/>
          <w:sz w:val="28"/>
          <w:szCs w:val="28"/>
        </w:rPr>
        <w:t xml:space="preserve"> бу</w:t>
      </w:r>
      <w:r>
        <w:rPr>
          <w:rFonts w:ascii="Times New Roman" w:hAnsi="Times New Roman" w:cs="Times New Roman"/>
          <w:sz w:val="28"/>
          <w:szCs w:val="28"/>
        </w:rPr>
        <w:t xml:space="preserve">дущих первоклассников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23B09">
        <w:rPr>
          <w:rFonts w:ascii="Times New Roman" w:hAnsi="Times New Roman" w:cs="Times New Roman"/>
          <w:sz w:val="28"/>
          <w:szCs w:val="28"/>
        </w:rPr>
        <w:t xml:space="preserve"> предпосылок к продуктивной учебной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3C7D" w:rsidRPr="00923B09" w:rsidRDefault="000D1C9A" w:rsidP="00B93C7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определения динамики диагностическое обследование проводилось дважды в год (октябрь, май). </w:t>
      </w:r>
      <w:r w:rsidR="00C93072" w:rsidRPr="00C93072">
        <w:rPr>
          <w:rFonts w:ascii="Times New Roman" w:hAnsi="Times New Roman" w:cs="Times New Roman"/>
          <w:sz w:val="28"/>
          <w:szCs w:val="28"/>
        </w:rPr>
        <w:t xml:space="preserve">Рассмотрение результатов в течение года позволяет </w:t>
      </w:r>
      <w:r w:rsidR="00C457EF">
        <w:rPr>
          <w:rFonts w:ascii="Times New Roman" w:hAnsi="Times New Roman" w:cs="Times New Roman"/>
          <w:sz w:val="28"/>
          <w:szCs w:val="28"/>
        </w:rPr>
        <w:t>соотнести данные с</w:t>
      </w:r>
      <w:r w:rsidR="006235B1">
        <w:rPr>
          <w:rFonts w:ascii="Times New Roman" w:hAnsi="Times New Roman" w:cs="Times New Roman"/>
          <w:sz w:val="28"/>
          <w:szCs w:val="28"/>
        </w:rPr>
        <w:t xml:space="preserve"> </w:t>
      </w:r>
      <w:r w:rsidR="00C457EF" w:rsidRPr="00C457EF">
        <w:rPr>
          <w:rFonts w:ascii="Times New Roman" w:hAnsi="Times New Roman" w:cs="Times New Roman"/>
          <w:sz w:val="28"/>
          <w:szCs w:val="28"/>
        </w:rPr>
        <w:t>высшим баллом</w:t>
      </w:r>
      <w:r w:rsidR="00C93072" w:rsidRPr="00C457EF">
        <w:rPr>
          <w:rFonts w:ascii="Times New Roman" w:hAnsi="Times New Roman" w:cs="Times New Roman"/>
          <w:sz w:val="28"/>
          <w:szCs w:val="28"/>
        </w:rPr>
        <w:t xml:space="preserve"> по </w:t>
      </w:r>
      <w:r w:rsidR="000D4ED2">
        <w:rPr>
          <w:rFonts w:ascii="Times New Roman" w:hAnsi="Times New Roman" w:cs="Times New Roman"/>
          <w:sz w:val="28"/>
          <w:szCs w:val="28"/>
        </w:rPr>
        <w:t>показателям</w:t>
      </w:r>
      <w:r w:rsidR="00C93072" w:rsidRPr="00C457EF">
        <w:rPr>
          <w:rFonts w:ascii="Times New Roman" w:hAnsi="Times New Roman" w:cs="Times New Roman"/>
          <w:sz w:val="28"/>
          <w:szCs w:val="28"/>
        </w:rPr>
        <w:t>.</w:t>
      </w:r>
      <w:r w:rsidR="006235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31CC" w:rsidRDefault="007031CC" w:rsidP="006E0222">
      <w:pPr>
        <w:pStyle w:val="Default"/>
        <w:jc w:val="center"/>
        <w:rPr>
          <w:szCs w:val="28"/>
        </w:rPr>
      </w:pPr>
    </w:p>
    <w:p w:rsidR="0006585D" w:rsidRPr="00B93C7D" w:rsidRDefault="00C46183" w:rsidP="006E0222">
      <w:pPr>
        <w:pStyle w:val="Default"/>
        <w:jc w:val="center"/>
        <w:rPr>
          <w:szCs w:val="28"/>
        </w:rPr>
      </w:pPr>
      <w:r w:rsidRPr="00B93C7D">
        <w:rPr>
          <w:szCs w:val="28"/>
        </w:rPr>
        <w:t xml:space="preserve">Средние показатели уровня детей на начало и конец года в период </w:t>
      </w:r>
      <w:proofErr w:type="gramStart"/>
      <w:r w:rsidRPr="00B93C7D">
        <w:rPr>
          <w:szCs w:val="28"/>
        </w:rPr>
        <w:t>за</w:t>
      </w:r>
      <w:proofErr w:type="gramEnd"/>
    </w:p>
    <w:p w:rsidR="00A30B0B" w:rsidRPr="00B93C7D" w:rsidRDefault="00C46183" w:rsidP="006E0222">
      <w:pPr>
        <w:pStyle w:val="Default"/>
        <w:jc w:val="center"/>
        <w:rPr>
          <w:szCs w:val="28"/>
        </w:rPr>
      </w:pPr>
      <w:r w:rsidRPr="00B93C7D">
        <w:rPr>
          <w:szCs w:val="28"/>
        </w:rPr>
        <w:t>2018-2019,</w:t>
      </w:r>
      <w:r w:rsidR="0006585D" w:rsidRPr="00B93C7D">
        <w:rPr>
          <w:szCs w:val="28"/>
        </w:rPr>
        <w:t xml:space="preserve"> </w:t>
      </w:r>
      <w:r w:rsidRPr="00B93C7D">
        <w:rPr>
          <w:szCs w:val="28"/>
        </w:rPr>
        <w:t>2019-2020,</w:t>
      </w:r>
      <w:r w:rsidR="0006585D" w:rsidRPr="00B93C7D">
        <w:rPr>
          <w:szCs w:val="28"/>
        </w:rPr>
        <w:t xml:space="preserve"> </w:t>
      </w:r>
      <w:r w:rsidRPr="00B93C7D">
        <w:rPr>
          <w:szCs w:val="28"/>
        </w:rPr>
        <w:t>20</w:t>
      </w:r>
      <w:r w:rsidR="0006585D" w:rsidRPr="00B93C7D">
        <w:rPr>
          <w:szCs w:val="28"/>
        </w:rPr>
        <w:t xml:space="preserve">20-2021 </w:t>
      </w:r>
      <w:proofErr w:type="gramStart"/>
      <w:r w:rsidR="0006585D" w:rsidRPr="00B93C7D">
        <w:rPr>
          <w:szCs w:val="28"/>
        </w:rPr>
        <w:t>учебные</w:t>
      </w:r>
      <w:proofErr w:type="gramEnd"/>
      <w:r w:rsidR="0006585D" w:rsidRPr="00B93C7D">
        <w:rPr>
          <w:szCs w:val="28"/>
        </w:rPr>
        <w:t xml:space="preserve"> года</w:t>
      </w:r>
      <w:r w:rsidR="00A30B0B" w:rsidRPr="00B93C7D">
        <w:rPr>
          <w:szCs w:val="28"/>
        </w:rPr>
        <w:t>.</w:t>
      </w:r>
      <w:r w:rsidR="00B93C7D">
        <w:rPr>
          <w:szCs w:val="28"/>
        </w:rPr>
        <w:t xml:space="preserve"> </w:t>
      </w:r>
    </w:p>
    <w:p w:rsidR="00A30B0B" w:rsidRPr="00923B09" w:rsidRDefault="00A30B0B" w:rsidP="00923B09">
      <w:pPr>
        <w:pStyle w:val="Default"/>
        <w:jc w:val="both"/>
        <w:rPr>
          <w:sz w:val="28"/>
          <w:szCs w:val="28"/>
        </w:rPr>
      </w:pPr>
      <w:r w:rsidRPr="00923B09">
        <w:rPr>
          <w:noProof/>
          <w:sz w:val="28"/>
          <w:szCs w:val="28"/>
          <w:lang w:eastAsia="ru-RU"/>
        </w:rPr>
        <w:drawing>
          <wp:inline distT="0" distB="0" distL="0" distR="0" wp14:anchorId="5C31EC73" wp14:editId="0248D1D8">
            <wp:extent cx="5162550" cy="2034540"/>
            <wp:effectExtent l="0" t="0" r="0" b="381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tbl>
      <w:tblPr>
        <w:tblW w:w="8095" w:type="dxa"/>
        <w:tblInd w:w="93" w:type="dxa"/>
        <w:tblLook w:val="04A0" w:firstRow="1" w:lastRow="0" w:firstColumn="1" w:lastColumn="0" w:noHBand="0" w:noVBand="1"/>
      </w:tblPr>
      <w:tblGrid>
        <w:gridCol w:w="3276"/>
        <w:gridCol w:w="4819"/>
      </w:tblGrid>
      <w:tr w:rsidR="00C46183" w:rsidRPr="006E0222" w:rsidTr="00C93072">
        <w:trPr>
          <w:trHeight w:val="229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183" w:rsidRPr="006E0222" w:rsidRDefault="00C46183" w:rsidP="0092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E022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высокий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183" w:rsidRPr="006E0222" w:rsidRDefault="00C46183" w:rsidP="0092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E022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 2,4 и выше</w:t>
            </w:r>
          </w:p>
        </w:tc>
      </w:tr>
      <w:tr w:rsidR="00C46183" w:rsidRPr="006E0222" w:rsidTr="00C93072">
        <w:trPr>
          <w:trHeight w:val="22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183" w:rsidRPr="006E0222" w:rsidRDefault="00C46183" w:rsidP="0092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E022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средний уровень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183" w:rsidRPr="006E0222" w:rsidRDefault="00C46183" w:rsidP="0092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E022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 1,5 до 2,3</w:t>
            </w:r>
          </w:p>
        </w:tc>
      </w:tr>
      <w:tr w:rsidR="00C46183" w:rsidRPr="006E0222" w:rsidTr="00C93072">
        <w:trPr>
          <w:trHeight w:val="4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183" w:rsidRPr="006E0222" w:rsidRDefault="00C46183" w:rsidP="0092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E022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низкий уровень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183" w:rsidRPr="006E0222" w:rsidRDefault="00C46183" w:rsidP="0092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E022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 1,4 и ниже</w:t>
            </w:r>
          </w:p>
        </w:tc>
      </w:tr>
    </w:tbl>
    <w:p w:rsidR="00C46183" w:rsidRPr="00923B09" w:rsidRDefault="00C46183" w:rsidP="00923B09">
      <w:pPr>
        <w:pStyle w:val="Default"/>
        <w:jc w:val="both"/>
        <w:rPr>
          <w:sz w:val="28"/>
          <w:szCs w:val="28"/>
        </w:rPr>
      </w:pPr>
    </w:p>
    <w:p w:rsidR="0006585D" w:rsidRPr="00923B09" w:rsidRDefault="0006585D" w:rsidP="006E0222">
      <w:pPr>
        <w:pStyle w:val="Default"/>
        <w:ind w:firstLine="709"/>
        <w:jc w:val="both"/>
        <w:rPr>
          <w:sz w:val="28"/>
          <w:szCs w:val="28"/>
        </w:rPr>
      </w:pPr>
      <w:r w:rsidRPr="00923B09">
        <w:rPr>
          <w:sz w:val="28"/>
          <w:szCs w:val="28"/>
        </w:rPr>
        <w:t xml:space="preserve">Сравнительный анализ </w:t>
      </w:r>
      <w:r w:rsidR="00B93C7D" w:rsidRPr="00923B09">
        <w:rPr>
          <w:sz w:val="28"/>
          <w:szCs w:val="28"/>
        </w:rPr>
        <w:t xml:space="preserve">динамики </w:t>
      </w:r>
      <w:proofErr w:type="spellStart"/>
      <w:r w:rsidR="00B93C7D">
        <w:rPr>
          <w:sz w:val="28"/>
          <w:szCs w:val="28"/>
        </w:rPr>
        <w:t>сформированности</w:t>
      </w:r>
      <w:proofErr w:type="spellEnd"/>
      <w:r w:rsidR="00B93C7D">
        <w:rPr>
          <w:sz w:val="28"/>
          <w:szCs w:val="28"/>
        </w:rPr>
        <w:t xml:space="preserve"> </w:t>
      </w:r>
      <w:r w:rsidR="00B93C7D" w:rsidRPr="00923B09">
        <w:rPr>
          <w:sz w:val="28"/>
          <w:szCs w:val="28"/>
        </w:rPr>
        <w:t xml:space="preserve">психологической готовности </w:t>
      </w:r>
      <w:r w:rsidR="00B93C7D">
        <w:rPr>
          <w:sz w:val="28"/>
          <w:szCs w:val="28"/>
        </w:rPr>
        <w:t>у детей за 3 последних учебных года:</w:t>
      </w:r>
    </w:p>
    <w:p w:rsidR="0006585D" w:rsidRPr="00923B09" w:rsidRDefault="0006585D" w:rsidP="00923B09">
      <w:pPr>
        <w:pStyle w:val="Default"/>
        <w:jc w:val="both"/>
        <w:rPr>
          <w:sz w:val="28"/>
          <w:szCs w:val="28"/>
        </w:rPr>
      </w:pPr>
      <w:r w:rsidRPr="00923B09">
        <w:rPr>
          <w:noProof/>
          <w:sz w:val="28"/>
          <w:szCs w:val="28"/>
          <w:lang w:eastAsia="ru-RU"/>
        </w:rPr>
        <w:drawing>
          <wp:inline distT="0" distB="0" distL="0" distR="0" wp14:anchorId="3EA70BAF" wp14:editId="2978059B">
            <wp:extent cx="4991100" cy="143827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63032" w:rsidRPr="00923B09" w:rsidRDefault="00963032" w:rsidP="00923B09">
      <w:pPr>
        <w:pStyle w:val="Default"/>
        <w:jc w:val="both"/>
        <w:rPr>
          <w:sz w:val="28"/>
          <w:szCs w:val="28"/>
        </w:rPr>
      </w:pPr>
    </w:p>
    <w:p w:rsidR="00B320B2" w:rsidRPr="00923B09" w:rsidRDefault="00963032" w:rsidP="006E022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B09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По результатам, полученным на конец года, можно </w:t>
      </w:r>
      <w:r w:rsidR="007E0AB7">
        <w:rPr>
          <w:rFonts w:ascii="Times New Roman" w:hAnsi="Times New Roman" w:cs="Times New Roman"/>
          <w:sz w:val="28"/>
          <w:szCs w:val="28"/>
        </w:rPr>
        <w:t>констатировать эффективност</w:t>
      </w:r>
      <w:r w:rsidR="007031CC">
        <w:rPr>
          <w:rFonts w:ascii="Times New Roman" w:hAnsi="Times New Roman" w:cs="Times New Roman"/>
          <w:sz w:val="28"/>
          <w:szCs w:val="28"/>
        </w:rPr>
        <w:t>ь</w:t>
      </w:r>
      <w:r w:rsidR="007E0AB7">
        <w:rPr>
          <w:rFonts w:ascii="Times New Roman" w:hAnsi="Times New Roman" w:cs="Times New Roman"/>
          <w:sz w:val="28"/>
          <w:szCs w:val="28"/>
        </w:rPr>
        <w:t xml:space="preserve"> проведенной работы, обусловленной правильной поста</w:t>
      </w:r>
      <w:r w:rsidR="007031CC">
        <w:rPr>
          <w:rFonts w:ascii="Times New Roman" w:hAnsi="Times New Roman" w:cs="Times New Roman"/>
          <w:sz w:val="28"/>
          <w:szCs w:val="28"/>
        </w:rPr>
        <w:t>но</w:t>
      </w:r>
      <w:r w:rsidR="007E0AB7">
        <w:rPr>
          <w:rFonts w:ascii="Times New Roman" w:hAnsi="Times New Roman" w:cs="Times New Roman"/>
          <w:sz w:val="28"/>
          <w:szCs w:val="28"/>
        </w:rPr>
        <w:t>вкой задач моей деятельности.</w:t>
      </w:r>
    </w:p>
    <w:p w:rsidR="000073CC" w:rsidRDefault="006235B1" w:rsidP="006E02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61E4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Материалы и результаты</w:t>
      </w:r>
      <w:r w:rsidR="000073CC" w:rsidRPr="007F6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F61E4">
        <w:rPr>
          <w:rFonts w:ascii="Times New Roman" w:hAnsi="Times New Roman" w:cs="Times New Roman"/>
          <w:color w:val="000000" w:themeColor="text1"/>
          <w:sz w:val="28"/>
          <w:szCs w:val="28"/>
        </w:rPr>
        <w:t>полученные</w:t>
      </w:r>
      <w:r w:rsidR="000073CC" w:rsidRPr="007F6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процессе практической деятельности, я активно представляю на мероприятиях разных уровнях, участвую в конкурс</w:t>
      </w:r>
      <w:r w:rsidR="007F61E4">
        <w:rPr>
          <w:rFonts w:ascii="Times New Roman" w:hAnsi="Times New Roman" w:cs="Times New Roman"/>
          <w:color w:val="000000" w:themeColor="text1"/>
          <w:sz w:val="28"/>
          <w:szCs w:val="28"/>
        </w:rPr>
        <w:t>ах профессионального мастерства:</w:t>
      </w:r>
    </w:p>
    <w:p w:rsidR="007F61E4" w:rsidRPr="001B11B7" w:rsidRDefault="007F61E4" w:rsidP="007F61E4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32"/>
          <w:szCs w:val="28"/>
        </w:rPr>
      </w:pPr>
      <w:r w:rsidRPr="001B11B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Диссеминация опыта:</w:t>
      </w:r>
    </w:p>
    <w:p w:rsidR="007F61E4" w:rsidRPr="00894628" w:rsidRDefault="007031CC" w:rsidP="007031CC">
      <w:pPr>
        <w:pStyle w:val="a3"/>
        <w:numPr>
          <w:ilvl w:val="0"/>
          <w:numId w:val="8"/>
        </w:numPr>
        <w:tabs>
          <w:tab w:val="left" w:pos="284"/>
        </w:tabs>
        <w:ind w:left="35" w:firstLine="67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Выступление по теме «</w:t>
      </w:r>
      <w:r w:rsidR="007F61E4" w:rsidRPr="00894628">
        <w:rPr>
          <w:rFonts w:ascii="Times New Roman" w:hAnsi="Times New Roman" w:cs="Times New Roman"/>
          <w:sz w:val="28"/>
        </w:rPr>
        <w:t>Психологические особенности детей с ОНР и взаимодействие</w:t>
      </w:r>
      <w:r>
        <w:rPr>
          <w:rFonts w:ascii="Times New Roman" w:hAnsi="Times New Roman" w:cs="Times New Roman"/>
          <w:sz w:val="28"/>
        </w:rPr>
        <w:t xml:space="preserve"> психолога с учителем-логопедом»</w:t>
      </w:r>
      <w:r w:rsidR="007F61E4" w:rsidRPr="00894628">
        <w:rPr>
          <w:rFonts w:ascii="Times New Roman" w:hAnsi="Times New Roman" w:cs="Times New Roman"/>
          <w:sz w:val="28"/>
        </w:rPr>
        <w:t xml:space="preserve"> на районном методическом объединении педагогов-психологов Пермского района;</w:t>
      </w:r>
    </w:p>
    <w:p w:rsidR="007F61E4" w:rsidRPr="00894628" w:rsidRDefault="007031CC" w:rsidP="007031CC">
      <w:pPr>
        <w:pStyle w:val="a3"/>
        <w:numPr>
          <w:ilvl w:val="0"/>
          <w:numId w:val="8"/>
        </w:numPr>
        <w:tabs>
          <w:tab w:val="left" w:pos="284"/>
        </w:tabs>
        <w:ind w:left="35" w:firstLine="674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Выступление с показом занятия «</w:t>
      </w:r>
      <w:r w:rsidR="007F61E4" w:rsidRPr="00894628">
        <w:rPr>
          <w:rFonts w:ascii="Times New Roman" w:hAnsi="Times New Roman" w:cs="Times New Roman"/>
          <w:sz w:val="28"/>
          <w:shd w:val="clear" w:color="auto" w:fill="FFFFFF"/>
        </w:rPr>
        <w:t>Создание единого коррекционно-развивающего пространства в системе работы с детьми с ОВЗ</w:t>
      </w:r>
      <w:r>
        <w:rPr>
          <w:rFonts w:ascii="Times New Roman" w:hAnsi="Times New Roman" w:cs="Times New Roman"/>
          <w:sz w:val="28"/>
          <w:shd w:val="clear" w:color="auto" w:fill="FFFFFF"/>
        </w:rPr>
        <w:t>»</w:t>
      </w:r>
      <w:r w:rsidR="007F61E4" w:rsidRPr="00894628">
        <w:rPr>
          <w:rFonts w:ascii="Times New Roman" w:hAnsi="Times New Roman" w:cs="Times New Roman"/>
          <w:sz w:val="28"/>
          <w:shd w:val="clear" w:color="auto" w:fill="FFFFFF"/>
        </w:rPr>
        <w:t xml:space="preserve"> на районном методическом объединении специалистов службы сопровождения;</w:t>
      </w:r>
    </w:p>
    <w:p w:rsidR="007F61E4" w:rsidRPr="00894628" w:rsidRDefault="007F61E4" w:rsidP="007031CC">
      <w:pPr>
        <w:pStyle w:val="a3"/>
        <w:numPr>
          <w:ilvl w:val="0"/>
          <w:numId w:val="8"/>
        </w:numPr>
        <w:tabs>
          <w:tab w:val="left" w:pos="284"/>
        </w:tabs>
        <w:ind w:left="35" w:firstLine="674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894628">
        <w:rPr>
          <w:rFonts w:ascii="Times New Roman" w:hAnsi="Times New Roman" w:cs="Times New Roman"/>
          <w:sz w:val="28"/>
          <w:shd w:val="clear" w:color="auto" w:fill="FFFFFF"/>
        </w:rPr>
        <w:t xml:space="preserve">Выступление </w:t>
      </w:r>
      <w:r w:rsidR="007031CC">
        <w:rPr>
          <w:rFonts w:ascii="Times New Roman" w:hAnsi="Times New Roman" w:cs="Times New Roman"/>
          <w:sz w:val="28"/>
          <w:shd w:val="clear" w:color="auto" w:fill="FFFFFF"/>
        </w:rPr>
        <w:t>по теме «</w:t>
      </w:r>
      <w:r w:rsidR="007031CC" w:rsidRPr="00894628">
        <w:rPr>
          <w:rFonts w:ascii="Times New Roman" w:hAnsi="Times New Roman" w:cs="Times New Roman"/>
          <w:sz w:val="28"/>
          <w:shd w:val="clear" w:color="auto" w:fill="FFFFFF"/>
        </w:rPr>
        <w:t xml:space="preserve">Сопровождение семей ГР СОП: «Игры в семейном </w:t>
      </w:r>
      <w:r w:rsidR="007031CC">
        <w:rPr>
          <w:rFonts w:ascii="Times New Roman" w:hAnsi="Times New Roman" w:cs="Times New Roman"/>
          <w:sz w:val="28"/>
          <w:shd w:val="clear" w:color="auto" w:fill="FFFFFF"/>
        </w:rPr>
        <w:t xml:space="preserve">кругу» </w:t>
      </w:r>
      <w:r w:rsidR="007031CC" w:rsidRPr="00894628">
        <w:rPr>
          <w:rFonts w:ascii="Times New Roman" w:hAnsi="Times New Roman" w:cs="Times New Roman"/>
          <w:sz w:val="28"/>
          <w:shd w:val="clear" w:color="auto" w:fill="FFFFFF"/>
        </w:rPr>
        <w:t>на</w:t>
      </w:r>
      <w:r w:rsidRPr="00894628">
        <w:rPr>
          <w:rFonts w:ascii="Times New Roman" w:hAnsi="Times New Roman" w:cs="Times New Roman"/>
          <w:sz w:val="28"/>
          <w:shd w:val="clear" w:color="auto" w:fill="FFFFFF"/>
        </w:rPr>
        <w:t xml:space="preserve"> районном методическом объединении спе</w:t>
      </w:r>
      <w:r w:rsidR="007031CC">
        <w:rPr>
          <w:rFonts w:ascii="Times New Roman" w:hAnsi="Times New Roman" w:cs="Times New Roman"/>
          <w:sz w:val="28"/>
          <w:shd w:val="clear" w:color="auto" w:fill="FFFFFF"/>
        </w:rPr>
        <w:t>циалистов службы сопровождения;</w:t>
      </w:r>
    </w:p>
    <w:p w:rsidR="007F61E4" w:rsidRPr="00894628" w:rsidRDefault="007F61E4" w:rsidP="007031CC">
      <w:pPr>
        <w:pStyle w:val="a3"/>
        <w:numPr>
          <w:ilvl w:val="0"/>
          <w:numId w:val="8"/>
        </w:numPr>
        <w:tabs>
          <w:tab w:val="left" w:pos="284"/>
        </w:tabs>
        <w:ind w:left="35" w:firstLine="674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894628">
        <w:rPr>
          <w:rFonts w:ascii="Times New Roman" w:hAnsi="Times New Roman" w:cs="Times New Roman"/>
          <w:sz w:val="28"/>
          <w:shd w:val="clear" w:color="auto" w:fill="FFFFFF"/>
        </w:rPr>
        <w:t xml:space="preserve">Выступление </w:t>
      </w:r>
      <w:r w:rsidR="007031CC">
        <w:rPr>
          <w:rFonts w:ascii="Times New Roman" w:hAnsi="Times New Roman" w:cs="Times New Roman"/>
          <w:sz w:val="28"/>
          <w:shd w:val="clear" w:color="auto" w:fill="FFFFFF"/>
        </w:rPr>
        <w:t>по теме «</w:t>
      </w:r>
      <w:r w:rsidR="007031CC" w:rsidRPr="00894628">
        <w:rPr>
          <w:rFonts w:ascii="Times New Roman" w:hAnsi="Times New Roman" w:cs="Times New Roman"/>
          <w:sz w:val="28"/>
          <w:shd w:val="clear" w:color="auto" w:fill="FFFFFF"/>
        </w:rPr>
        <w:t>Использование элементов дистанц</w:t>
      </w:r>
      <w:r w:rsidR="007031CC">
        <w:rPr>
          <w:rFonts w:ascii="Times New Roman" w:hAnsi="Times New Roman" w:cs="Times New Roman"/>
          <w:sz w:val="28"/>
          <w:shd w:val="clear" w:color="auto" w:fill="FFFFFF"/>
        </w:rPr>
        <w:t xml:space="preserve">ионного обучения в детском саду» </w:t>
      </w:r>
      <w:r w:rsidRPr="00894628">
        <w:rPr>
          <w:rFonts w:ascii="Times New Roman" w:hAnsi="Times New Roman" w:cs="Times New Roman"/>
          <w:sz w:val="28"/>
          <w:shd w:val="clear" w:color="auto" w:fill="FFFFFF"/>
        </w:rPr>
        <w:t>на районном методическом</w:t>
      </w:r>
      <w:r w:rsidR="007031CC">
        <w:rPr>
          <w:rFonts w:ascii="Times New Roman" w:hAnsi="Times New Roman" w:cs="Times New Roman"/>
          <w:sz w:val="28"/>
          <w:shd w:val="clear" w:color="auto" w:fill="FFFFFF"/>
        </w:rPr>
        <w:t xml:space="preserve"> объединении молодых педагогов;</w:t>
      </w:r>
    </w:p>
    <w:p w:rsidR="007F61E4" w:rsidRPr="00894628" w:rsidRDefault="007F61E4" w:rsidP="007031CC">
      <w:pPr>
        <w:pStyle w:val="a3"/>
        <w:numPr>
          <w:ilvl w:val="0"/>
          <w:numId w:val="8"/>
        </w:numPr>
        <w:tabs>
          <w:tab w:val="left" w:pos="284"/>
        </w:tabs>
        <w:ind w:left="35" w:firstLine="674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894628">
        <w:rPr>
          <w:rFonts w:ascii="Times New Roman" w:hAnsi="Times New Roman" w:cs="Times New Roman"/>
          <w:sz w:val="28"/>
          <w:shd w:val="clear" w:color="auto" w:fill="FFFFFF"/>
        </w:rPr>
        <w:t xml:space="preserve">Выступление </w:t>
      </w:r>
      <w:r w:rsidR="007031CC">
        <w:rPr>
          <w:rFonts w:ascii="Times New Roman" w:hAnsi="Times New Roman" w:cs="Times New Roman"/>
          <w:sz w:val="28"/>
          <w:shd w:val="clear" w:color="auto" w:fill="FFFFFF"/>
        </w:rPr>
        <w:t>по теме «</w:t>
      </w:r>
      <w:r w:rsidR="007031CC" w:rsidRPr="00894628">
        <w:rPr>
          <w:rFonts w:ascii="Times New Roman" w:hAnsi="Times New Roman" w:cs="Times New Roman"/>
          <w:sz w:val="28"/>
          <w:shd w:val="clear" w:color="auto" w:fill="FFFFFF"/>
        </w:rPr>
        <w:t>Инновационные формы работы с детьми дошкольного возраста в дистанционном формате</w:t>
      </w:r>
      <w:r w:rsidR="007031CC">
        <w:rPr>
          <w:rFonts w:ascii="Times New Roman" w:hAnsi="Times New Roman" w:cs="Times New Roman"/>
          <w:sz w:val="28"/>
          <w:shd w:val="clear" w:color="auto" w:fill="FFFFFF"/>
        </w:rPr>
        <w:t xml:space="preserve">» </w:t>
      </w:r>
      <w:r w:rsidRPr="00894628">
        <w:rPr>
          <w:rFonts w:ascii="Times New Roman" w:hAnsi="Times New Roman" w:cs="Times New Roman"/>
          <w:sz w:val="28"/>
          <w:shd w:val="clear" w:color="auto" w:fill="FFFFFF"/>
        </w:rPr>
        <w:t>в рамках районного методического объединения педагогов-психологов дошкольного образования П</w:t>
      </w:r>
      <w:r w:rsidR="007031CC">
        <w:rPr>
          <w:rFonts w:ascii="Times New Roman" w:hAnsi="Times New Roman" w:cs="Times New Roman"/>
          <w:sz w:val="28"/>
          <w:shd w:val="clear" w:color="auto" w:fill="FFFFFF"/>
        </w:rPr>
        <w:t>ермского муниципального района.</w:t>
      </w:r>
    </w:p>
    <w:p w:rsidR="007F61E4" w:rsidRPr="001B11B7" w:rsidRDefault="007F61E4" w:rsidP="007F61E4">
      <w:pPr>
        <w:pStyle w:val="a3"/>
        <w:numPr>
          <w:ilvl w:val="0"/>
          <w:numId w:val="39"/>
        </w:numPr>
        <w:tabs>
          <w:tab w:val="left" w:pos="284"/>
        </w:tabs>
        <w:jc w:val="both"/>
        <w:rPr>
          <w:rFonts w:ascii="Times New Roman" w:hAnsi="Times New Roman" w:cs="Times New Roman"/>
          <w:i/>
          <w:sz w:val="28"/>
          <w:shd w:val="clear" w:color="auto" w:fill="FFFFFF"/>
        </w:rPr>
      </w:pPr>
      <w:r w:rsidRPr="001B11B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Победы в конкурсах профессионального мастерства:</w:t>
      </w:r>
    </w:p>
    <w:p w:rsidR="00C6064C" w:rsidRDefault="00C6064C" w:rsidP="007F61E4">
      <w:pPr>
        <w:pStyle w:val="a3"/>
        <w:numPr>
          <w:ilvl w:val="0"/>
          <w:numId w:val="40"/>
        </w:numPr>
        <w:tabs>
          <w:tab w:val="left" w:pos="176"/>
          <w:tab w:val="left" w:pos="459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Краевой конкурс «Учитель года – 2021», номинация «Педагог – психолог, победитель;</w:t>
      </w:r>
    </w:p>
    <w:p w:rsidR="00C6064C" w:rsidRDefault="00C6064C" w:rsidP="00C6064C">
      <w:pPr>
        <w:pStyle w:val="a3"/>
        <w:numPr>
          <w:ilvl w:val="0"/>
          <w:numId w:val="40"/>
        </w:numPr>
        <w:tabs>
          <w:tab w:val="left" w:pos="176"/>
          <w:tab w:val="left" w:pos="459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C6064C">
        <w:rPr>
          <w:rFonts w:ascii="Times New Roman" w:hAnsi="Times New Roman" w:cs="Times New Roman"/>
          <w:sz w:val="28"/>
        </w:rPr>
        <w:t xml:space="preserve">Краевой конкурс ЦРСО «Психолог </w:t>
      </w:r>
      <w:r w:rsidRPr="00C6064C">
        <w:rPr>
          <w:rFonts w:ascii="Times New Roman" w:hAnsi="Times New Roman" w:cs="Times New Roman"/>
          <w:sz w:val="28"/>
          <w:lang w:val="en-US"/>
        </w:rPr>
        <w:t>the</w:t>
      </w:r>
      <w:r w:rsidRPr="00C6064C">
        <w:rPr>
          <w:rFonts w:ascii="Times New Roman" w:hAnsi="Times New Roman" w:cs="Times New Roman"/>
          <w:sz w:val="28"/>
        </w:rPr>
        <w:t xml:space="preserve"> </w:t>
      </w:r>
      <w:r w:rsidRPr="00C6064C">
        <w:rPr>
          <w:rFonts w:ascii="Times New Roman" w:hAnsi="Times New Roman" w:cs="Times New Roman"/>
          <w:sz w:val="28"/>
          <w:lang w:val="en-US"/>
        </w:rPr>
        <w:t>Best</w:t>
      </w:r>
      <w:r>
        <w:rPr>
          <w:rFonts w:ascii="Times New Roman" w:hAnsi="Times New Roman" w:cs="Times New Roman"/>
          <w:sz w:val="28"/>
        </w:rPr>
        <w:t>», победитель, 2020;</w:t>
      </w:r>
    </w:p>
    <w:p w:rsidR="00C6064C" w:rsidRPr="00C6064C" w:rsidRDefault="00C6064C" w:rsidP="00C6064C">
      <w:pPr>
        <w:pStyle w:val="a3"/>
        <w:numPr>
          <w:ilvl w:val="0"/>
          <w:numId w:val="40"/>
        </w:numPr>
        <w:tabs>
          <w:tab w:val="left" w:pos="176"/>
          <w:tab w:val="left" w:pos="459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C6064C">
        <w:rPr>
          <w:rFonts w:ascii="Times New Roman" w:hAnsi="Times New Roman" w:cs="Times New Roman"/>
          <w:sz w:val="28"/>
        </w:rPr>
        <w:t>Краевой конкурс ЦРСО «Всеобуч для родителей», призер, 2019;</w:t>
      </w:r>
    </w:p>
    <w:p w:rsidR="00C6064C" w:rsidRPr="00C6064C" w:rsidRDefault="00C6064C" w:rsidP="00C6064C">
      <w:pPr>
        <w:pStyle w:val="a3"/>
        <w:numPr>
          <w:ilvl w:val="0"/>
          <w:numId w:val="40"/>
        </w:numPr>
        <w:tabs>
          <w:tab w:val="left" w:pos="176"/>
          <w:tab w:val="left" w:pos="459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r w:rsidRPr="00C6064C">
        <w:rPr>
          <w:rFonts w:ascii="Times New Roman" w:hAnsi="Times New Roman" w:cs="Times New Roman"/>
          <w:sz w:val="28"/>
        </w:rPr>
        <w:t>раевой методический конкурс Института развития образования «Мы разные - мы рав</w:t>
      </w:r>
      <w:r>
        <w:rPr>
          <w:rFonts w:ascii="Times New Roman" w:hAnsi="Times New Roman" w:cs="Times New Roman"/>
          <w:sz w:val="28"/>
        </w:rPr>
        <w:t>ные»-2019, призер;</w:t>
      </w:r>
    </w:p>
    <w:p w:rsidR="00C6064C" w:rsidRPr="00C6064C" w:rsidRDefault="00C6064C" w:rsidP="00C6064C">
      <w:pPr>
        <w:pStyle w:val="a3"/>
        <w:numPr>
          <w:ilvl w:val="0"/>
          <w:numId w:val="40"/>
        </w:numPr>
        <w:tabs>
          <w:tab w:val="left" w:pos="176"/>
          <w:tab w:val="left" w:pos="459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C6064C">
        <w:rPr>
          <w:rFonts w:ascii="Times New Roman" w:hAnsi="Times New Roman" w:cs="Times New Roman"/>
          <w:sz w:val="28"/>
        </w:rPr>
        <w:t>Краевой Фестиваль педагогического мастерства и творчества педагогов дошкольных образовательных организаций Пермского края «Образова</w:t>
      </w:r>
      <w:r>
        <w:rPr>
          <w:rFonts w:ascii="Times New Roman" w:hAnsi="Times New Roman" w:cs="Times New Roman"/>
          <w:sz w:val="28"/>
        </w:rPr>
        <w:t>тельный горизонт -2019», призер;</w:t>
      </w:r>
    </w:p>
    <w:p w:rsidR="00C6064C" w:rsidRPr="00C6064C" w:rsidRDefault="00C6064C" w:rsidP="00C6064C">
      <w:pPr>
        <w:pStyle w:val="a3"/>
        <w:numPr>
          <w:ilvl w:val="0"/>
          <w:numId w:val="40"/>
        </w:numPr>
        <w:tabs>
          <w:tab w:val="left" w:pos="176"/>
          <w:tab w:val="left" w:pos="459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C6064C">
        <w:rPr>
          <w:rFonts w:ascii="Times New Roman" w:hAnsi="Times New Roman" w:cs="Times New Roman"/>
          <w:sz w:val="28"/>
        </w:rPr>
        <w:t>Районный конкурс профессионального мастерства «Золотое яблоко»-2020, победитель;</w:t>
      </w:r>
    </w:p>
    <w:p w:rsidR="00C6064C" w:rsidRPr="00C6064C" w:rsidRDefault="00C6064C" w:rsidP="00C6064C">
      <w:pPr>
        <w:pStyle w:val="a3"/>
        <w:numPr>
          <w:ilvl w:val="0"/>
          <w:numId w:val="40"/>
        </w:numPr>
        <w:tabs>
          <w:tab w:val="left" w:pos="176"/>
          <w:tab w:val="left" w:pos="459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C6064C">
        <w:rPr>
          <w:rFonts w:ascii="Times New Roman" w:hAnsi="Times New Roman" w:cs="Times New Roman"/>
          <w:sz w:val="28"/>
          <w:shd w:val="clear" w:color="auto" w:fill="FFFFFF"/>
        </w:rPr>
        <w:t>Районный конкурс цифровых пособий «Game-maker-2020»</w:t>
      </w:r>
      <w:r>
        <w:rPr>
          <w:rFonts w:ascii="Times New Roman" w:hAnsi="Times New Roman" w:cs="Times New Roman"/>
          <w:sz w:val="28"/>
          <w:shd w:val="clear" w:color="auto" w:fill="FFFFFF"/>
        </w:rPr>
        <w:t>, 1 место;</w:t>
      </w:r>
    </w:p>
    <w:p w:rsidR="007F61E4" w:rsidRPr="00C6064C" w:rsidRDefault="007F61E4" w:rsidP="007F61E4">
      <w:pPr>
        <w:pStyle w:val="a3"/>
        <w:numPr>
          <w:ilvl w:val="0"/>
          <w:numId w:val="40"/>
        </w:numPr>
        <w:tabs>
          <w:tab w:val="left" w:pos="176"/>
          <w:tab w:val="left" w:pos="459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C6064C">
        <w:rPr>
          <w:rFonts w:ascii="Times New Roman" w:hAnsi="Times New Roman" w:cs="Times New Roman"/>
          <w:sz w:val="28"/>
        </w:rPr>
        <w:t>Районный конкурс профессионального м</w:t>
      </w:r>
      <w:r w:rsidR="00C6064C">
        <w:rPr>
          <w:rFonts w:ascii="Times New Roman" w:hAnsi="Times New Roman" w:cs="Times New Roman"/>
          <w:sz w:val="28"/>
        </w:rPr>
        <w:t>астерства «Зеленое яблоко»-2018, номинация «Узкие специалисты», ла</w:t>
      </w:r>
      <w:r w:rsidRPr="00C6064C">
        <w:rPr>
          <w:rFonts w:ascii="Times New Roman" w:hAnsi="Times New Roman" w:cs="Times New Roman"/>
          <w:sz w:val="28"/>
        </w:rPr>
        <w:t xml:space="preserve">уреат </w:t>
      </w:r>
      <w:r w:rsidRPr="00C6064C">
        <w:rPr>
          <w:rFonts w:ascii="Times New Roman" w:hAnsi="Times New Roman" w:cs="Times New Roman"/>
          <w:sz w:val="28"/>
          <w:lang w:val="en-US"/>
        </w:rPr>
        <w:t>I</w:t>
      </w:r>
      <w:r w:rsidRPr="00C6064C">
        <w:rPr>
          <w:rFonts w:ascii="Times New Roman" w:hAnsi="Times New Roman" w:cs="Times New Roman"/>
          <w:sz w:val="28"/>
        </w:rPr>
        <w:t xml:space="preserve"> степени;</w:t>
      </w:r>
    </w:p>
    <w:p w:rsidR="0083323A" w:rsidRPr="00C6064C" w:rsidRDefault="00C6064C" w:rsidP="00C6064C">
      <w:pPr>
        <w:pStyle w:val="a3"/>
        <w:numPr>
          <w:ilvl w:val="0"/>
          <w:numId w:val="40"/>
        </w:numPr>
        <w:tabs>
          <w:tab w:val="left" w:pos="176"/>
          <w:tab w:val="left" w:pos="459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Районный конкурс</w:t>
      </w:r>
      <w:r w:rsidR="007F61E4" w:rsidRPr="00C6064C">
        <w:rPr>
          <w:rFonts w:ascii="Times New Roman" w:hAnsi="Times New Roman" w:cs="Times New Roman"/>
          <w:sz w:val="28"/>
        </w:rPr>
        <w:t xml:space="preserve"> профессионального мастерства</w:t>
      </w:r>
      <w:r>
        <w:rPr>
          <w:rFonts w:ascii="Times New Roman" w:hAnsi="Times New Roman" w:cs="Times New Roman"/>
          <w:sz w:val="28"/>
        </w:rPr>
        <w:t xml:space="preserve"> «Зеленое яблоко»-2018, л</w:t>
      </w:r>
      <w:r w:rsidRPr="00C6064C">
        <w:rPr>
          <w:rFonts w:ascii="Times New Roman" w:hAnsi="Times New Roman" w:cs="Times New Roman"/>
          <w:sz w:val="28"/>
        </w:rPr>
        <w:t xml:space="preserve">ауреат </w:t>
      </w:r>
      <w:r w:rsidRPr="00C6064C"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 степени </w:t>
      </w:r>
      <w:r w:rsidR="007F61E4" w:rsidRPr="00C6064C">
        <w:rPr>
          <w:rFonts w:ascii="Times New Roman" w:hAnsi="Times New Roman" w:cs="Times New Roman"/>
          <w:sz w:val="28"/>
        </w:rPr>
        <w:t>в составе команды</w:t>
      </w:r>
      <w:r>
        <w:rPr>
          <w:rFonts w:ascii="Times New Roman" w:hAnsi="Times New Roman" w:cs="Times New Roman"/>
          <w:sz w:val="28"/>
        </w:rPr>
        <w:t>.</w:t>
      </w:r>
      <w:r w:rsidR="007F61E4" w:rsidRPr="00C6064C">
        <w:rPr>
          <w:rFonts w:ascii="Times New Roman" w:hAnsi="Times New Roman" w:cs="Times New Roman"/>
          <w:sz w:val="28"/>
        </w:rPr>
        <w:t xml:space="preserve"> </w:t>
      </w:r>
    </w:p>
    <w:sectPr w:rsidR="0083323A" w:rsidRPr="00C6064C" w:rsidSect="00D90358">
      <w:footerReference w:type="default" r:id="rId1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9A1" w:rsidRDefault="005F29A1" w:rsidP="0026106B">
      <w:pPr>
        <w:spacing w:after="0" w:line="240" w:lineRule="auto"/>
      </w:pPr>
      <w:r>
        <w:separator/>
      </w:r>
    </w:p>
  </w:endnote>
  <w:endnote w:type="continuationSeparator" w:id="0">
    <w:p w:rsidR="005F29A1" w:rsidRDefault="005F29A1" w:rsidP="00261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3393825"/>
      <w:docPartObj>
        <w:docPartGallery w:val="Page Numbers (Bottom of Page)"/>
        <w:docPartUnique/>
      </w:docPartObj>
    </w:sdtPr>
    <w:sdtEndPr/>
    <w:sdtContent>
      <w:p w:rsidR="0099780E" w:rsidRDefault="0099780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925">
          <w:rPr>
            <w:noProof/>
          </w:rPr>
          <w:t>10</w:t>
        </w:r>
        <w:r>
          <w:fldChar w:fldCharType="end"/>
        </w:r>
      </w:p>
    </w:sdtContent>
  </w:sdt>
  <w:p w:rsidR="0099780E" w:rsidRDefault="0099780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9A1" w:rsidRDefault="005F29A1" w:rsidP="0026106B">
      <w:pPr>
        <w:spacing w:after="0" w:line="240" w:lineRule="auto"/>
      </w:pPr>
      <w:r>
        <w:separator/>
      </w:r>
    </w:p>
  </w:footnote>
  <w:footnote w:type="continuationSeparator" w:id="0">
    <w:p w:rsidR="005F29A1" w:rsidRDefault="005F29A1" w:rsidP="00261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6A30"/>
    <w:multiLevelType w:val="hybridMultilevel"/>
    <w:tmpl w:val="F10C195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BD6A31"/>
    <w:multiLevelType w:val="hybridMultilevel"/>
    <w:tmpl w:val="6B202F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42B71"/>
    <w:multiLevelType w:val="hybridMultilevel"/>
    <w:tmpl w:val="0B7CEA2A"/>
    <w:lvl w:ilvl="0" w:tplc="CA48A6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8435E"/>
    <w:multiLevelType w:val="hybridMultilevel"/>
    <w:tmpl w:val="49D6F6A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7D3DE8"/>
    <w:multiLevelType w:val="hybridMultilevel"/>
    <w:tmpl w:val="4F9C9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C50F3"/>
    <w:multiLevelType w:val="hybridMultilevel"/>
    <w:tmpl w:val="97CE52F8"/>
    <w:lvl w:ilvl="0" w:tplc="0419000D">
      <w:start w:val="1"/>
      <w:numFmt w:val="bullet"/>
      <w:lvlText w:val=""/>
      <w:lvlJc w:val="left"/>
      <w:pPr>
        <w:ind w:left="6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6">
    <w:nsid w:val="144B3174"/>
    <w:multiLevelType w:val="hybridMultilevel"/>
    <w:tmpl w:val="74F44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F7E37"/>
    <w:multiLevelType w:val="hybridMultilevel"/>
    <w:tmpl w:val="1884DD1C"/>
    <w:lvl w:ilvl="0" w:tplc="0419000F">
      <w:start w:val="1"/>
      <w:numFmt w:val="decimal"/>
      <w:lvlText w:val="%1."/>
      <w:lvlJc w:val="left"/>
      <w:pPr>
        <w:ind w:left="1509" w:hanging="360"/>
      </w:pPr>
    </w:lvl>
    <w:lvl w:ilvl="1" w:tplc="04190019" w:tentative="1">
      <w:start w:val="1"/>
      <w:numFmt w:val="lowerLetter"/>
      <w:lvlText w:val="%2."/>
      <w:lvlJc w:val="left"/>
      <w:pPr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8">
    <w:nsid w:val="16683A24"/>
    <w:multiLevelType w:val="hybridMultilevel"/>
    <w:tmpl w:val="9D3EF01A"/>
    <w:lvl w:ilvl="0" w:tplc="C734AC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8C564A0"/>
    <w:multiLevelType w:val="hybridMultilevel"/>
    <w:tmpl w:val="037289AA"/>
    <w:lvl w:ilvl="0" w:tplc="F126FE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B320B1F"/>
    <w:multiLevelType w:val="hybridMultilevel"/>
    <w:tmpl w:val="934E8266"/>
    <w:lvl w:ilvl="0" w:tplc="7DBC17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D4463AE"/>
    <w:multiLevelType w:val="hybridMultilevel"/>
    <w:tmpl w:val="B38A4902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2">
    <w:nsid w:val="23FE704F"/>
    <w:multiLevelType w:val="hybridMultilevel"/>
    <w:tmpl w:val="A86CC5E2"/>
    <w:lvl w:ilvl="0" w:tplc="0419000D">
      <w:start w:val="1"/>
      <w:numFmt w:val="bullet"/>
      <w:lvlText w:val=""/>
      <w:lvlJc w:val="left"/>
      <w:pPr>
        <w:ind w:left="6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13">
    <w:nsid w:val="28127FC1"/>
    <w:multiLevelType w:val="hybridMultilevel"/>
    <w:tmpl w:val="A2F4108A"/>
    <w:lvl w:ilvl="0" w:tplc="02664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197124"/>
    <w:multiLevelType w:val="hybridMultilevel"/>
    <w:tmpl w:val="6D8CF3EE"/>
    <w:lvl w:ilvl="0" w:tplc="0419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>
    <w:nsid w:val="298C1B4D"/>
    <w:multiLevelType w:val="hybridMultilevel"/>
    <w:tmpl w:val="05A26A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EB440E"/>
    <w:multiLevelType w:val="hybridMultilevel"/>
    <w:tmpl w:val="37E47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3F5204"/>
    <w:multiLevelType w:val="hybridMultilevel"/>
    <w:tmpl w:val="4E4417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801096"/>
    <w:multiLevelType w:val="hybridMultilevel"/>
    <w:tmpl w:val="0952002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00D211E"/>
    <w:multiLevelType w:val="hybridMultilevel"/>
    <w:tmpl w:val="934E8266"/>
    <w:lvl w:ilvl="0" w:tplc="7DBC17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5041E69"/>
    <w:multiLevelType w:val="hybridMultilevel"/>
    <w:tmpl w:val="CFC8BD58"/>
    <w:lvl w:ilvl="0" w:tplc="0419000B">
      <w:start w:val="1"/>
      <w:numFmt w:val="bullet"/>
      <w:lvlText w:val=""/>
      <w:lvlJc w:val="left"/>
      <w:pPr>
        <w:ind w:left="6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21">
    <w:nsid w:val="3CB812BC"/>
    <w:multiLevelType w:val="hybridMultilevel"/>
    <w:tmpl w:val="33D282D0"/>
    <w:lvl w:ilvl="0" w:tplc="C74EB668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E993E86"/>
    <w:multiLevelType w:val="hybridMultilevel"/>
    <w:tmpl w:val="9D3EF01A"/>
    <w:lvl w:ilvl="0" w:tplc="C734AC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1CC7EAE"/>
    <w:multiLevelType w:val="hybridMultilevel"/>
    <w:tmpl w:val="6B60AA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147F64"/>
    <w:multiLevelType w:val="hybridMultilevel"/>
    <w:tmpl w:val="F6E085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4F24BBF"/>
    <w:multiLevelType w:val="hybridMultilevel"/>
    <w:tmpl w:val="E3D4E706"/>
    <w:lvl w:ilvl="0" w:tplc="956E0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256D92"/>
    <w:multiLevelType w:val="hybridMultilevel"/>
    <w:tmpl w:val="B260C1F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11F5ECE"/>
    <w:multiLevelType w:val="hybridMultilevel"/>
    <w:tmpl w:val="86500A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1782EAA"/>
    <w:multiLevelType w:val="hybridMultilevel"/>
    <w:tmpl w:val="C3BEDE0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47B2D9E"/>
    <w:multiLevelType w:val="hybridMultilevel"/>
    <w:tmpl w:val="6DA854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1D141F"/>
    <w:multiLevelType w:val="hybridMultilevel"/>
    <w:tmpl w:val="36302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7BD3DDD"/>
    <w:multiLevelType w:val="hybridMultilevel"/>
    <w:tmpl w:val="9D3EF01A"/>
    <w:lvl w:ilvl="0" w:tplc="C734AC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8C955F4"/>
    <w:multiLevelType w:val="hybridMultilevel"/>
    <w:tmpl w:val="35124CD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5A9E1CE7"/>
    <w:multiLevelType w:val="hybridMultilevel"/>
    <w:tmpl w:val="7408E3B8"/>
    <w:lvl w:ilvl="0" w:tplc="9C18AA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1321352"/>
    <w:multiLevelType w:val="hybridMultilevel"/>
    <w:tmpl w:val="D1C07154"/>
    <w:lvl w:ilvl="0" w:tplc="1696C4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600557A"/>
    <w:multiLevelType w:val="hybridMultilevel"/>
    <w:tmpl w:val="934E8266"/>
    <w:lvl w:ilvl="0" w:tplc="7DBC17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993723A"/>
    <w:multiLevelType w:val="hybridMultilevel"/>
    <w:tmpl w:val="E6607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DE280A"/>
    <w:multiLevelType w:val="hybridMultilevel"/>
    <w:tmpl w:val="74F44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D2393B"/>
    <w:multiLevelType w:val="hybridMultilevel"/>
    <w:tmpl w:val="EE248428"/>
    <w:lvl w:ilvl="0" w:tplc="5CDE3A64">
      <w:start w:val="1"/>
      <w:numFmt w:val="decimal"/>
      <w:lvlText w:val="%1."/>
      <w:lvlJc w:val="left"/>
      <w:pPr>
        <w:ind w:left="7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9">
    <w:nsid w:val="6F3A47BB"/>
    <w:multiLevelType w:val="hybridMultilevel"/>
    <w:tmpl w:val="265A96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2E17B11"/>
    <w:multiLevelType w:val="singleLevel"/>
    <w:tmpl w:val="0D06EA26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1">
    <w:nsid w:val="75841EC1"/>
    <w:multiLevelType w:val="hybridMultilevel"/>
    <w:tmpl w:val="083C546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6F61C5B"/>
    <w:multiLevelType w:val="hybridMultilevel"/>
    <w:tmpl w:val="06204668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43">
    <w:nsid w:val="7A6C6718"/>
    <w:multiLevelType w:val="hybridMultilevel"/>
    <w:tmpl w:val="9C82C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C8216E"/>
    <w:multiLevelType w:val="hybridMultilevel"/>
    <w:tmpl w:val="E8B041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6"/>
  </w:num>
  <w:num w:numId="3">
    <w:abstractNumId w:val="39"/>
  </w:num>
  <w:num w:numId="4">
    <w:abstractNumId w:val="27"/>
  </w:num>
  <w:num w:numId="5">
    <w:abstractNumId w:val="38"/>
  </w:num>
  <w:num w:numId="6">
    <w:abstractNumId w:val="37"/>
  </w:num>
  <w:num w:numId="7">
    <w:abstractNumId w:val="6"/>
  </w:num>
  <w:num w:numId="8">
    <w:abstractNumId w:val="42"/>
  </w:num>
  <w:num w:numId="9">
    <w:abstractNumId w:val="16"/>
  </w:num>
  <w:num w:numId="10">
    <w:abstractNumId w:val="40"/>
  </w:num>
  <w:num w:numId="11">
    <w:abstractNumId w:val="31"/>
  </w:num>
  <w:num w:numId="12">
    <w:abstractNumId w:val="32"/>
  </w:num>
  <w:num w:numId="13">
    <w:abstractNumId w:val="22"/>
  </w:num>
  <w:num w:numId="14">
    <w:abstractNumId w:val="13"/>
  </w:num>
  <w:num w:numId="15">
    <w:abstractNumId w:val="2"/>
  </w:num>
  <w:num w:numId="16">
    <w:abstractNumId w:val="8"/>
  </w:num>
  <w:num w:numId="17">
    <w:abstractNumId w:val="25"/>
  </w:num>
  <w:num w:numId="18">
    <w:abstractNumId w:val="30"/>
  </w:num>
  <w:num w:numId="19">
    <w:abstractNumId w:val="2"/>
  </w:num>
  <w:num w:numId="20">
    <w:abstractNumId w:val="43"/>
  </w:num>
  <w:num w:numId="21">
    <w:abstractNumId w:val="3"/>
  </w:num>
  <w:num w:numId="22">
    <w:abstractNumId w:val="14"/>
  </w:num>
  <w:num w:numId="23">
    <w:abstractNumId w:val="35"/>
  </w:num>
  <w:num w:numId="24">
    <w:abstractNumId w:val="11"/>
  </w:num>
  <w:num w:numId="25">
    <w:abstractNumId w:val="4"/>
  </w:num>
  <w:num w:numId="26">
    <w:abstractNumId w:val="41"/>
  </w:num>
  <w:num w:numId="27">
    <w:abstractNumId w:val="15"/>
  </w:num>
  <w:num w:numId="28">
    <w:abstractNumId w:val="9"/>
  </w:num>
  <w:num w:numId="29">
    <w:abstractNumId w:val="34"/>
  </w:num>
  <w:num w:numId="30">
    <w:abstractNumId w:val="33"/>
  </w:num>
  <w:num w:numId="31">
    <w:abstractNumId w:val="10"/>
  </w:num>
  <w:num w:numId="32">
    <w:abstractNumId w:val="19"/>
  </w:num>
  <w:num w:numId="33">
    <w:abstractNumId w:val="0"/>
  </w:num>
  <w:num w:numId="34">
    <w:abstractNumId w:val="44"/>
  </w:num>
  <w:num w:numId="35">
    <w:abstractNumId w:val="1"/>
  </w:num>
  <w:num w:numId="36">
    <w:abstractNumId w:val="23"/>
  </w:num>
  <w:num w:numId="37">
    <w:abstractNumId w:val="29"/>
  </w:num>
  <w:num w:numId="38">
    <w:abstractNumId w:val="17"/>
  </w:num>
  <w:num w:numId="39">
    <w:abstractNumId w:val="21"/>
  </w:num>
  <w:num w:numId="40">
    <w:abstractNumId w:val="18"/>
  </w:num>
  <w:num w:numId="41">
    <w:abstractNumId w:val="12"/>
  </w:num>
  <w:num w:numId="42">
    <w:abstractNumId w:val="20"/>
  </w:num>
  <w:num w:numId="43">
    <w:abstractNumId w:val="7"/>
  </w:num>
  <w:num w:numId="44">
    <w:abstractNumId w:val="28"/>
  </w:num>
  <w:num w:numId="45">
    <w:abstractNumId w:val="26"/>
  </w:num>
  <w:num w:numId="46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89F"/>
    <w:rsid w:val="0000360C"/>
    <w:rsid w:val="00003684"/>
    <w:rsid w:val="00003B44"/>
    <w:rsid w:val="000073CC"/>
    <w:rsid w:val="00011059"/>
    <w:rsid w:val="00015F80"/>
    <w:rsid w:val="00044BB7"/>
    <w:rsid w:val="000452B1"/>
    <w:rsid w:val="00051C5B"/>
    <w:rsid w:val="0005678F"/>
    <w:rsid w:val="00064278"/>
    <w:rsid w:val="0006585D"/>
    <w:rsid w:val="0006737C"/>
    <w:rsid w:val="00070CB5"/>
    <w:rsid w:val="00072EB1"/>
    <w:rsid w:val="00074D8C"/>
    <w:rsid w:val="000832FE"/>
    <w:rsid w:val="0009198C"/>
    <w:rsid w:val="00094D5D"/>
    <w:rsid w:val="000956DD"/>
    <w:rsid w:val="000A037A"/>
    <w:rsid w:val="000B6B49"/>
    <w:rsid w:val="000C06D3"/>
    <w:rsid w:val="000D1C9A"/>
    <w:rsid w:val="000D4ED2"/>
    <w:rsid w:val="000D5777"/>
    <w:rsid w:val="000D638C"/>
    <w:rsid w:val="0011258C"/>
    <w:rsid w:val="00125A64"/>
    <w:rsid w:val="0013060F"/>
    <w:rsid w:val="001404AD"/>
    <w:rsid w:val="00140B1F"/>
    <w:rsid w:val="00153C1A"/>
    <w:rsid w:val="001567C1"/>
    <w:rsid w:val="00172C25"/>
    <w:rsid w:val="001811F0"/>
    <w:rsid w:val="00197353"/>
    <w:rsid w:val="001B11B7"/>
    <w:rsid w:val="001D42E8"/>
    <w:rsid w:val="001E46E1"/>
    <w:rsid w:val="001F6699"/>
    <w:rsid w:val="001F749B"/>
    <w:rsid w:val="002028C0"/>
    <w:rsid w:val="002077E1"/>
    <w:rsid w:val="00211940"/>
    <w:rsid w:val="00236CF2"/>
    <w:rsid w:val="002409DC"/>
    <w:rsid w:val="00244AE4"/>
    <w:rsid w:val="0026106B"/>
    <w:rsid w:val="00263315"/>
    <w:rsid w:val="00264AF9"/>
    <w:rsid w:val="00267804"/>
    <w:rsid w:val="002821CD"/>
    <w:rsid w:val="0028292C"/>
    <w:rsid w:val="00282FB1"/>
    <w:rsid w:val="00291481"/>
    <w:rsid w:val="0029466E"/>
    <w:rsid w:val="0029786B"/>
    <w:rsid w:val="002A1575"/>
    <w:rsid w:val="002D4A65"/>
    <w:rsid w:val="002D552B"/>
    <w:rsid w:val="002E5E7A"/>
    <w:rsid w:val="0030091B"/>
    <w:rsid w:val="003067D9"/>
    <w:rsid w:val="00307A41"/>
    <w:rsid w:val="00310ED2"/>
    <w:rsid w:val="00334C1F"/>
    <w:rsid w:val="003508D6"/>
    <w:rsid w:val="00361733"/>
    <w:rsid w:val="003819B6"/>
    <w:rsid w:val="003863E3"/>
    <w:rsid w:val="0039223A"/>
    <w:rsid w:val="00396FED"/>
    <w:rsid w:val="003A4B97"/>
    <w:rsid w:val="003B548B"/>
    <w:rsid w:val="003B5BED"/>
    <w:rsid w:val="003B5E52"/>
    <w:rsid w:val="003C1824"/>
    <w:rsid w:val="003E4CAB"/>
    <w:rsid w:val="003F474E"/>
    <w:rsid w:val="0041185D"/>
    <w:rsid w:val="004237F3"/>
    <w:rsid w:val="00423CD9"/>
    <w:rsid w:val="004435F3"/>
    <w:rsid w:val="0044407B"/>
    <w:rsid w:val="0044424A"/>
    <w:rsid w:val="004457D5"/>
    <w:rsid w:val="00453E51"/>
    <w:rsid w:val="0047368D"/>
    <w:rsid w:val="0048075D"/>
    <w:rsid w:val="004962D7"/>
    <w:rsid w:val="004A0ED7"/>
    <w:rsid w:val="004A6F5B"/>
    <w:rsid w:val="004A7259"/>
    <w:rsid w:val="004C343F"/>
    <w:rsid w:val="004D0CA4"/>
    <w:rsid w:val="005004CA"/>
    <w:rsid w:val="00500D8D"/>
    <w:rsid w:val="00513C81"/>
    <w:rsid w:val="00520C21"/>
    <w:rsid w:val="0052794E"/>
    <w:rsid w:val="0053565E"/>
    <w:rsid w:val="00536975"/>
    <w:rsid w:val="00543ED2"/>
    <w:rsid w:val="005470EF"/>
    <w:rsid w:val="00564108"/>
    <w:rsid w:val="005664B9"/>
    <w:rsid w:val="00577A98"/>
    <w:rsid w:val="00587987"/>
    <w:rsid w:val="005A0B98"/>
    <w:rsid w:val="005A2010"/>
    <w:rsid w:val="005B3192"/>
    <w:rsid w:val="005B694E"/>
    <w:rsid w:val="005B725B"/>
    <w:rsid w:val="005C3636"/>
    <w:rsid w:val="005E1A07"/>
    <w:rsid w:val="005E7C8B"/>
    <w:rsid w:val="005F06C0"/>
    <w:rsid w:val="005F29A1"/>
    <w:rsid w:val="006235B1"/>
    <w:rsid w:val="00623EEF"/>
    <w:rsid w:val="00641443"/>
    <w:rsid w:val="006573A5"/>
    <w:rsid w:val="00657768"/>
    <w:rsid w:val="006616CE"/>
    <w:rsid w:val="00664C94"/>
    <w:rsid w:val="00665593"/>
    <w:rsid w:val="006725AF"/>
    <w:rsid w:val="006917EF"/>
    <w:rsid w:val="006A6727"/>
    <w:rsid w:val="006B1A47"/>
    <w:rsid w:val="006E0222"/>
    <w:rsid w:val="006E1C92"/>
    <w:rsid w:val="006E25D3"/>
    <w:rsid w:val="007031CC"/>
    <w:rsid w:val="00705407"/>
    <w:rsid w:val="00705855"/>
    <w:rsid w:val="00732B3C"/>
    <w:rsid w:val="0073373A"/>
    <w:rsid w:val="00736205"/>
    <w:rsid w:val="0074395C"/>
    <w:rsid w:val="00753E61"/>
    <w:rsid w:val="00753FB6"/>
    <w:rsid w:val="00762D68"/>
    <w:rsid w:val="007634DE"/>
    <w:rsid w:val="00763BC1"/>
    <w:rsid w:val="00764D1E"/>
    <w:rsid w:val="007722AE"/>
    <w:rsid w:val="00777CB6"/>
    <w:rsid w:val="00780028"/>
    <w:rsid w:val="007A0223"/>
    <w:rsid w:val="007A1B32"/>
    <w:rsid w:val="007C2254"/>
    <w:rsid w:val="007C7056"/>
    <w:rsid w:val="007D45AA"/>
    <w:rsid w:val="007E0AB7"/>
    <w:rsid w:val="007F04AD"/>
    <w:rsid w:val="007F1FF2"/>
    <w:rsid w:val="007F61E4"/>
    <w:rsid w:val="008020F9"/>
    <w:rsid w:val="00802505"/>
    <w:rsid w:val="00805185"/>
    <w:rsid w:val="00806DD3"/>
    <w:rsid w:val="00814A58"/>
    <w:rsid w:val="0081632D"/>
    <w:rsid w:val="0082682A"/>
    <w:rsid w:val="0083323A"/>
    <w:rsid w:val="0083371C"/>
    <w:rsid w:val="0083399A"/>
    <w:rsid w:val="0084082B"/>
    <w:rsid w:val="00844C0B"/>
    <w:rsid w:val="00857FD3"/>
    <w:rsid w:val="00862486"/>
    <w:rsid w:val="00882705"/>
    <w:rsid w:val="008847F6"/>
    <w:rsid w:val="00894628"/>
    <w:rsid w:val="008C03A2"/>
    <w:rsid w:val="008C3176"/>
    <w:rsid w:val="008C3B0C"/>
    <w:rsid w:val="008D5A65"/>
    <w:rsid w:val="008D723C"/>
    <w:rsid w:val="008E2444"/>
    <w:rsid w:val="008F22AE"/>
    <w:rsid w:val="008F7BB3"/>
    <w:rsid w:val="00916925"/>
    <w:rsid w:val="00923B09"/>
    <w:rsid w:val="00927527"/>
    <w:rsid w:val="00941470"/>
    <w:rsid w:val="009515FA"/>
    <w:rsid w:val="0095699A"/>
    <w:rsid w:val="00963032"/>
    <w:rsid w:val="00973D6B"/>
    <w:rsid w:val="009820F1"/>
    <w:rsid w:val="00993617"/>
    <w:rsid w:val="0099780E"/>
    <w:rsid w:val="009A295A"/>
    <w:rsid w:val="009B0209"/>
    <w:rsid w:val="009B3C2C"/>
    <w:rsid w:val="009B4215"/>
    <w:rsid w:val="009C390C"/>
    <w:rsid w:val="009C3F5F"/>
    <w:rsid w:val="009C555F"/>
    <w:rsid w:val="009D65D7"/>
    <w:rsid w:val="009E18AA"/>
    <w:rsid w:val="009E46BF"/>
    <w:rsid w:val="009F044B"/>
    <w:rsid w:val="009F2218"/>
    <w:rsid w:val="00A17000"/>
    <w:rsid w:val="00A30B0B"/>
    <w:rsid w:val="00A41F61"/>
    <w:rsid w:val="00A41FDF"/>
    <w:rsid w:val="00A420DC"/>
    <w:rsid w:val="00A44DD5"/>
    <w:rsid w:val="00A54FC4"/>
    <w:rsid w:val="00A677BA"/>
    <w:rsid w:val="00A90442"/>
    <w:rsid w:val="00A922A6"/>
    <w:rsid w:val="00AA253B"/>
    <w:rsid w:val="00AA3956"/>
    <w:rsid w:val="00AB7E5C"/>
    <w:rsid w:val="00AD4417"/>
    <w:rsid w:val="00AD4C1B"/>
    <w:rsid w:val="00AD742E"/>
    <w:rsid w:val="00AE6A7A"/>
    <w:rsid w:val="00AF12DD"/>
    <w:rsid w:val="00B0339E"/>
    <w:rsid w:val="00B042C4"/>
    <w:rsid w:val="00B06316"/>
    <w:rsid w:val="00B123E5"/>
    <w:rsid w:val="00B22A6F"/>
    <w:rsid w:val="00B30FAF"/>
    <w:rsid w:val="00B320B2"/>
    <w:rsid w:val="00B34727"/>
    <w:rsid w:val="00B443AD"/>
    <w:rsid w:val="00B4500D"/>
    <w:rsid w:val="00B6183E"/>
    <w:rsid w:val="00B72BA5"/>
    <w:rsid w:val="00B82723"/>
    <w:rsid w:val="00B836E0"/>
    <w:rsid w:val="00B84596"/>
    <w:rsid w:val="00B905C2"/>
    <w:rsid w:val="00B93BD7"/>
    <w:rsid w:val="00B93C7D"/>
    <w:rsid w:val="00B9433E"/>
    <w:rsid w:val="00BA1FAC"/>
    <w:rsid w:val="00BC36DC"/>
    <w:rsid w:val="00BC6868"/>
    <w:rsid w:val="00BC7F11"/>
    <w:rsid w:val="00BF065E"/>
    <w:rsid w:val="00BF0DE5"/>
    <w:rsid w:val="00BF3933"/>
    <w:rsid w:val="00BF3E82"/>
    <w:rsid w:val="00BF7A21"/>
    <w:rsid w:val="00C02EA6"/>
    <w:rsid w:val="00C07EA7"/>
    <w:rsid w:val="00C210FA"/>
    <w:rsid w:val="00C21235"/>
    <w:rsid w:val="00C24F45"/>
    <w:rsid w:val="00C25664"/>
    <w:rsid w:val="00C25EBE"/>
    <w:rsid w:val="00C41948"/>
    <w:rsid w:val="00C457EF"/>
    <w:rsid w:val="00C46183"/>
    <w:rsid w:val="00C6064C"/>
    <w:rsid w:val="00C6482B"/>
    <w:rsid w:val="00C70075"/>
    <w:rsid w:val="00C81CFC"/>
    <w:rsid w:val="00C82AB1"/>
    <w:rsid w:val="00C91616"/>
    <w:rsid w:val="00C93072"/>
    <w:rsid w:val="00CB0DA9"/>
    <w:rsid w:val="00CC09AF"/>
    <w:rsid w:val="00CF13BD"/>
    <w:rsid w:val="00D131EA"/>
    <w:rsid w:val="00D2361C"/>
    <w:rsid w:val="00D242F8"/>
    <w:rsid w:val="00D42A09"/>
    <w:rsid w:val="00D52B17"/>
    <w:rsid w:val="00D55A37"/>
    <w:rsid w:val="00D56B53"/>
    <w:rsid w:val="00D56BA2"/>
    <w:rsid w:val="00D62CCD"/>
    <w:rsid w:val="00D72CDC"/>
    <w:rsid w:val="00D74A04"/>
    <w:rsid w:val="00D77258"/>
    <w:rsid w:val="00D90358"/>
    <w:rsid w:val="00DB1A59"/>
    <w:rsid w:val="00DC3C0F"/>
    <w:rsid w:val="00DC6661"/>
    <w:rsid w:val="00DE1963"/>
    <w:rsid w:val="00DE751B"/>
    <w:rsid w:val="00DF5926"/>
    <w:rsid w:val="00E07D39"/>
    <w:rsid w:val="00E16167"/>
    <w:rsid w:val="00E24566"/>
    <w:rsid w:val="00E31890"/>
    <w:rsid w:val="00E3220D"/>
    <w:rsid w:val="00E4440B"/>
    <w:rsid w:val="00E44AEC"/>
    <w:rsid w:val="00E460BD"/>
    <w:rsid w:val="00E46267"/>
    <w:rsid w:val="00E54713"/>
    <w:rsid w:val="00E613C8"/>
    <w:rsid w:val="00E74B8C"/>
    <w:rsid w:val="00E86CEE"/>
    <w:rsid w:val="00E879D9"/>
    <w:rsid w:val="00E902CE"/>
    <w:rsid w:val="00E90E7B"/>
    <w:rsid w:val="00E91FB1"/>
    <w:rsid w:val="00EA13EC"/>
    <w:rsid w:val="00EA2719"/>
    <w:rsid w:val="00EA38D3"/>
    <w:rsid w:val="00ED0340"/>
    <w:rsid w:val="00ED16AA"/>
    <w:rsid w:val="00ED7ABD"/>
    <w:rsid w:val="00EE589F"/>
    <w:rsid w:val="00EF5747"/>
    <w:rsid w:val="00F13595"/>
    <w:rsid w:val="00F17C7A"/>
    <w:rsid w:val="00F2323A"/>
    <w:rsid w:val="00F24734"/>
    <w:rsid w:val="00F27188"/>
    <w:rsid w:val="00F4432A"/>
    <w:rsid w:val="00F628DB"/>
    <w:rsid w:val="00F7363B"/>
    <w:rsid w:val="00F7561F"/>
    <w:rsid w:val="00F841E3"/>
    <w:rsid w:val="00F87880"/>
    <w:rsid w:val="00F9273B"/>
    <w:rsid w:val="00F95B5C"/>
    <w:rsid w:val="00F96A39"/>
    <w:rsid w:val="00F96F9E"/>
    <w:rsid w:val="00FA0812"/>
    <w:rsid w:val="00FA6876"/>
    <w:rsid w:val="00FC4E18"/>
    <w:rsid w:val="00FE2E57"/>
    <w:rsid w:val="00FE55B0"/>
    <w:rsid w:val="00FF0408"/>
    <w:rsid w:val="00FF46BA"/>
    <w:rsid w:val="00FF7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664"/>
  </w:style>
  <w:style w:type="paragraph" w:styleId="2">
    <w:name w:val="heading 2"/>
    <w:basedOn w:val="a"/>
    <w:link w:val="20"/>
    <w:uiPriority w:val="9"/>
    <w:qFormat/>
    <w:rsid w:val="007A1B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D39"/>
    <w:pPr>
      <w:ind w:left="720"/>
      <w:contextualSpacing/>
    </w:pPr>
  </w:style>
  <w:style w:type="paragraph" w:styleId="a4">
    <w:name w:val="Normal (Web)"/>
    <w:basedOn w:val="a"/>
    <w:uiPriority w:val="99"/>
    <w:rsid w:val="00D52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6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DD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879D9"/>
    <w:rPr>
      <w:b/>
      <w:bCs/>
    </w:rPr>
  </w:style>
  <w:style w:type="character" w:styleId="a8">
    <w:name w:val="Hyperlink"/>
    <w:uiPriority w:val="99"/>
    <w:unhideWhenUsed/>
    <w:rsid w:val="00623EEF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261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106B"/>
  </w:style>
  <w:style w:type="paragraph" w:styleId="ab">
    <w:name w:val="footer"/>
    <w:basedOn w:val="a"/>
    <w:link w:val="ac"/>
    <w:uiPriority w:val="99"/>
    <w:unhideWhenUsed/>
    <w:rsid w:val="00261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106B"/>
  </w:style>
  <w:style w:type="paragraph" w:styleId="ad">
    <w:name w:val="footnote text"/>
    <w:basedOn w:val="a"/>
    <w:link w:val="ae"/>
    <w:uiPriority w:val="99"/>
    <w:semiHidden/>
    <w:unhideWhenUsed/>
    <w:rsid w:val="0073373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3373A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3373A"/>
    <w:rPr>
      <w:vertAlign w:val="superscript"/>
    </w:rPr>
  </w:style>
  <w:style w:type="table" w:styleId="af0">
    <w:name w:val="Table Grid"/>
    <w:basedOn w:val="a1"/>
    <w:uiPriority w:val="59"/>
    <w:rsid w:val="00350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83399A"/>
    <w:rPr>
      <w:color w:val="954F72" w:themeColor="followedHyperlink"/>
      <w:u w:val="single"/>
    </w:rPr>
  </w:style>
  <w:style w:type="paragraph" w:styleId="af2">
    <w:name w:val="Body Text Indent"/>
    <w:basedOn w:val="a"/>
    <w:link w:val="af3"/>
    <w:rsid w:val="00A41FDF"/>
    <w:pPr>
      <w:spacing w:after="120" w:line="276" w:lineRule="auto"/>
      <w:ind w:left="283"/>
    </w:pPr>
    <w:rPr>
      <w:rFonts w:ascii="Calibri" w:eastAsia="Times New Roman" w:hAnsi="Calibri" w:cs="Times New Roman"/>
    </w:rPr>
  </w:style>
  <w:style w:type="character" w:customStyle="1" w:styleId="af3">
    <w:name w:val="Основной текст с отступом Знак"/>
    <w:basedOn w:val="a0"/>
    <w:link w:val="af2"/>
    <w:rsid w:val="00A41FDF"/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7A1B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f4">
    <w:name w:val="Содержимое таблицы"/>
    <w:basedOn w:val="a"/>
    <w:rsid w:val="0029466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Default">
    <w:name w:val="Default"/>
    <w:rsid w:val="00EA38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664"/>
  </w:style>
  <w:style w:type="paragraph" w:styleId="2">
    <w:name w:val="heading 2"/>
    <w:basedOn w:val="a"/>
    <w:link w:val="20"/>
    <w:uiPriority w:val="9"/>
    <w:qFormat/>
    <w:rsid w:val="007A1B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D39"/>
    <w:pPr>
      <w:ind w:left="720"/>
      <w:contextualSpacing/>
    </w:pPr>
  </w:style>
  <w:style w:type="paragraph" w:styleId="a4">
    <w:name w:val="Normal (Web)"/>
    <w:basedOn w:val="a"/>
    <w:uiPriority w:val="99"/>
    <w:rsid w:val="00D52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6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DD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879D9"/>
    <w:rPr>
      <w:b/>
      <w:bCs/>
    </w:rPr>
  </w:style>
  <w:style w:type="character" w:styleId="a8">
    <w:name w:val="Hyperlink"/>
    <w:uiPriority w:val="99"/>
    <w:unhideWhenUsed/>
    <w:rsid w:val="00623EEF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261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106B"/>
  </w:style>
  <w:style w:type="paragraph" w:styleId="ab">
    <w:name w:val="footer"/>
    <w:basedOn w:val="a"/>
    <w:link w:val="ac"/>
    <w:uiPriority w:val="99"/>
    <w:unhideWhenUsed/>
    <w:rsid w:val="00261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106B"/>
  </w:style>
  <w:style w:type="paragraph" w:styleId="ad">
    <w:name w:val="footnote text"/>
    <w:basedOn w:val="a"/>
    <w:link w:val="ae"/>
    <w:uiPriority w:val="99"/>
    <w:semiHidden/>
    <w:unhideWhenUsed/>
    <w:rsid w:val="0073373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3373A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3373A"/>
    <w:rPr>
      <w:vertAlign w:val="superscript"/>
    </w:rPr>
  </w:style>
  <w:style w:type="table" w:styleId="af0">
    <w:name w:val="Table Grid"/>
    <w:basedOn w:val="a1"/>
    <w:uiPriority w:val="59"/>
    <w:rsid w:val="00350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83399A"/>
    <w:rPr>
      <w:color w:val="954F72" w:themeColor="followedHyperlink"/>
      <w:u w:val="single"/>
    </w:rPr>
  </w:style>
  <w:style w:type="paragraph" w:styleId="af2">
    <w:name w:val="Body Text Indent"/>
    <w:basedOn w:val="a"/>
    <w:link w:val="af3"/>
    <w:rsid w:val="00A41FDF"/>
    <w:pPr>
      <w:spacing w:after="120" w:line="276" w:lineRule="auto"/>
      <w:ind w:left="283"/>
    </w:pPr>
    <w:rPr>
      <w:rFonts w:ascii="Calibri" w:eastAsia="Times New Roman" w:hAnsi="Calibri" w:cs="Times New Roman"/>
    </w:rPr>
  </w:style>
  <w:style w:type="character" w:customStyle="1" w:styleId="af3">
    <w:name w:val="Основной текст с отступом Знак"/>
    <w:basedOn w:val="a0"/>
    <w:link w:val="af2"/>
    <w:rsid w:val="00A41FDF"/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7A1B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f4">
    <w:name w:val="Содержимое таблицы"/>
    <w:basedOn w:val="a"/>
    <w:rsid w:val="0029466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Default">
    <w:name w:val="Default"/>
    <w:rsid w:val="00EA38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552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81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75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10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30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496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Легко адаптировались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адаптации</c:v>
                </c:pt>
                <c:pt idx="1">
                  <c:v>Конец адаптации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15</c:v>
                </c:pt>
                <c:pt idx="1">
                  <c:v>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87D-4958-9112-92A03F616B0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Адаптация средней тяжести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адаптации</c:v>
                </c:pt>
                <c:pt idx="1">
                  <c:v>Конец адаптации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25</c:v>
                </c:pt>
                <c:pt idx="1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87D-4958-9112-92A03F616B0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Тяжелая адаптация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адаптации</c:v>
                </c:pt>
                <c:pt idx="1">
                  <c:v>Конец адаптации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10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87D-4958-9112-92A03F616B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4515200"/>
        <c:axId val="183622400"/>
        <c:axId val="0"/>
      </c:bar3DChart>
      <c:catAx>
        <c:axId val="1745152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83622400"/>
        <c:crosses val="autoZero"/>
        <c:auto val="1"/>
        <c:lblAlgn val="ctr"/>
        <c:lblOffset val="100"/>
        <c:noMultiLvlLbl val="0"/>
      </c:catAx>
      <c:valAx>
        <c:axId val="1836224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451520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Легко адаптировались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адаптации</c:v>
                </c:pt>
                <c:pt idx="1">
                  <c:v>Конец адаптации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40</c:v>
                </c:pt>
                <c:pt idx="1">
                  <c:v>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42C-4F54-95BB-00A95211FBA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Адаптация средней тяжести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адаптации</c:v>
                </c:pt>
                <c:pt idx="1">
                  <c:v>Конец адаптации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20</c:v>
                </c:pt>
                <c:pt idx="1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42C-4F54-95BB-00A95211FBA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Тяжелая адаптация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адаптации</c:v>
                </c:pt>
                <c:pt idx="1">
                  <c:v>Конец адаптации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10</c:v>
                </c:pt>
                <c:pt idx="1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42C-4F54-95BB-00A95211FB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4517760"/>
        <c:axId val="183804480"/>
        <c:axId val="0"/>
      </c:bar3DChart>
      <c:catAx>
        <c:axId val="1745177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83804480"/>
        <c:crosses val="autoZero"/>
        <c:auto val="1"/>
        <c:lblAlgn val="ctr"/>
        <c:lblOffset val="100"/>
        <c:noMultiLvlLbl val="0"/>
      </c:catAx>
      <c:valAx>
        <c:axId val="1838044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451776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Легко адаптировались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адаптации</c:v>
                </c:pt>
                <c:pt idx="1">
                  <c:v>Конец адаптации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</c:v>
                </c:pt>
                <c:pt idx="1">
                  <c:v>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7D7-4BFF-9BC5-07E98B7ED82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Адаптация средней тяжести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адаптации</c:v>
                </c:pt>
                <c:pt idx="1">
                  <c:v>Конец адаптации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20</c:v>
                </c:pt>
                <c:pt idx="1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7D7-4BFF-9BC5-07E98B7ED82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Тяжелая адаптация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адаптации</c:v>
                </c:pt>
                <c:pt idx="1">
                  <c:v>Конец адаптации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10</c:v>
                </c:pt>
                <c:pt idx="1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7D7-4BFF-9BC5-07E98B7ED8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5056384"/>
        <c:axId val="183806208"/>
        <c:axId val="0"/>
      </c:bar3DChart>
      <c:catAx>
        <c:axId val="1750563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83806208"/>
        <c:crosses val="autoZero"/>
        <c:auto val="1"/>
        <c:lblAlgn val="ctr"/>
        <c:lblOffset val="100"/>
        <c:noMultiLvlLbl val="0"/>
      </c:catAx>
      <c:valAx>
        <c:axId val="1838062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505638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15</c:v>
                </c:pt>
                <c:pt idx="1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13D-48D5-9ECC-F5EFFEC5E83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</c:v>
                </c:pt>
                <c:pt idx="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13D-48D5-9ECC-F5EFFEC5E83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spPr>
            <a:ln>
              <a:solidFill>
                <a:srgbClr val="92D050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20</c:v>
                </c:pt>
                <c:pt idx="1">
                  <c:v>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13D-48D5-9ECC-F5EFFEC5E8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5677440"/>
        <c:axId val="183807936"/>
      </c:barChart>
      <c:catAx>
        <c:axId val="1756774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83807936"/>
        <c:crosses val="autoZero"/>
        <c:auto val="1"/>
        <c:lblAlgn val="ctr"/>
        <c:lblOffset val="100"/>
        <c:noMultiLvlLbl val="0"/>
      </c:catAx>
      <c:valAx>
        <c:axId val="1838079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567744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30</c:v>
                </c:pt>
                <c:pt idx="1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0BD-4F5D-BD77-55C639D3494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10</c:v>
                </c:pt>
                <c:pt idx="1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0BD-4F5D-BD77-55C639D3494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spPr>
            <a:ln>
              <a:solidFill>
                <a:srgbClr val="92D050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20</c:v>
                </c:pt>
                <c:pt idx="1">
                  <c:v>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0BD-4F5D-BD77-55C639D349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5677952"/>
        <c:axId val="183809664"/>
      </c:barChart>
      <c:catAx>
        <c:axId val="1756779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83809664"/>
        <c:crosses val="autoZero"/>
        <c:auto val="1"/>
        <c:lblAlgn val="ctr"/>
        <c:lblOffset val="100"/>
        <c:noMultiLvlLbl val="0"/>
      </c:catAx>
      <c:valAx>
        <c:axId val="1838096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567795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30</c:v>
                </c:pt>
                <c:pt idx="1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1EF-46F1-9B5A-BC49F72ADD2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10</c:v>
                </c:pt>
                <c:pt idx="1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1EF-46F1-9B5A-BC49F72ADD2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spPr>
            <a:ln>
              <a:solidFill>
                <a:srgbClr val="92D050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10</c:v>
                </c:pt>
                <c:pt idx="1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1EF-46F1-9B5A-BC49F72ADD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5680512"/>
        <c:axId val="183810816"/>
      </c:barChart>
      <c:catAx>
        <c:axId val="1756805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83810816"/>
        <c:crosses val="autoZero"/>
        <c:auto val="1"/>
        <c:lblAlgn val="ctr"/>
        <c:lblOffset val="100"/>
        <c:noMultiLvlLbl val="0"/>
      </c:catAx>
      <c:valAx>
        <c:axId val="1838108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568051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marker>
            <c:symbol val="none"/>
          </c:marker>
          <c:cat>
            <c:strRef>
              <c:f>Лист1!$A$2:$A$10</c:f>
              <c:strCache>
                <c:ptCount val="9"/>
                <c:pt idx="0">
                  <c:v>Графический диктан</c:v>
                </c:pt>
                <c:pt idx="1">
                  <c:v>Слуховая память</c:v>
                </c:pt>
                <c:pt idx="2">
                  <c:v>Пространствен. Представления</c:v>
                </c:pt>
                <c:pt idx="3">
                  <c:v>Последователь. картинки</c:v>
                </c:pt>
                <c:pt idx="4">
                  <c:v>Девятый квадрат (лог.м.)</c:v>
                </c:pt>
                <c:pt idx="5">
                  <c:v>Образно-логич мышление</c:v>
                </c:pt>
                <c:pt idx="6">
                  <c:v>Устойчивость внимания</c:v>
                </c:pt>
                <c:pt idx="7">
                  <c:v>Количество и счет</c:v>
                </c:pt>
                <c:pt idx="8">
                  <c:v>Навыки  счета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1.8</c:v>
                </c:pt>
                <c:pt idx="1">
                  <c:v>1.9</c:v>
                </c:pt>
                <c:pt idx="2">
                  <c:v>2.2999999999999998</c:v>
                </c:pt>
                <c:pt idx="3">
                  <c:v>1.7</c:v>
                </c:pt>
                <c:pt idx="4">
                  <c:v>1.1000000000000001</c:v>
                </c:pt>
                <c:pt idx="5">
                  <c:v>2.2999999999999998</c:v>
                </c:pt>
                <c:pt idx="6">
                  <c:v>1.9</c:v>
                </c:pt>
                <c:pt idx="7">
                  <c:v>2.1</c:v>
                </c:pt>
                <c:pt idx="8">
                  <c:v>1.7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B200-49FE-9EBD-6D61E797DE0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marker>
            <c:symbol val="none"/>
          </c:marker>
          <c:cat>
            <c:strRef>
              <c:f>Лист1!$A$2:$A$10</c:f>
              <c:strCache>
                <c:ptCount val="9"/>
                <c:pt idx="0">
                  <c:v>Графический диктан</c:v>
                </c:pt>
                <c:pt idx="1">
                  <c:v>Слуховая память</c:v>
                </c:pt>
                <c:pt idx="2">
                  <c:v>Пространствен. Представления</c:v>
                </c:pt>
                <c:pt idx="3">
                  <c:v>Последователь. картинки</c:v>
                </c:pt>
                <c:pt idx="4">
                  <c:v>Девятый квадрат (лог.м.)</c:v>
                </c:pt>
                <c:pt idx="5">
                  <c:v>Образно-логич мышление</c:v>
                </c:pt>
                <c:pt idx="6">
                  <c:v>Устойчивость внимания</c:v>
                </c:pt>
                <c:pt idx="7">
                  <c:v>Количество и счет</c:v>
                </c:pt>
                <c:pt idx="8">
                  <c:v>Навыки  счета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2.5</c:v>
                </c:pt>
                <c:pt idx="1">
                  <c:v>2.7</c:v>
                </c:pt>
                <c:pt idx="2">
                  <c:v>3</c:v>
                </c:pt>
                <c:pt idx="3">
                  <c:v>2.4</c:v>
                </c:pt>
                <c:pt idx="4">
                  <c:v>2.1</c:v>
                </c:pt>
                <c:pt idx="5">
                  <c:v>2.8</c:v>
                </c:pt>
                <c:pt idx="6">
                  <c:v>2.6</c:v>
                </c:pt>
                <c:pt idx="7">
                  <c:v>2.9</c:v>
                </c:pt>
                <c:pt idx="8">
                  <c:v>2.2000000000000002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B200-49FE-9EBD-6D61E797DE0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Высший бал</c:v>
                </c:pt>
              </c:strCache>
            </c:strRef>
          </c:tx>
          <c:spPr>
            <a:ln>
              <a:solidFill>
                <a:srgbClr val="92D050"/>
              </a:solidFill>
            </a:ln>
          </c:spPr>
          <c:marker>
            <c:symbol val="none"/>
          </c:marker>
          <c:cat>
            <c:strRef>
              <c:f>Лист1!$A$2:$A$10</c:f>
              <c:strCache>
                <c:ptCount val="9"/>
                <c:pt idx="0">
                  <c:v>Графический диктан</c:v>
                </c:pt>
                <c:pt idx="1">
                  <c:v>Слуховая память</c:v>
                </c:pt>
                <c:pt idx="2">
                  <c:v>Пространствен. Представления</c:v>
                </c:pt>
                <c:pt idx="3">
                  <c:v>Последователь. картинки</c:v>
                </c:pt>
                <c:pt idx="4">
                  <c:v>Девятый квадрат (лог.м.)</c:v>
                </c:pt>
                <c:pt idx="5">
                  <c:v>Образно-логич мышление</c:v>
                </c:pt>
                <c:pt idx="6">
                  <c:v>Устойчивость внимания</c:v>
                </c:pt>
                <c:pt idx="7">
                  <c:v>Количество и счет</c:v>
                </c:pt>
                <c:pt idx="8">
                  <c:v>Навыки  счета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200-49FE-9EBD-6D61E797DE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5678976"/>
        <c:axId val="175178880"/>
      </c:lineChart>
      <c:catAx>
        <c:axId val="1756789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75178880"/>
        <c:crosses val="autoZero"/>
        <c:auto val="1"/>
        <c:lblAlgn val="ctr"/>
        <c:lblOffset val="100"/>
        <c:noMultiLvlLbl val="0"/>
      </c:catAx>
      <c:valAx>
        <c:axId val="1751788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56789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7060270602706027"/>
          <c:y val="0.57836267657554041"/>
          <c:w val="0.20479704797047971"/>
          <c:h val="0.31768114659824825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 динамики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30</c:v>
                </c:pt>
                <c:pt idx="1">
                  <c:v>40</c:v>
                </c:pt>
                <c:pt idx="2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389-440C-9C82-93B0A513D15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 динамики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50</c:v>
                </c:pt>
                <c:pt idx="1">
                  <c:v>20</c:v>
                </c:pt>
                <c:pt idx="2">
                  <c:v>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389-440C-9C82-93B0A513D15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 динамики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20</c:v>
                </c:pt>
                <c:pt idx="1">
                  <c:v>20</c:v>
                </c:pt>
                <c:pt idx="2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389-440C-9C82-93B0A513D1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5679488"/>
        <c:axId val="175180608"/>
      </c:barChart>
      <c:catAx>
        <c:axId val="1756794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75180608"/>
        <c:crosses val="autoZero"/>
        <c:auto val="1"/>
        <c:lblAlgn val="ctr"/>
        <c:lblOffset val="100"/>
        <c:noMultiLvlLbl val="0"/>
      </c:catAx>
      <c:valAx>
        <c:axId val="1751806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567948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299B5-FE5A-4B6F-A340-9E173A829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10</Pages>
  <Words>2940</Words>
  <Characters>16763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психолог</cp:lastModifiedBy>
  <cp:revision>16</cp:revision>
  <cp:lastPrinted>2021-09-14T09:37:00Z</cp:lastPrinted>
  <dcterms:created xsi:type="dcterms:W3CDTF">2021-09-14T06:46:00Z</dcterms:created>
  <dcterms:modified xsi:type="dcterms:W3CDTF">2021-09-15T07:18:00Z</dcterms:modified>
</cp:coreProperties>
</file>