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79" w:rsidRPr="009C7B25" w:rsidRDefault="00C27579" w:rsidP="00C2757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ПРОФЕССИОНАЛЬНОЙ ДЕЯТЕЛЬНОСТИ</w:t>
      </w: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Шиловой Елизаветы Витальевны</w:t>
      </w:r>
    </w:p>
    <w:p w:rsidR="00C27579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 муниципального автономного учреждения дополнительного образования Ставропольского Дворца детского творчества</w:t>
      </w:r>
    </w:p>
    <w:p w:rsidR="00C27579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79" w:rsidRPr="006F26C1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профессиональном и дополнительном профессиональном образовании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Образование:</w:t>
      </w: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2017-2021 г.</w:t>
      </w: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высшее, Ф</w:t>
      </w:r>
      <w:r w:rsidRPr="009C7B25">
        <w:rPr>
          <w:rFonts w:ascii="Times New Roman" w:hAnsi="Times New Roman" w:cs="Times New Roman"/>
          <w:sz w:val="24"/>
          <w:szCs w:val="24"/>
        </w:rPr>
        <w:t>едеральное государственное автономное образовательное учреждение высшего профессионального образования «</w:t>
      </w:r>
      <w:proofErr w:type="gramStart"/>
      <w:r w:rsidRPr="009C7B25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9C7B25">
        <w:rPr>
          <w:rFonts w:ascii="Times New Roman" w:hAnsi="Times New Roman" w:cs="Times New Roman"/>
          <w:sz w:val="24"/>
          <w:szCs w:val="24"/>
        </w:rPr>
        <w:t xml:space="preserve"> федеральный университет», направление подготовки: 37.03.01 Психология, бакалавр (102624 5950823);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b/>
          <w:sz w:val="24"/>
          <w:szCs w:val="24"/>
        </w:rPr>
        <w:t>Повышение квалификации: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b/>
          <w:sz w:val="24"/>
          <w:szCs w:val="24"/>
        </w:rPr>
        <w:t>2022 г.:</w:t>
      </w:r>
    </w:p>
    <w:p w:rsidR="00C27579" w:rsidRPr="009C7B25" w:rsidRDefault="00C27579" w:rsidP="00C27579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профессионального образования «Ставропольский краевой институт развития образования, повышения квалификации и переподготовки работников образования», дополнительная профессиональная программа «Медиация в образовательной организации: альтернативный способ урегулирования споров и конфликтных ситуациях», в размере 72 часа, регистрационный номер 3535;</w:t>
      </w:r>
    </w:p>
    <w:p w:rsidR="00C27579" w:rsidRPr="009C7B25" w:rsidRDefault="00C27579" w:rsidP="00C27579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курс семинаров по программе общества практикующих психологов «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-подход», программа «Московский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Институт»: «Теория и практика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-терапии», в размере 600 часов;</w:t>
      </w:r>
    </w:p>
    <w:p w:rsidR="00C27579" w:rsidRPr="009C7B25" w:rsidRDefault="00C27579" w:rsidP="00C27579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общество практикующих психологов «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-подход», программа «Московский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Институт», обучающий курс «13-й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в Архызе», в размере 61 часа;</w:t>
      </w:r>
    </w:p>
    <w:p w:rsidR="00C27579" w:rsidRPr="009C7B25" w:rsidRDefault="00C27579" w:rsidP="00C27579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C7B25">
        <w:rPr>
          <w:rFonts w:ascii="Times New Roman" w:hAnsi="Times New Roman" w:cs="Times New Roman"/>
          <w:sz w:val="24"/>
          <w:szCs w:val="24"/>
        </w:rPr>
        <w:t xml:space="preserve"> юбилейная Ставропольская конференция «Весна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гештальта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– 2022», в размере 30 часов;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b/>
          <w:sz w:val="24"/>
          <w:szCs w:val="24"/>
        </w:rPr>
        <w:t>2023 г.:</w:t>
      </w:r>
    </w:p>
    <w:p w:rsidR="00C27579" w:rsidRPr="009C7B25" w:rsidRDefault="00C27579" w:rsidP="00C27579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дополнительного профессионального образования «Ставропольский краевой институт развития образования, повышения квалификации и переподготовки работников образования», дополнительная профессиональная программа «Образовательная деятельность с обучающимися с ОВЗ и инвалидностью на уровне основного общего образования», в размере 72 часов, регистрационный номер 9658; </w:t>
      </w:r>
    </w:p>
    <w:p w:rsidR="00C27579" w:rsidRPr="009C7B25" w:rsidRDefault="00C27579" w:rsidP="00C27579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общество практикующих психологов «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-подход», программа «Московский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Институт» по специализации «Работа с детьми в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-подходе», в размере 200 часов; </w:t>
      </w:r>
    </w:p>
    <w:p w:rsidR="00C27579" w:rsidRPr="009C7B25" w:rsidRDefault="00C27579" w:rsidP="00C27579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общество практикующих психологов «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-подход», программа «Московский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Институт», обучающий курс «14-й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в Архызе», в размере 70 часов;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b/>
          <w:sz w:val="24"/>
          <w:szCs w:val="24"/>
        </w:rPr>
        <w:t xml:space="preserve">2024 </w:t>
      </w:r>
      <w:proofErr w:type="gramStart"/>
      <w:r w:rsidRPr="009C7B25">
        <w:rPr>
          <w:rFonts w:ascii="Times New Roman" w:hAnsi="Times New Roman" w:cs="Times New Roman"/>
          <w:b/>
          <w:sz w:val="24"/>
          <w:szCs w:val="24"/>
        </w:rPr>
        <w:t>г. :</w:t>
      </w:r>
      <w:proofErr w:type="gramEnd"/>
    </w:p>
    <w:p w:rsidR="00C27579" w:rsidRPr="009C7B25" w:rsidRDefault="00C27579" w:rsidP="00C27579">
      <w:pPr>
        <w:pStyle w:val="a4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общество практикующих психологов «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-подход», </w:t>
      </w:r>
      <w:r w:rsidRPr="009C7B25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9C7B25">
        <w:rPr>
          <w:rFonts w:ascii="Times New Roman" w:hAnsi="Times New Roman" w:cs="Times New Roman"/>
          <w:sz w:val="24"/>
          <w:szCs w:val="24"/>
        </w:rPr>
        <w:t xml:space="preserve"> Ставропольская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конференция «Весна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гештальта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», «Одиночество взросления», общее количество часов – 30;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b/>
          <w:sz w:val="24"/>
          <w:szCs w:val="24"/>
        </w:rPr>
        <w:t>2025 г.: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C7B25">
        <w:rPr>
          <w:rFonts w:ascii="Times New Roman" w:hAnsi="Times New Roman" w:cs="Times New Roman"/>
          <w:sz w:val="24"/>
          <w:szCs w:val="24"/>
        </w:rPr>
        <w:t>общество практикующих психологов «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-подход», </w:t>
      </w:r>
      <w:r w:rsidRPr="009C7B25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9C7B25">
        <w:rPr>
          <w:rFonts w:ascii="Times New Roman" w:hAnsi="Times New Roman" w:cs="Times New Roman"/>
          <w:sz w:val="24"/>
          <w:szCs w:val="24"/>
        </w:rPr>
        <w:t xml:space="preserve"> Ставропольская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конференция «Весна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гештальта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», «О любви», общее количество часов – 30.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Общий стаж работы Шиловой Елизаветы Витальевны составляет 4 года; стаж в должности – 4 года, в данном учреждении работает с 17.05.2021 года по настоящее время.</w:t>
      </w: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Сведения об особенностях организации (место работы) и об особенностях деятельности субъектов образовательных отношений, включенных в программу профессиональной деятельности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Полное наименование организации: муниципальное автономное учреждение дополнительного образования Ставропольский Дворец детского творчества (далее – Дворец).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Учредитель: Комитет образования администрации города Ставрополя.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Ставропольский Дворец детского творчества – это образовательное учреждение дополнительного образования, деятельность которого направлена на всестороннее развитие и творческое самовыражение детей и подростков. Учреждение предоставляет возможности для развития разнообразных способностей, одаренностей и талантов, приобретения новых знаний и навыков в различных областях. Дворец является многофункциональной образовательной площадкой дополнительного образования и творческого развития детей в городе, способствующей формированию гармоничной личности и раскрытию потенциала каждого ребёнка.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На базе Дворца функционирует социально-психологическая служба, входящая в состав учебно-методического центра. Штат службы включает трех педагогов-психологов. Целью работы социально-психологической службы Дворца детского творчества является всестороннее обеспечение психического здоровья субъектов образовательного процесса; создание условий, способствующих развитию личности детей и подростков в процессе образовательной деятельности.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Комплексная работа социально-психологической службы реализуется по четырём взаимосвязанным структурно-содержательным параметрам социально-психологического и психолого-педагогического сопровождения учащихся, педагогов и родителей учащихся: диагностическому, коррекционно-развивающему, консультационно-просветительскому и профилактическому.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Основные направления и виды деятельности сотрудников социально-психологической службы: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1. Предупреждение возникновения проблем развития в разные периоды становления личности и активное содействие ее формированию.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2. Дифференцированный подход к работе с разными отделами Дворца исходя из специфики их образовательной деятельности и актуальности запросов на помощь.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3. Помощь обучающимся в решении актуальных задач развития, обучения и социализации и преодолении личностных проблем и трудностей различного характера. В фокусе внимания: </w:t>
      </w:r>
    </w:p>
    <w:p w:rsidR="00C27579" w:rsidRPr="009C7B25" w:rsidRDefault="00C27579" w:rsidP="00C2757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проблемы с выбором образовательного маршрута; </w:t>
      </w:r>
    </w:p>
    <w:p w:rsidR="00C27579" w:rsidRPr="009C7B25" w:rsidRDefault="00C27579" w:rsidP="00C2757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проблемы адаптации к условиям образовательной деятельности и интеграции в коллектив;</w:t>
      </w:r>
    </w:p>
    <w:p w:rsidR="00C27579" w:rsidRPr="009C7B25" w:rsidRDefault="00C27579" w:rsidP="00C2757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проблемы мотивационно-ценностной сферы личности;</w:t>
      </w:r>
    </w:p>
    <w:p w:rsidR="00C27579" w:rsidRPr="009C7B25" w:rsidRDefault="00C27579" w:rsidP="00C2757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нарушения эмоционально-волевой сферы личности; </w:t>
      </w:r>
    </w:p>
    <w:p w:rsidR="00C27579" w:rsidRPr="009C7B25" w:rsidRDefault="00C27579" w:rsidP="00C2757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проблемы взаимоотношений со сверстниками, педагогами, родителями; </w:t>
      </w:r>
    </w:p>
    <w:p w:rsidR="00C27579" w:rsidRPr="009C7B25" w:rsidRDefault="00C27579" w:rsidP="00C2757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трудности профориентации и выбора дальнейшего жизненного пути.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4. Содействие развитию творческого потенциала обучающихся и педагогов Дворца.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5. Повышение психологической культуры обучающихся, педагогов и родителей.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lastRenderedPageBreak/>
        <w:t xml:space="preserve">6. Осуществление психологической поддержки сотрудников Дворца.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7. Создание условий, способствующих становлению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каждого учащегося и развитию его творческой индивидуальности, обуславливающих процесс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детей в учреждении дополнительного образования.</w:t>
      </w: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«Педагог-психолог» (психолог в сфере образования)», утвержденным приказом Министерства труда и социальной защиты Российской Федерации от 24.07.2015г № 514н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В соответствии с профессиональным стандартом «Педагог-психолог (психолог в сфере образования)», Приказом Министерства труда и социальной защиты РФ от 24 июля 2015 г. № 514 «Об утверждении профессионального стандарта «Педагог-психолог (психолог в сфере образования)» основной целью моей профессиональной деятельности является психолого-педагогическое сопровождение всех участников образовательного процесса и создание комплекса психолого-педагогических условий для успешной социализации и продуктивного обучения школьников, а также оказание своевременной помощи детям, педагогам и родителям (законным представителям) в вопросах воспитания, обучения и развития.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Поставленная цель достигается решением следующих профессиональных задач: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 проведение психологической диагностики и консультиро</w:t>
      </w:r>
      <w:bookmarkStart w:id="0" w:name="_GoBack"/>
      <w:bookmarkEnd w:id="0"/>
      <w:r w:rsidRPr="009C7B25">
        <w:rPr>
          <w:rFonts w:ascii="Times New Roman" w:hAnsi="Times New Roman" w:cs="Times New Roman"/>
          <w:sz w:val="24"/>
          <w:szCs w:val="24"/>
        </w:rPr>
        <w:t>вание детей и подростков;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разработка и реализация программ психологической поддержки и коррекции учащихся;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оказание консультационной помощи педагогам и родителям в решении психологических и социальных проблем;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организация и проведение регулярных методических объединений и семинаров для педагогов с актуальной повесткой дня;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проведение групповых и индивидуальных занятий с детьми и подростками.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Социально-психологическая служба взаимодействует со всеми отделами Дворца. В круг моих обязанностей, как педагога-психолога учреждения, входит участие в организации и проведении городских методических объединении и семинаров для педагогов, на которых обсуждаются актуальные проблемы и вопросы психологической поддержки и коррекции; участие в подготовке педагогов к летней лагерной кампании; индивидуальная и групповая работа с педагогами, родителями и обучающимися в целях оказания поддержки и консультации по психологическим и социальным вопросам.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В моей работе, как педагога-психолога, применяется широкий спектр технологий и методик, направленных на развитие и коррекцию личностных и социальных навыков детей и подростков, а также на создание комфортной психологической среды в каждом подразделении Дворца. В практической деятельности на постоянной основе осуществляется:</w:t>
      </w:r>
    </w:p>
    <w:p w:rsidR="00C27579" w:rsidRPr="009C7B25" w:rsidRDefault="00C27579" w:rsidP="00C2757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психодиагностическая работа; </w:t>
      </w:r>
    </w:p>
    <w:p w:rsidR="00C27579" w:rsidRPr="009C7B25" w:rsidRDefault="00C27579" w:rsidP="00C2757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работа; </w:t>
      </w:r>
    </w:p>
    <w:p w:rsidR="00C27579" w:rsidRPr="009C7B25" w:rsidRDefault="00C27579" w:rsidP="00C2757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консультативная работа; </w:t>
      </w:r>
    </w:p>
    <w:p w:rsidR="00C27579" w:rsidRPr="009C7B25" w:rsidRDefault="00C27579" w:rsidP="00C2757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просветительская и профилактическая работа; </w:t>
      </w:r>
    </w:p>
    <w:p w:rsidR="00C27579" w:rsidRPr="009C7B25" w:rsidRDefault="00C27579" w:rsidP="00C2757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организационно-методическая работа.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Психолого-педагогическая диагностика</w:t>
      </w: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направлена на </w:t>
      </w:r>
      <w:r w:rsidRPr="009C7B25">
        <w:rPr>
          <w:rFonts w:ascii="Times New Roman" w:hAnsi="Times New Roman" w:cs="Times New Roman"/>
          <w:sz w:val="24"/>
          <w:szCs w:val="24"/>
        </w:rPr>
        <w:t xml:space="preserve">получение своевременной информации об индивидуально-психических особенностях обучающихся, динамике </w:t>
      </w:r>
      <w:r w:rsidRPr="009C7B25">
        <w:rPr>
          <w:rFonts w:ascii="Times New Roman" w:hAnsi="Times New Roman" w:cs="Times New Roman"/>
          <w:sz w:val="24"/>
          <w:szCs w:val="24"/>
        </w:rPr>
        <w:lastRenderedPageBreak/>
        <w:t xml:space="preserve">процесса их развития, что необходимо для оказания психолого-педагогической помощи детям и подросткам, родителям и педагогам, а также на фиксирование результатов эффективности образовательной программы.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Коррекционно-развивающая работа</w:t>
      </w: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направлена на развитие у обучающихся необходимых качеств для более успешной адаптации и преодоления трудностей в когнитивной, эмоционально-поведенческой и коммуникативной сферах посредством создания эффективных психолого-педагогических условий, способствующих сохранению их психологического здоровья и качественного обучения. Основными направлениями коррекционно-развивающих занятий являются: развитие познавательных процессов, коррекция эмоционально-личностной сферы (работа с агрессией, страхами, тревожностью), формирование позитивного отношения к себе, обучение методам конструктивного общения и снятия нервно-психического напряжения, обучение приемам самоконтроля.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Психологическое консультирование</w:t>
      </w: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ведется со всеми участниками образовательного процесса. Наиболее частыми запросами являются: трудности в обучении, адаптации и общении со сверстниками; проблемы во взаимоотношениях с педагогами, проблемы в детско-родительских отношениях; эмоционально-поведенческие трудности (агрессивность, тревожность); трудности в профессиональном самоопределении; консультации по результатам групповой и индивидуальной диагностики.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Просветительская деятельность и профилактическая работа.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Особое внимание уделяется профилактике негативных явлений, имеющих место в поведении и отношениях среди несовершеннолетних. Психологическая профилактика с обучающимися строится по следующим направлениям работы: сопровождение обучающихся в периоды адаптации; формирование навыков безопасного общения, здорового образа жизни; профилактика конфликтного, агрессивного и </w:t>
      </w:r>
      <w:proofErr w:type="spellStart"/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аутоагрессивного</w:t>
      </w:r>
      <w:proofErr w:type="spellEnd"/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поведения.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В фокусе внимания также профилактическая (просветительская) работа со взрослыми (родителями и педагогами), направленная на создание условий в обеспечение позитивных межличностных отношений, формирования безопасной среды, укрепления психологического здоровья. С этой целью реализуются такие </w:t>
      </w:r>
      <w:r w:rsidRPr="009C7B25">
        <w:rPr>
          <w:rFonts w:ascii="Times New Roman" w:hAnsi="Times New Roman" w:cs="Times New Roman"/>
          <w:sz w:val="24"/>
          <w:szCs w:val="24"/>
        </w:rPr>
        <w:t xml:space="preserve">формы работы, как практико-ориентированные семинары, круглые столы, выступления на родительских собраниях и т.д.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   Осуществляемая мною </w:t>
      </w:r>
      <w:r w:rsidRPr="009C7B25">
        <w:rPr>
          <w:rFonts w:ascii="Times New Roman" w:hAnsi="Times New Roman" w:cs="Times New Roman"/>
          <w:sz w:val="24"/>
          <w:szCs w:val="24"/>
          <w:u w:val="single"/>
        </w:rPr>
        <w:t>организационно-методическая работа</w:t>
      </w:r>
      <w:r w:rsidRPr="009C7B25">
        <w:rPr>
          <w:rFonts w:ascii="Times New Roman" w:hAnsi="Times New Roman" w:cs="Times New Roman"/>
          <w:sz w:val="24"/>
          <w:szCs w:val="24"/>
        </w:rPr>
        <w:t xml:space="preserve"> </w:t>
      </w: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включает в себя: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hAnsi="Times New Roman" w:cs="Times New Roman"/>
          <w:sz w:val="24"/>
          <w:szCs w:val="24"/>
        </w:rPr>
        <w:t>- анализ и планирование своей деятельности;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ведение отчетной документации;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разработка развивающих и коррекционных программ и технологий;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работа с научно-популярной и методической литературой;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- использование интернет ресурсов в поисковой деятельности по сбору актуальных материалов нормативного и методического характера, </w:t>
      </w: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размещение требуемой для распространения информации в сети</w:t>
      </w:r>
      <w:r w:rsidRPr="009C7B25">
        <w:rPr>
          <w:rFonts w:ascii="Times New Roman" w:hAnsi="Times New Roman" w:cs="Times New Roman"/>
          <w:sz w:val="24"/>
          <w:szCs w:val="24"/>
        </w:rPr>
        <w:t>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обновление картотеки диагностических методик;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разработка стендовой информации и рекомендаций психологической направленности для обучающихся, родителей и педагогов.</w:t>
      </w: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Перечень психолого-педагогических технологий, методик, программ в соответствии с задачами профессиональной деятельности</w:t>
      </w: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При выборе технологий, методик и программ для решения профессиональных задач руководствуюсь принципами научности, целесообразности, системности и доказательности. На постоянной основе мною используются:</w:t>
      </w:r>
    </w:p>
    <w:p w:rsidR="00C27579" w:rsidRPr="009C7B25" w:rsidRDefault="00C27579" w:rsidP="00C2757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i/>
          <w:sz w:val="24"/>
          <w:szCs w:val="24"/>
        </w:rPr>
        <w:lastRenderedPageBreak/>
        <w:t>Методы и методики, диагностики</w:t>
      </w:r>
      <w:r w:rsidRPr="009C7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Для выявления индивидуальных особенностей учащихся и их потребностей используются различные диагностические методы, включая устные и письменные опросники, тесты, наблюдение. Это позволяет адаптировать подходы и формы профессионального взаимодействия применительно к каждому ребенку.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Среди анкет и тестов применяются: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«Шкала личностной тревожности» (А. М. Прихожан);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«Тест школьной тревожности» (Б.Н. Филипс);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- опросник «Самочувствие, активность, настроение» (САН) (В.А.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Доскин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, Н. А. Лаврентьева, В. Б.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Шарай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и М. П. Мирошников);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«Определение мотивов учения» (М.Р. Гинзбург);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- «Какие предметы спрятаны в рисунках?» (Р. С.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«Диагностика объёма восприятия» (Н.А. Максимова);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определение скорости распределения и переключения внимания «S-</w:t>
      </w:r>
    </w:p>
    <w:p w:rsidR="00C27579" w:rsidRPr="009C7B25" w:rsidRDefault="00C27579" w:rsidP="00C27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тест» (Е. Басов).</w:t>
      </w:r>
    </w:p>
    <w:p w:rsidR="00C27579" w:rsidRPr="009C7B25" w:rsidRDefault="00C27579" w:rsidP="00C2757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B25">
        <w:rPr>
          <w:rFonts w:ascii="Times New Roman" w:hAnsi="Times New Roman" w:cs="Times New Roman"/>
          <w:i/>
          <w:sz w:val="24"/>
          <w:szCs w:val="24"/>
        </w:rPr>
        <w:t>Проективные методики.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Проективные методики, такие как рисование или создание историй, позволяют детям и подросткам выразить свои чувства и переживания, что способствует более глубокому пониманию их внутреннего мира и эмоционального состояния. В своей деятельности я использую: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- цветовой тест фигур (М.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Люшер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- «Нарисуй человека» (Ф.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Гунденав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«Дом, дерево, человек» (Д. Бук);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«Рисунок семьи» (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Л.Корман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).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3. </w:t>
      </w:r>
      <w:r w:rsidRPr="009C7B25">
        <w:rPr>
          <w:rFonts w:ascii="Times New Roman" w:hAnsi="Times New Roman" w:cs="Times New Roman"/>
          <w:i/>
          <w:sz w:val="24"/>
          <w:szCs w:val="24"/>
        </w:rPr>
        <w:t>Ассоциативно-метафорические карты.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Эти карты стимулируют креативное мышление и самовыражение, позволяя детям исследовать свои эмоции и мысли через ассоциации и метафоры. Это эффективный инструмент для работы с темами, которые могут быть трудными для обсуждения. Среди карт наиболее часто используются: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«Я и подросток» (</w:t>
      </w:r>
      <w:proofErr w:type="spellStart"/>
      <w:r w:rsidRPr="009C7B25">
        <w:rPr>
          <w:rFonts w:ascii="Times New Roman" w:hAnsi="Times New Roman" w:cs="Times New Roman"/>
          <w:sz w:val="24"/>
          <w:szCs w:val="24"/>
          <w:lang w:val="en-US"/>
        </w:rPr>
        <w:t>MACards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А. Теплякова);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- «Семейное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псикреты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» (Л.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Хеленгер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«Дом» (</w:t>
      </w:r>
      <w:proofErr w:type="spellStart"/>
      <w:r w:rsidRPr="009C7B25">
        <w:rPr>
          <w:rFonts w:ascii="Times New Roman" w:hAnsi="Times New Roman" w:cs="Times New Roman"/>
          <w:sz w:val="24"/>
          <w:szCs w:val="24"/>
          <w:lang w:val="en-US"/>
        </w:rPr>
        <w:t>MACards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Буравцова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);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- «Из сундука прошлого. Метафора из детских переживаний» (Г.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Кац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9C7B25">
        <w:rPr>
          <w:rFonts w:ascii="Times New Roman" w:hAnsi="Times New Roman" w:cs="Times New Roman"/>
          <w:sz w:val="24"/>
          <w:szCs w:val="24"/>
        </w:rPr>
        <w:t>Мухаматулина</w:t>
      </w:r>
      <w:proofErr w:type="spellEnd"/>
      <w:r w:rsidRPr="009C7B25">
        <w:rPr>
          <w:rFonts w:ascii="Times New Roman" w:hAnsi="Times New Roman" w:cs="Times New Roman"/>
          <w:sz w:val="24"/>
          <w:szCs w:val="24"/>
        </w:rPr>
        <w:t>).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4. </w:t>
      </w:r>
      <w:r w:rsidRPr="009C7B25">
        <w:rPr>
          <w:rFonts w:ascii="Times New Roman" w:hAnsi="Times New Roman" w:cs="Times New Roman"/>
          <w:i/>
          <w:sz w:val="24"/>
          <w:szCs w:val="24"/>
        </w:rPr>
        <w:t>Песочная терапия.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Песочная терапия предоставляет детям возможность визуализировать свои переживания и эмоции через создание песочных композиций. Этот метод помогает развивать творческие способности и облегчает процесс самовыражения.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5. </w:t>
      </w:r>
      <w:r w:rsidRPr="009C7B25">
        <w:rPr>
          <w:rFonts w:ascii="Times New Roman" w:hAnsi="Times New Roman" w:cs="Times New Roman"/>
          <w:i/>
          <w:sz w:val="24"/>
          <w:szCs w:val="24"/>
        </w:rPr>
        <w:t>Тренинги</w:t>
      </w:r>
      <w:r w:rsidRPr="009C7B25">
        <w:rPr>
          <w:rFonts w:ascii="Times New Roman" w:hAnsi="Times New Roman" w:cs="Times New Roman"/>
          <w:sz w:val="24"/>
          <w:szCs w:val="24"/>
        </w:rPr>
        <w:t>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Тренинги представляют собой активные формы обучения, направленные на развитие коммуникативных навыков, эмоционального интеллекта и умений разрешения конфликтов. В ходе тренингов участники вовлекаются в ролевые игры, групповые обсуждения и решение практических заданий, что способствует формированию уверенности в себе и улучшению взаимодействия с окружающими.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6. </w:t>
      </w:r>
      <w:r w:rsidRPr="009C7B25">
        <w:rPr>
          <w:rFonts w:ascii="Times New Roman" w:eastAsia="Times New Roman" w:hAnsi="Times New Roman" w:cs="Times New Roman"/>
          <w:i/>
          <w:color w:val="252525"/>
          <w:sz w:val="24"/>
          <w:szCs w:val="24"/>
          <w:shd w:val="clear" w:color="auto" w:fill="FFFFFF"/>
          <w:lang w:eastAsia="ru-RU"/>
        </w:rPr>
        <w:t>Информационно-коммуникационные средства и методы</w:t>
      </w: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Активно используются графики, диаграммы, таблицы, </w:t>
      </w:r>
      <w:proofErr w:type="spellStart"/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инфографика</w:t>
      </w:r>
      <w:proofErr w:type="spellEnd"/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для подготовки презентаций, методических материалов, обработки результатов тестирований; используются ресурсы интернета, программных продуктов и приложений для организации </w:t>
      </w:r>
      <w:r w:rsidRPr="009C7B2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lastRenderedPageBreak/>
        <w:t xml:space="preserve">и проведения видеоконференций, сбора обратной связи, а также производства просветительских видео- и печатных материалов; используются рефлексивные технологии. </w:t>
      </w:r>
      <w:r w:rsidRPr="009C7B25">
        <w:rPr>
          <w:rFonts w:ascii="Times New Roman" w:hAnsi="Times New Roman" w:cs="Times New Roman"/>
          <w:sz w:val="24"/>
          <w:szCs w:val="24"/>
        </w:rPr>
        <w:t>Современные компьютерные технологии помогают задействовать все анализаторы восприятия и лучше усвоить информацию, сократить время при обработке тестов;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7. </w:t>
      </w:r>
      <w:r w:rsidRPr="009C7B25">
        <w:rPr>
          <w:rFonts w:ascii="Times New Roman" w:hAnsi="Times New Roman" w:cs="Times New Roman"/>
          <w:i/>
          <w:sz w:val="24"/>
          <w:szCs w:val="24"/>
        </w:rPr>
        <w:t>Консультации и семинары</w:t>
      </w:r>
      <w:r w:rsidRPr="009C7B25">
        <w:rPr>
          <w:rFonts w:ascii="Times New Roman" w:hAnsi="Times New Roman" w:cs="Times New Roman"/>
          <w:sz w:val="24"/>
          <w:szCs w:val="24"/>
        </w:rPr>
        <w:t>.</w:t>
      </w:r>
      <w:r w:rsidRPr="009C7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При подготовке к летней лагерной кампании мною проводятся консультации для педагогов и волонтеров, осуществляется их обучение эффективным методам взаимодействия с детьми. Семинары охватывают такие темы, как «Адаптация детей к новым условиям», «Формирование временного детского коллектива», «Развитие эмоциональной грамотности» и т.п.</w:t>
      </w:r>
    </w:p>
    <w:p w:rsidR="00C27579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Обозначенные средства, технологии и методики формируют основу для комплексного подхода к развитию и поддержке детей и подростков, способствуя их гармоничному развитию и успешной социализации в обществе.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579" w:rsidRDefault="00C27579" w:rsidP="00C2757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25">
        <w:rPr>
          <w:rFonts w:ascii="Times New Roman" w:hAnsi="Times New Roman" w:cs="Times New Roman"/>
          <w:b/>
          <w:sz w:val="24"/>
          <w:szCs w:val="24"/>
        </w:rPr>
        <w:t xml:space="preserve">Перечень разработанных локальных и (или) методических документов, </w:t>
      </w:r>
      <w:proofErr w:type="spellStart"/>
      <w:r w:rsidRPr="009C7B25">
        <w:rPr>
          <w:rFonts w:ascii="Times New Roman" w:hAnsi="Times New Roman" w:cs="Times New Roman"/>
          <w:b/>
          <w:sz w:val="24"/>
          <w:szCs w:val="24"/>
        </w:rPr>
        <w:t>медиапродуктов</w:t>
      </w:r>
      <w:proofErr w:type="spellEnd"/>
      <w:r w:rsidRPr="009C7B25">
        <w:rPr>
          <w:rFonts w:ascii="Times New Roman" w:hAnsi="Times New Roman" w:cs="Times New Roman"/>
          <w:b/>
          <w:sz w:val="24"/>
          <w:szCs w:val="24"/>
        </w:rPr>
        <w:t>, программ, проектов и др. с указанием сведений об апробации и обсуждении в профессиональном сообществе (публикации, утверждение педагогическими/или управляющим советом организации и т.д.)</w:t>
      </w: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Для реализации психолого-педагогического сопровождения обучающихся, профессионального сопровождения сотрудников учреждения мною разработаны </w:t>
      </w:r>
      <w:r w:rsidRPr="009C7B25">
        <w:rPr>
          <w:rFonts w:ascii="Times New Roman" w:hAnsi="Times New Roman" w:cs="Times New Roman"/>
          <w:i/>
          <w:sz w:val="24"/>
          <w:szCs w:val="24"/>
        </w:rPr>
        <w:t>методические материалы</w:t>
      </w:r>
      <w:r w:rsidRPr="009C7B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7579" w:rsidRPr="009C7B25" w:rsidRDefault="00C27579" w:rsidP="00C27579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Программа «Искусство отношений», которая создает условия для познания личностных особенностей, своей самости и идентичности. В результате занятий дети достигают значительных успехов в построении личных и групповых отношений, учатся замечать свои границы и границы другого, а также формируют понимание особенностей создания социальных связей. Программа утверждена директором МАУ ДО СДДТ Л. С. Козловой, приказ № 166-ОД от 31.08.2023 г. </w:t>
      </w:r>
    </w:p>
    <w:p w:rsidR="00C27579" w:rsidRPr="009C7B25" w:rsidRDefault="00C27579" w:rsidP="00C27579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Программа «Сопровождение профессиональной деятельности молодых и вновь принятых специалистов» направлена на</w:t>
      </w:r>
      <w:r w:rsidRPr="009C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B25">
        <w:rPr>
          <w:rFonts w:ascii="Times New Roman" w:hAnsi="Times New Roman" w:cs="Times New Roman"/>
          <w:sz w:val="24"/>
          <w:szCs w:val="24"/>
        </w:rPr>
        <w:t>организацию наставнической деятельности с целью оказания помощи молодому специалисту в профессиональном становлении, повышении его профессионального потенциала и уровня знаний в психолого-педагогической деятельности. Программа утверждена МАУ ДО СДДТ Л. С. Козловой, приказ № 7-ОД от 21.01.2021 г.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Также я вхожу в состав авторов </w:t>
      </w:r>
      <w:r w:rsidRPr="009C7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воспитательной работы для организаций отдыха детей и их оздоровления (</w:t>
      </w:r>
      <w:r w:rsidRPr="009C7B25">
        <w:rPr>
          <w:rFonts w:ascii="Times New Roman" w:hAnsi="Times New Roman" w:cs="Times New Roman"/>
          <w:sz w:val="24"/>
          <w:szCs w:val="24"/>
        </w:rPr>
        <w:t>модуль «Психолого-педагогическое сопровождение»</w:t>
      </w:r>
      <w:r w:rsidRPr="009C7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9C7B25">
        <w:rPr>
          <w:rFonts w:ascii="Times New Roman" w:hAnsi="Times New Roman" w:cs="Times New Roman"/>
          <w:sz w:val="24"/>
          <w:szCs w:val="24"/>
        </w:rPr>
        <w:t>Программа утверждена директором МАУ ДО СДДТ Л. С. Козловой от 10.05.2025 г.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Мною подготовлены </w:t>
      </w:r>
      <w:r w:rsidRPr="009C7B25">
        <w:rPr>
          <w:rFonts w:ascii="Times New Roman" w:hAnsi="Times New Roman" w:cs="Times New Roman"/>
          <w:i/>
          <w:sz w:val="24"/>
          <w:szCs w:val="24"/>
        </w:rPr>
        <w:t>методические разработки</w:t>
      </w:r>
      <w:r w:rsidRPr="009C7B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«Психология и ПДД»;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«Возрастные особенности детей и способы воспитания»;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«Работа в радость»;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«Здоровые границы – счастливая жизнь»;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«Ты не один. Суицид как социальная проблема»;</w:t>
      </w:r>
    </w:p>
    <w:p w:rsidR="00C27579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Сборник методических рекомендаций для воспитателей лагеря «Весёлый улей»</w:t>
      </w:r>
    </w:p>
    <w:p w:rsidR="00C27579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F455A">
          <w:rPr>
            <w:rStyle w:val="a3"/>
            <w:rFonts w:ascii="Times New Roman" w:hAnsi="Times New Roman" w:cs="Times New Roman"/>
            <w:sz w:val="24"/>
            <w:szCs w:val="24"/>
          </w:rPr>
          <w:t>https://stavddt.ru/ploschadka/inn/metodicheskaya-kopilka/?clear_cache=Y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Выступления на семинарах, конференциях, проведение мастер-классов: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Круглый стол «Стили семейного воспитания», 05.11.2024 г.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Тренинг для педагогов «Стресс прожить нельзя страдать», 05.11.2024 г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lastRenderedPageBreak/>
        <w:t xml:space="preserve">- Тренинг для педагогов «Наставническая пара: альянс»,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Тренинг для студентов-практикантов «Очень приятно, Конфликт» 18.02.2025 г.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Тренинг для педагогов «По дороге к пониманию», 11.04.2025 г.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Тренинг для волонтеров лагеря «Веселый улей», 13.05.2025 г.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Семинар «Сопровождение профессиональной деятельности молодых и вновь принятых специалистов», 29.05.2025 г.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- Тренинг для родителей «Как быть самостоятельным», 30.07.2025 г.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C7B25">
          <w:rPr>
            <w:rStyle w:val="a3"/>
            <w:rFonts w:ascii="Times New Roman" w:hAnsi="Times New Roman" w:cs="Times New Roman"/>
            <w:sz w:val="24"/>
            <w:szCs w:val="24"/>
          </w:rPr>
          <w:t>https://disk.yandex.ru/d/ccF1S22QsCdjSg</w:t>
        </w:r>
      </w:hyperlink>
      <w:r w:rsidRPr="009C7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Публикации: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 xml:space="preserve">Динамика эмоциональных переживаний в начале профессиональной деятельности психолога </w:t>
      </w:r>
      <w:hyperlink r:id="rId7" w:history="1">
        <w:r w:rsidRPr="009C7B25">
          <w:rPr>
            <w:rStyle w:val="a3"/>
            <w:rFonts w:ascii="Times New Roman" w:hAnsi="Times New Roman" w:cs="Times New Roman"/>
            <w:sz w:val="24"/>
            <w:szCs w:val="24"/>
          </w:rPr>
          <w:t>https://www.b17.ru/article/dynamics_emotional_experiences_emotion/</w:t>
        </w:r>
      </w:hyperlink>
      <w:r w:rsidRPr="009C7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Научная статья «Исследование влияния дополнительного образования на формирование и развитие ценностных ориентаций у младших школьников»</w:t>
      </w:r>
      <w:r>
        <w:rPr>
          <w:rFonts w:ascii="Times New Roman" w:hAnsi="Times New Roman" w:cs="Times New Roman"/>
          <w:sz w:val="24"/>
          <w:szCs w:val="24"/>
        </w:rPr>
        <w:t>. Страница в сборнике 142.</w:t>
      </w:r>
    </w:p>
    <w:p w:rsidR="00C27579" w:rsidRPr="00E978EC" w:rsidRDefault="00C27579" w:rsidP="00C2757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E978EC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E978EC">
          <w:rPr>
            <w:rStyle w:val="a3"/>
            <w:rFonts w:ascii="Times New Roman" w:hAnsi="Times New Roman" w:cs="Times New Roman"/>
            <w:b/>
            <w:sz w:val="24"/>
            <w:szCs w:val="24"/>
          </w:rPr>
          <w:t>://sciencen.org/assets/Kontent/Konferencii/Arhiv-konferencij/KOF-1385.pdf?utm_medium=email&amp;utm_source=Unisender&amp;utm_campaign</w:t>
        </w:r>
      </w:hyperlink>
      <w:r w:rsidRPr="00E978EC">
        <w:rPr>
          <w:rFonts w:ascii="Times New Roman" w:hAnsi="Times New Roman" w:cs="Times New Roman"/>
          <w:b/>
          <w:sz w:val="24"/>
          <w:szCs w:val="24"/>
        </w:rPr>
        <w:t xml:space="preserve">= </w:t>
      </w:r>
    </w:p>
    <w:p w:rsidR="00C27579" w:rsidRDefault="00C27579" w:rsidP="00C2757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27579" w:rsidRPr="009C7B25" w:rsidRDefault="00C27579" w:rsidP="00C2757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7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B25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 за последние три года, отражающие результативность и эффективность психолого-педагогического сопровождения</w:t>
      </w:r>
    </w:p>
    <w:p w:rsidR="00C27579" w:rsidRPr="009C7B25" w:rsidRDefault="00C27579" w:rsidP="00C2757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За время работы во Дворце в период с 2022 по 2025 год мною было проведено 470 индивидуальных консультаций детей, 358 консультаций для родителей и 101 – для педагогов. За 3 года работы мной проведено 14 тренингов для педагогов, 9 - для родителей и 20 - для обучающихся.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По программе «Искусство отношений» прошли обучение 92 обучающихся, получивших Свидетельство об успешном освоении программы.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В 2024-2025 году я являлась наставником у двух наставляемых – педагогов-психологов.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В качестве наставника я помогала молодым специалистом адаптироваться на рабочем месте, овладеть навыками профессиональной деятельности необходимыми для работы в нашем учреждении, это проявляет мое стремление передавать опыт и развивать профессиональные навыки будущих специалистов в области психологии и педагогики.</w:t>
      </w:r>
    </w:p>
    <w:p w:rsidR="00C27579" w:rsidRPr="009C7B25" w:rsidRDefault="00C27579" w:rsidP="00C27579">
      <w:pPr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C7B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65C0F" wp14:editId="2016690B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В целом отмечу, что за период с 2022 по 2025 год моя профессиональная деятельность во Дворце была направлена на создание эффективной системы психолого-педагогического сопровождения субъектов образовательного процесса, что позволило значительно улучшить качество взаимодействия между детьми, родителями и педагогами.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За добросовестный труд и вклад в развитие Дворца я была отмечена благодарственными письмами администрации учреждения на итоговом педагогическом совете (2022-2024 гг.). Награждена почетной грамотой Комитета образования администрации города Ставрополя за добросовестный труд, особый вклад в развитие отрасли «Образование» города Ставрополя (Приказ комитета образования администрации города Ставропо</w:t>
      </w:r>
      <w:r>
        <w:rPr>
          <w:rFonts w:ascii="Times New Roman" w:hAnsi="Times New Roman" w:cs="Times New Roman"/>
          <w:sz w:val="24"/>
          <w:szCs w:val="24"/>
        </w:rPr>
        <w:t xml:space="preserve">ля от 25.05.2023 г. № 282 – ЛС), дипломом за 1 место в региональном этапе Всероссийского конкурса профессионального мастерства «Педагог-психолог России 2025», Министерство образования Ставропольского края, приказ от 14.07.2025 № 1176-пр, благодарность заместителя руководителя фракции «Единая Россия» в Государственной Думе Российской Федерации, г. Москва 2025 г. </w:t>
      </w:r>
    </w:p>
    <w:p w:rsidR="00C27579" w:rsidRPr="009C7B25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B25">
        <w:rPr>
          <w:rFonts w:ascii="Times New Roman" w:hAnsi="Times New Roman" w:cs="Times New Roman"/>
          <w:sz w:val="24"/>
          <w:szCs w:val="24"/>
        </w:rPr>
        <w:t>Таким образом, результаты моей работы за последние три года подтверждают эффективность психолого-педагогического сопровождения и его положительное влияние на развитие детей, укрепление семейных отношений и поддержку педагогов. Продолжение этой деятельности будет способствовать дальнейшему улучшению образовательной среды Дворца и гармоничному развитию всех участников образовательного процесса.</w:t>
      </w:r>
    </w:p>
    <w:p w:rsidR="00C27579" w:rsidRDefault="00C27579" w:rsidP="00C275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579" w:rsidRPr="00BA7950" w:rsidRDefault="00C27579" w:rsidP="00C27579">
      <w:pPr>
        <w:rPr>
          <w:rFonts w:ascii="Times New Roman" w:hAnsi="Times New Roman" w:cs="Times New Roman"/>
          <w:sz w:val="24"/>
          <w:szCs w:val="24"/>
        </w:rPr>
      </w:pPr>
    </w:p>
    <w:p w:rsidR="00C27579" w:rsidRPr="00BA7950" w:rsidRDefault="00C27579" w:rsidP="00C27579">
      <w:pPr>
        <w:rPr>
          <w:rFonts w:ascii="Times New Roman" w:hAnsi="Times New Roman" w:cs="Times New Roman"/>
          <w:sz w:val="24"/>
          <w:szCs w:val="24"/>
        </w:rPr>
      </w:pPr>
    </w:p>
    <w:p w:rsidR="00C27579" w:rsidRDefault="00C27579" w:rsidP="00C27579">
      <w:pPr>
        <w:rPr>
          <w:rFonts w:ascii="Times New Roman" w:hAnsi="Times New Roman" w:cs="Times New Roman"/>
          <w:sz w:val="24"/>
          <w:szCs w:val="24"/>
        </w:rPr>
      </w:pPr>
    </w:p>
    <w:p w:rsidR="00C27579" w:rsidRPr="00BA7950" w:rsidRDefault="00C27579" w:rsidP="00C275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454" w:rsidRPr="00C27579" w:rsidRDefault="00987454" w:rsidP="00C2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7454" w:rsidRPr="00C2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661"/>
    <w:multiLevelType w:val="hybridMultilevel"/>
    <w:tmpl w:val="7CF410E4"/>
    <w:lvl w:ilvl="0" w:tplc="3EBAB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5B6836"/>
    <w:multiLevelType w:val="hybridMultilevel"/>
    <w:tmpl w:val="7B38A3C0"/>
    <w:lvl w:ilvl="0" w:tplc="AF12B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DE1955"/>
    <w:multiLevelType w:val="hybridMultilevel"/>
    <w:tmpl w:val="06484C8C"/>
    <w:lvl w:ilvl="0" w:tplc="B03A4B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6E4667"/>
    <w:multiLevelType w:val="hybridMultilevel"/>
    <w:tmpl w:val="4992DB9C"/>
    <w:lvl w:ilvl="0" w:tplc="B03A4B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2D4A79"/>
    <w:multiLevelType w:val="hybridMultilevel"/>
    <w:tmpl w:val="AFEEDDE8"/>
    <w:lvl w:ilvl="0" w:tplc="B03A4B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9B665C9"/>
    <w:multiLevelType w:val="hybridMultilevel"/>
    <w:tmpl w:val="57C46EBE"/>
    <w:lvl w:ilvl="0" w:tplc="AF12B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2C3699"/>
    <w:multiLevelType w:val="hybridMultilevel"/>
    <w:tmpl w:val="ADFC0A52"/>
    <w:lvl w:ilvl="0" w:tplc="AF12B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7D"/>
    <w:rsid w:val="005A0A7D"/>
    <w:rsid w:val="00987454"/>
    <w:rsid w:val="00C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899B"/>
  <w15:chartTrackingRefBased/>
  <w15:docId w15:val="{572F99FC-A278-41E7-8000-01281DE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5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n.org/assets/Kontent/Konferencii/Arhiv-konferencij/KOF-1385.pdf?utm_medium=email&amp;utm_source=Unisender&amp;utm_campaig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17.ru/article/dynamics_emotional_experiences_emo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ccF1S22QsCdjS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avddt.ru/ploschadka/inn/metodicheskaya-kopilka/?clear_cache=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Статистические данные в период с 2022 по 2025 год</a:t>
            </a:r>
          </a:p>
        </c:rich>
      </c:tx>
      <c:layout>
        <c:manualLayout>
          <c:xMode val="edge"/>
          <c:yMode val="edge"/>
          <c:x val="0.16903926071741029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Индивидуальные </c:v>
                </c:pt>
                <c:pt idx="1">
                  <c:v>Групповые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470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28-445B-9FF7-237C9F661F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Индивидуальные </c:v>
                </c:pt>
                <c:pt idx="1">
                  <c:v>Групповые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358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28-445B-9FF7-237C9F661F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Педагоги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Индивидуальные </c:v>
                </c:pt>
                <c:pt idx="1">
                  <c:v>Групповые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101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28-445B-9FF7-237C9F661F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54835968"/>
        <c:axId val="154838712"/>
      </c:barChart>
      <c:catAx>
        <c:axId val="15483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838712"/>
        <c:crosses val="autoZero"/>
        <c:auto val="1"/>
        <c:lblAlgn val="ctr"/>
        <c:lblOffset val="100"/>
        <c:noMultiLvlLbl val="0"/>
      </c:catAx>
      <c:valAx>
        <c:axId val="154838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83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3115</Words>
  <Characters>17760</Characters>
  <Application>Microsoft Office Word</Application>
  <DocSecurity>0</DocSecurity>
  <Lines>148</Lines>
  <Paragraphs>41</Paragraphs>
  <ScaleCrop>false</ScaleCrop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</dc:creator>
  <cp:keywords/>
  <dc:description/>
  <cp:lastModifiedBy>Психологи</cp:lastModifiedBy>
  <cp:revision>2</cp:revision>
  <dcterms:created xsi:type="dcterms:W3CDTF">2025-09-19T08:00:00Z</dcterms:created>
  <dcterms:modified xsi:type="dcterms:W3CDTF">2025-09-19T08:04:00Z</dcterms:modified>
</cp:coreProperties>
</file>