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F93" w:rsidRPr="007701B9" w:rsidRDefault="00503F93" w:rsidP="00D4180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701B9">
        <w:rPr>
          <w:rFonts w:ascii="Times New Roman" w:hAnsi="Times New Roman"/>
          <w:b/>
          <w:bCs/>
          <w:sz w:val="28"/>
          <w:szCs w:val="28"/>
        </w:rPr>
        <w:t>Характеристика профессиональной деятельности</w:t>
      </w:r>
    </w:p>
    <w:p w:rsidR="00503F93" w:rsidRPr="007701B9" w:rsidRDefault="00503F93" w:rsidP="00D4180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 xml:space="preserve">педагога-психолога смоленского областного государственного </w:t>
      </w:r>
    </w:p>
    <w:p w:rsidR="00503F93" w:rsidRPr="007701B9" w:rsidRDefault="00503F93" w:rsidP="00D4180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 xml:space="preserve">бюджетного общеобразовательного учреждения </w:t>
      </w:r>
    </w:p>
    <w:p w:rsidR="00503F93" w:rsidRPr="007701B9" w:rsidRDefault="00503F93" w:rsidP="00D4180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 xml:space="preserve">«Центр диагностики и консультирования» </w:t>
      </w:r>
    </w:p>
    <w:p w:rsidR="00503F93" w:rsidRPr="007701B9" w:rsidRDefault="00503F93" w:rsidP="00D418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701B9">
        <w:rPr>
          <w:rFonts w:ascii="Times New Roman" w:hAnsi="Times New Roman"/>
          <w:b/>
          <w:sz w:val="28"/>
          <w:szCs w:val="28"/>
        </w:rPr>
        <w:t>Фараоновой Натальи Михайловны</w:t>
      </w:r>
    </w:p>
    <w:p w:rsidR="00503F93" w:rsidRPr="007701B9" w:rsidRDefault="00503F93" w:rsidP="00D41803">
      <w:pPr>
        <w:autoSpaceDN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03F93" w:rsidRPr="007701B9" w:rsidRDefault="00503F93" w:rsidP="00D4180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701B9">
        <w:rPr>
          <w:rFonts w:ascii="Times New Roman" w:hAnsi="Times New Roman"/>
          <w:b/>
          <w:bCs/>
          <w:sz w:val="28"/>
          <w:szCs w:val="28"/>
        </w:rPr>
        <w:t>Сведения о профессиональном и дополнительном профессиональном образовании</w:t>
      </w:r>
    </w:p>
    <w:p w:rsidR="00503F93" w:rsidRPr="007701B9" w:rsidRDefault="00503F93" w:rsidP="00421E14">
      <w:pPr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 xml:space="preserve">Институт специальной педагогики и психологии </w:t>
      </w:r>
      <w:r w:rsidRPr="007701B9">
        <w:rPr>
          <w:rFonts w:ascii="Times New Roman" w:hAnsi="Times New Roman"/>
          <w:color w:val="000000"/>
          <w:sz w:val="28"/>
          <w:szCs w:val="28"/>
        </w:rPr>
        <w:t>г. Санкт-Петербург; специальность «Специальная психология», квалификация «Психолог для работы с детьми с отклонениями в развитии», Диплом БВС № 0772980 от 28.07.1999 г.</w:t>
      </w:r>
    </w:p>
    <w:p w:rsidR="00503F93" w:rsidRPr="007701B9" w:rsidRDefault="00503F93" w:rsidP="00421E14">
      <w:pPr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01B9">
        <w:rPr>
          <w:rFonts w:ascii="Times New Roman" w:hAnsi="Times New Roman"/>
          <w:color w:val="000000"/>
          <w:sz w:val="28"/>
          <w:szCs w:val="28"/>
        </w:rPr>
        <w:t>ФГБОУ ВПО «Московский государственный университет экономики, статистики и информатики (МЭСИ)»; специальность «Менеджмент организации», квалификация «Менеджер», Диплом КА №70337 от 31.07.2013 г.</w:t>
      </w:r>
    </w:p>
    <w:p w:rsidR="00503F93" w:rsidRPr="007701B9" w:rsidRDefault="00503F93" w:rsidP="00421E14">
      <w:pPr>
        <w:pStyle w:val="ListParagraph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ГАУ ДПО «Смоленский областной институт развития образования», курсы профессиональной переподготовки по программе «Дефектология», квалификация «Дефектология, проектирование и реализация образовательного процесса для обучающихся с ОВЗ», Диплом о профессиональной переподготовке № 00265 от 08.12.2017 г.</w:t>
      </w:r>
    </w:p>
    <w:p w:rsidR="00503F93" w:rsidRPr="007701B9" w:rsidRDefault="00503F93" w:rsidP="00A23C5A">
      <w:pPr>
        <w:tabs>
          <w:tab w:val="num" w:pos="1430"/>
        </w:tabs>
        <w:spacing w:after="0"/>
        <w:ind w:firstLine="770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Дополнительное профессиональное образование через курсовые мероприятия:</w:t>
      </w:r>
    </w:p>
    <w:p w:rsidR="00503F93" w:rsidRPr="007701B9" w:rsidRDefault="00503F93" w:rsidP="00421E14">
      <w:pPr>
        <w:numPr>
          <w:ilvl w:val="0"/>
          <w:numId w:val="5"/>
        </w:numPr>
        <w:tabs>
          <w:tab w:val="clear" w:pos="720"/>
          <w:tab w:val="num" w:pos="880"/>
          <w:tab w:val="left" w:pos="1134"/>
        </w:tabs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 xml:space="preserve">ФГБОУ ВО «Смоленский государственный университет», курсы повышения квалификации «Междисциплинарный подход к диагностике и коррекции аутизма. Современные модели сопровождения развития при дизонтогенезе»,  72 ч., Удостоверение № 1300 от 30.03.2016 г.; </w:t>
      </w:r>
    </w:p>
    <w:p w:rsidR="00503F93" w:rsidRPr="007701B9" w:rsidRDefault="00503F93" w:rsidP="00421E14">
      <w:pPr>
        <w:pStyle w:val="ListParagraph"/>
        <w:numPr>
          <w:ilvl w:val="0"/>
          <w:numId w:val="5"/>
        </w:numPr>
        <w:tabs>
          <w:tab w:val="clear" w:pos="720"/>
          <w:tab w:val="num" w:pos="880"/>
          <w:tab w:val="left" w:pos="1134"/>
        </w:tabs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ФГБОУ ВО «Смоленский государственный университет», курсы повышения квалификации по дополнительной профессиональной программе «Нейропсихологическая диагностика, абилитация и коррекция аутизма», 72 ч., Удостоверение № 323 от 25.05.2017 г.;</w:t>
      </w:r>
    </w:p>
    <w:p w:rsidR="00503F93" w:rsidRPr="007701B9" w:rsidRDefault="00503F93" w:rsidP="00A23C5A">
      <w:pPr>
        <w:numPr>
          <w:ilvl w:val="0"/>
          <w:numId w:val="5"/>
        </w:numPr>
        <w:tabs>
          <w:tab w:val="clear" w:pos="720"/>
          <w:tab w:val="num" w:pos="880"/>
          <w:tab w:val="left" w:pos="1134"/>
        </w:tabs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 xml:space="preserve">ГАУ ДПО «Смоленский областной институт развития образования», повышение квалификации  по дополнительной профессиональной программе «Подготовка специалистов к работе в экспертных группах», 16 ч., Удостоверение № 32693 от 04.04.2017 г.; </w:t>
      </w:r>
    </w:p>
    <w:p w:rsidR="00503F93" w:rsidRPr="007701B9" w:rsidRDefault="00503F93" w:rsidP="00421E14">
      <w:pPr>
        <w:pStyle w:val="ListParagraph"/>
        <w:numPr>
          <w:ilvl w:val="0"/>
          <w:numId w:val="5"/>
        </w:numPr>
        <w:tabs>
          <w:tab w:val="clear" w:pos="720"/>
          <w:tab w:val="num" w:pos="880"/>
          <w:tab w:val="left" w:pos="1134"/>
        </w:tabs>
        <w:spacing w:after="0"/>
        <w:ind w:left="0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7701B9">
        <w:rPr>
          <w:rFonts w:ascii="Times New Roman" w:hAnsi="Times New Roman"/>
          <w:color w:val="000000"/>
          <w:sz w:val="28"/>
          <w:szCs w:val="28"/>
        </w:rPr>
        <w:t xml:space="preserve">МПГУ г. Москва, </w:t>
      </w:r>
      <w:hyperlink r:id="rId7" w:tooltip="Программа повышения квалификации руководящих и педагогических работников по вопросам организации инклюзивного образования по направлению " w:history="1">
        <w:r w:rsidRPr="007701B9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повышение квалификации педагогических работников по вопросам организации инклюзивного образования по направлению «Ранняя помощь и дошкольное образование в системе непрерывного образования детей с ОВЗ»</w:t>
        </w:r>
      </w:hyperlink>
      <w:r w:rsidRPr="007701B9">
        <w:rPr>
          <w:rFonts w:ascii="Times New Roman" w:hAnsi="Times New Roman"/>
        </w:rPr>
        <w:t xml:space="preserve">, </w:t>
      </w:r>
      <w:r w:rsidRPr="007701B9">
        <w:rPr>
          <w:rFonts w:ascii="Times New Roman" w:hAnsi="Times New Roman"/>
          <w:sz w:val="28"/>
          <w:szCs w:val="28"/>
        </w:rPr>
        <w:t>Удостоверение № 17062-ПК-2017 от 18.10.2017 г.;</w:t>
      </w:r>
      <w:r w:rsidRPr="007701B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03F93" w:rsidRPr="007701B9" w:rsidRDefault="00503F93" w:rsidP="00421E14">
      <w:pPr>
        <w:pStyle w:val="ListParagraph"/>
        <w:numPr>
          <w:ilvl w:val="0"/>
          <w:numId w:val="5"/>
        </w:numPr>
        <w:tabs>
          <w:tab w:val="clear" w:pos="720"/>
          <w:tab w:val="num" w:pos="880"/>
          <w:tab w:val="left" w:pos="1134"/>
        </w:tabs>
        <w:spacing w:after="0"/>
        <w:ind w:left="0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7701B9">
        <w:rPr>
          <w:rFonts w:ascii="Times New Roman" w:hAnsi="Times New Roman"/>
          <w:color w:val="000000"/>
          <w:sz w:val="28"/>
          <w:szCs w:val="28"/>
        </w:rPr>
        <w:t xml:space="preserve">ФГБУ «Российская академия образования» г. Москва, </w:t>
      </w:r>
      <w:hyperlink r:id="rId8" w:tooltip="Программа повышения квалификации руководящих и педагогических работников по вопросам организации инклюзивного образования по направлению " w:history="1">
        <w:r w:rsidRPr="007701B9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дистанционные курсы повышения квалификации «Психологическая профилактика суицидального поведения детей и подростков с использованием интернет-ресурсов»</w:t>
        </w:r>
      </w:hyperlink>
      <w:r w:rsidRPr="007701B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503F93" w:rsidRPr="007701B9" w:rsidRDefault="00503F93" w:rsidP="00421E14">
      <w:pPr>
        <w:pStyle w:val="ListParagraph"/>
        <w:numPr>
          <w:ilvl w:val="0"/>
          <w:numId w:val="5"/>
        </w:numPr>
        <w:tabs>
          <w:tab w:val="clear" w:pos="720"/>
          <w:tab w:val="num" w:pos="880"/>
          <w:tab w:val="left" w:pos="1134"/>
        </w:tabs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 xml:space="preserve">ГАУ ДПО «Смоленский областной институт развития образования», </w:t>
      </w:r>
      <w:hyperlink r:id="rId9" w:tooltip="Программа повышения квалификации руководящих и педагогических работников по вопросам организации инклюзивного образования по направлению " w:history="1">
        <w:r w:rsidRPr="007701B9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повышение квалификации по дополнительной профессиональной программе «Проектирование</w:t>
        </w:r>
      </w:hyperlink>
      <w:r w:rsidRPr="007701B9">
        <w:rPr>
          <w:rStyle w:val="Hyperlink"/>
          <w:rFonts w:ascii="Times New Roman" w:hAnsi="Times New Roman"/>
          <w:color w:val="000000"/>
          <w:sz w:val="28"/>
          <w:szCs w:val="28"/>
          <w:u w:val="none"/>
        </w:rPr>
        <w:t xml:space="preserve"> методической системы педагога-психолога как условие реализации требований профессионального стандарта», 24 ч.,</w:t>
      </w:r>
      <w:r w:rsidRPr="007701B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701B9">
        <w:rPr>
          <w:rFonts w:ascii="Times New Roman" w:hAnsi="Times New Roman"/>
          <w:sz w:val="28"/>
          <w:szCs w:val="28"/>
        </w:rPr>
        <w:t>Удостоверение № 44636 от 07.06.2018 г.;</w:t>
      </w:r>
    </w:p>
    <w:p w:rsidR="00503F93" w:rsidRPr="007701B9" w:rsidRDefault="00503F93" w:rsidP="00421E14">
      <w:pPr>
        <w:pStyle w:val="ListParagraph"/>
        <w:numPr>
          <w:ilvl w:val="0"/>
          <w:numId w:val="5"/>
        </w:numPr>
        <w:tabs>
          <w:tab w:val="clear" w:pos="720"/>
          <w:tab w:val="num" w:pos="880"/>
          <w:tab w:val="left" w:pos="1134"/>
        </w:tabs>
        <w:spacing w:after="0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 xml:space="preserve">ГАУ ДПО «Смоленский областной институт развития образования», </w:t>
      </w:r>
      <w:hyperlink r:id="rId10" w:tooltip="Программа повышения квалификации руководящих и педагогических работников по вопросам организации инклюзивного образования по направлению " w:history="1">
        <w:r w:rsidRPr="007701B9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повышение квалификации председателей бюро областного методического объединения «Общественно-профессиональное управление процессами развития образования</w:t>
        </w:r>
      </w:hyperlink>
      <w:r w:rsidRPr="007701B9">
        <w:rPr>
          <w:rStyle w:val="Hyperlink"/>
          <w:rFonts w:ascii="Times New Roman" w:hAnsi="Times New Roman"/>
          <w:color w:val="000000"/>
          <w:sz w:val="28"/>
          <w:szCs w:val="28"/>
          <w:u w:val="none"/>
        </w:rPr>
        <w:t>», 36 ч.,</w:t>
      </w:r>
      <w:r w:rsidRPr="007701B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701B9">
        <w:rPr>
          <w:rFonts w:ascii="Times New Roman" w:hAnsi="Times New Roman"/>
          <w:sz w:val="28"/>
          <w:szCs w:val="28"/>
        </w:rPr>
        <w:t>Удостоверение № 47605 от 05.10.2018 г.</w:t>
      </w:r>
    </w:p>
    <w:p w:rsidR="00503F93" w:rsidRPr="007701B9" w:rsidRDefault="00503F93" w:rsidP="00D4180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3F93" w:rsidRPr="007701B9" w:rsidRDefault="00503F93" w:rsidP="000A5E1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701B9">
        <w:rPr>
          <w:rFonts w:ascii="Times New Roman" w:hAnsi="Times New Roman"/>
          <w:b/>
          <w:bCs/>
          <w:sz w:val="28"/>
          <w:szCs w:val="28"/>
        </w:rPr>
        <w:t>Сведения об особенностях организации</w:t>
      </w:r>
    </w:p>
    <w:p w:rsidR="00503F93" w:rsidRPr="007701B9" w:rsidRDefault="00503F93" w:rsidP="00FC34ED">
      <w:pPr>
        <w:spacing w:after="0"/>
        <w:ind w:firstLine="660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Смоленское областное государственное бюджетное общеобразовательное учреждение «Центр диагностики и консультирования» (СОГБОУ «Центр диагностики и консультирования») функционирует с 1989 года.</w:t>
      </w:r>
    </w:p>
    <w:p w:rsidR="00503F93" w:rsidRPr="007701B9" w:rsidRDefault="00503F93" w:rsidP="00ED3B81">
      <w:pPr>
        <w:spacing w:after="0"/>
        <w:ind w:firstLine="658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На сегодняшний день деятельность Центра направлена на реализацию основных общеобразовательных программ дошкольного и начального общего образования, а также на оказание психолого-педагогической помощи детям в развитии и социальной адаптации.</w:t>
      </w:r>
    </w:p>
    <w:p w:rsidR="00503F93" w:rsidRPr="007701B9" w:rsidRDefault="00503F93" w:rsidP="00013CB6">
      <w:pPr>
        <w:spacing w:after="0"/>
        <w:ind w:firstLine="658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Основными направлениями работы СОГБОУ «Центр диагностики и консультирования» являются:</w:t>
      </w:r>
    </w:p>
    <w:p w:rsidR="00503F93" w:rsidRPr="007701B9" w:rsidRDefault="00503F93" w:rsidP="0019464F">
      <w:pPr>
        <w:numPr>
          <w:ilvl w:val="1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образовательная деятельность по адаптированным основным общеобразовательным программам дошкольного и начального общего образования в группах компенсирующей направленности для обучающихся дошкольного возраста и первом классе для обучающихся с умственной отсталостью (интеллектуальными нарушениями);</w:t>
      </w:r>
    </w:p>
    <w:p w:rsidR="00503F93" w:rsidRPr="007701B9" w:rsidRDefault="00503F93" w:rsidP="003E3FEE">
      <w:pPr>
        <w:numPr>
          <w:ilvl w:val="1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психолого-педагогическая помощь детям раннего возраста с риском возникновения ограниченных возможностей здоровья, детям с ОВЗ, в том числе, детям-инвалидам и их родителям (законным представителям);</w:t>
      </w:r>
    </w:p>
    <w:p w:rsidR="00503F93" w:rsidRPr="007701B9" w:rsidRDefault="00503F93" w:rsidP="00A23C5A">
      <w:pPr>
        <w:numPr>
          <w:ilvl w:val="1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коррекционно-развивающие и компенсирующие занятия с обучающимися, а также логопедическая помощь обучающимся, реализуется специалистами Отдела психолого-педагогической и медико-социальной помощи;</w:t>
      </w:r>
    </w:p>
    <w:p w:rsidR="00503F93" w:rsidRPr="007701B9" w:rsidRDefault="00503F93" w:rsidP="003E3FEE">
      <w:pPr>
        <w:numPr>
          <w:ilvl w:val="0"/>
          <w:numId w:val="24"/>
        </w:numPr>
        <w:tabs>
          <w:tab w:val="left" w:pos="1100"/>
          <w:tab w:val="left" w:pos="1134"/>
        </w:tabs>
        <w:spacing w:after="0"/>
        <w:ind w:left="0" w:firstLine="660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психолого-педагогическое консультирование обучающихся и их родителей (законных представителей), педагогических работников, а также осуществление функций консультационного центра для родителей (законных представителей) детей дошкольного возраста, которые не посещают дошкольные образовательные организации, в том числе, обеспечивающим получение детьми дошкольного образования в форме семейного образования с целью оказания методической, психолого-педагогической, диагностической и консультативной помощи;</w:t>
      </w:r>
    </w:p>
    <w:p w:rsidR="00503F93" w:rsidRPr="007701B9" w:rsidRDefault="00503F93" w:rsidP="003E3FEE">
      <w:pPr>
        <w:numPr>
          <w:ilvl w:val="1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методическая и практико-ориентированная помощь организациям, осуществляющим образовательную деятельность в рамках практических мероприятий на базе Центра.</w:t>
      </w:r>
    </w:p>
    <w:p w:rsidR="00503F93" w:rsidRPr="007701B9" w:rsidRDefault="00503F93" w:rsidP="00A23C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 xml:space="preserve">Контингент обучающихся СОГБОУ «Центр диагностики и консультирования» </w:t>
      </w:r>
      <w:r w:rsidRPr="007701B9">
        <w:rPr>
          <w:rFonts w:ascii="Times New Roman" w:hAnsi="Times New Roman"/>
          <w:sz w:val="28"/>
        </w:rPr>
        <w:t xml:space="preserve">– </w:t>
      </w:r>
      <w:r w:rsidRPr="007701B9">
        <w:rPr>
          <w:rFonts w:ascii="Times New Roman" w:hAnsi="Times New Roman"/>
          <w:sz w:val="28"/>
          <w:szCs w:val="28"/>
        </w:rPr>
        <w:t>это дети дошкольного и младшего школьного возраста, имеющие ограниченные возможности здоровья на основании заключения</w:t>
      </w:r>
      <w:r w:rsidRPr="007701B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701B9">
        <w:rPr>
          <w:rFonts w:ascii="Times New Roman" w:hAnsi="Times New Roman"/>
          <w:sz w:val="28"/>
          <w:szCs w:val="28"/>
        </w:rPr>
        <w:t xml:space="preserve">психолого-медико-педагогической комиссии, в том числе, обучающиеся, с установленной в официальном порядке инвалидностью. </w:t>
      </w:r>
    </w:p>
    <w:p w:rsidR="00503F93" w:rsidRPr="007701B9" w:rsidRDefault="00503F93" w:rsidP="007701B9">
      <w:pPr>
        <w:spacing w:after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 xml:space="preserve">Описывая контингент воспитанников, можно сказать, что это дети, имеющие интеллектуальные нарушения, задержки психического развития различного генеза, речевые нарушения различной степени тяжести, эмоционально-волевые и эмоционально-аффективные нарушения, в том числе расстройства аутистического спектра и поведенческие нарушения, а также соматические заболевания. Кроме того, на сегодняшний день в Центре обучаются дети с сочетанными тяжелыми и множественными нарушениями развития. </w:t>
      </w:r>
    </w:p>
    <w:p w:rsidR="00503F93" w:rsidRPr="007701B9" w:rsidRDefault="00503F93" w:rsidP="00ED3B81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03F93" w:rsidRPr="007701B9" w:rsidRDefault="00503F93" w:rsidP="00D4180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701B9">
        <w:rPr>
          <w:rFonts w:ascii="Times New Roman" w:hAnsi="Times New Roman"/>
          <w:b/>
          <w:bCs/>
          <w:sz w:val="28"/>
          <w:szCs w:val="28"/>
        </w:rPr>
        <w:t xml:space="preserve">Сведения о цели, задачах и основных направлениях профессиональной деятельности в соответствии с профессиональным стандартом </w:t>
      </w:r>
    </w:p>
    <w:p w:rsidR="00503F93" w:rsidRPr="007701B9" w:rsidRDefault="00503F93" w:rsidP="00D4180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701B9">
        <w:rPr>
          <w:rFonts w:ascii="Times New Roman" w:hAnsi="Times New Roman"/>
          <w:b/>
          <w:bCs/>
          <w:sz w:val="28"/>
          <w:szCs w:val="28"/>
        </w:rPr>
        <w:t>«Педагог-психолог (психолог в сфере образования)»</w:t>
      </w:r>
    </w:p>
    <w:p w:rsidR="00503F93" w:rsidRPr="007701B9" w:rsidRDefault="00503F93" w:rsidP="00A23C5A">
      <w:pPr>
        <w:spacing w:after="0"/>
        <w:ind w:firstLine="567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7701B9">
        <w:rPr>
          <w:rStyle w:val="apple-converted-space"/>
          <w:sz w:val="28"/>
          <w:szCs w:val="28"/>
          <w:shd w:val="clear" w:color="auto" w:fill="FFFFFF"/>
        </w:rPr>
        <w:t>Профессиональная деятельность по психолого-педагогическому сопровождению образовательного процесса регламентирована требованиями федерального государственного образовательного стандарта дошкольного образования</w:t>
      </w:r>
      <w:r w:rsidRPr="007701B9">
        <w:rPr>
          <w:rStyle w:val="FootnoteReference"/>
          <w:rFonts w:ascii="Times New Roman" w:hAnsi="Times New Roman"/>
          <w:sz w:val="24"/>
          <w:szCs w:val="24"/>
          <w:shd w:val="clear" w:color="auto" w:fill="FFFFFF"/>
        </w:rPr>
        <w:footnoteReference w:id="1"/>
      </w:r>
      <w:r w:rsidRPr="007701B9">
        <w:rPr>
          <w:rStyle w:val="apple-converted-space"/>
          <w:sz w:val="28"/>
          <w:szCs w:val="28"/>
          <w:shd w:val="clear" w:color="auto" w:fill="FFFFFF"/>
        </w:rPr>
        <w:t xml:space="preserve"> и осуществляется в соответствии с профессиональным стандартом «Педагог-психолог (психолог в сфере образования)» </w:t>
      </w:r>
      <w:r w:rsidRPr="007701B9">
        <w:rPr>
          <w:rStyle w:val="FootnoteReference"/>
          <w:rFonts w:ascii="Times New Roman" w:hAnsi="Times New Roman"/>
          <w:sz w:val="24"/>
          <w:szCs w:val="24"/>
          <w:shd w:val="clear" w:color="auto" w:fill="FFFFFF"/>
        </w:rPr>
        <w:footnoteReference w:id="2"/>
      </w:r>
      <w:r w:rsidRPr="007701B9">
        <w:rPr>
          <w:rStyle w:val="apple-converted-space"/>
          <w:sz w:val="28"/>
          <w:szCs w:val="28"/>
          <w:shd w:val="clear" w:color="auto" w:fill="FFFFFF"/>
        </w:rPr>
        <w:t>.</w:t>
      </w:r>
    </w:p>
    <w:p w:rsidR="00503F93" w:rsidRPr="007701B9" w:rsidRDefault="00503F93" w:rsidP="00D4180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701B9">
        <w:rPr>
          <w:rStyle w:val="apple-converted-space"/>
          <w:sz w:val="28"/>
          <w:szCs w:val="28"/>
          <w:shd w:val="clear" w:color="auto" w:fill="FFFFFF"/>
        </w:rPr>
        <w:t>В соответствии с этими документами основной</w:t>
      </w:r>
      <w:r w:rsidRPr="007701B9">
        <w:rPr>
          <w:rStyle w:val="apple-converted-space"/>
          <w:b/>
          <w:sz w:val="28"/>
          <w:szCs w:val="28"/>
          <w:shd w:val="clear" w:color="auto" w:fill="FFFFFF"/>
        </w:rPr>
        <w:t xml:space="preserve"> </w:t>
      </w:r>
      <w:r w:rsidRPr="007701B9">
        <w:rPr>
          <w:rStyle w:val="apple-converted-space"/>
          <w:sz w:val="28"/>
          <w:szCs w:val="28"/>
          <w:shd w:val="clear" w:color="auto" w:fill="FFFFFF"/>
        </w:rPr>
        <w:t>целью работы является</w:t>
      </w:r>
      <w:r w:rsidRPr="007701B9">
        <w:rPr>
          <w:rFonts w:ascii="Times New Roman" w:hAnsi="Times New Roman"/>
          <w:sz w:val="28"/>
          <w:szCs w:val="28"/>
        </w:rPr>
        <w:t xml:space="preserve"> осуществление комплексного психолого-педагогического сопровождения субъектов образовательного процесса и создание условий для гармоничного всестороннего развития обучающихся в условиях освоения и реализации федеральных государственных образовательных стандартов с учетом возрастных, индивидуальных психологических и физиологических особенностей.</w:t>
      </w:r>
    </w:p>
    <w:p w:rsidR="00503F93" w:rsidRPr="007701B9" w:rsidRDefault="00503F93" w:rsidP="00B35C79">
      <w:pPr>
        <w:spacing w:after="0"/>
        <w:ind w:firstLine="658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Задачи:</w:t>
      </w:r>
    </w:p>
    <w:p w:rsidR="00503F93" w:rsidRPr="007701B9" w:rsidRDefault="00503F93" w:rsidP="00B555E8">
      <w:pPr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 xml:space="preserve">осуществлять комплекс мероприятий, направленных на полноценную реализацию трудовых функций педагога-психолога, включающих коррекцию и развитие обучающихся, диагностику, профилактику, просвещение и консультирование всех субъектов образовательных отношений; </w:t>
      </w:r>
    </w:p>
    <w:p w:rsidR="00503F93" w:rsidRPr="007701B9" w:rsidRDefault="00503F93" w:rsidP="00421E14">
      <w:pPr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 xml:space="preserve">создать систему работы, направленную на психолого-педагогическое сопровождение обучающихся с ограниченными возможностями здоровья в условиях образовательной организации; </w:t>
      </w:r>
    </w:p>
    <w:p w:rsidR="00503F93" w:rsidRPr="007701B9" w:rsidRDefault="00503F93" w:rsidP="00EA5613">
      <w:pPr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способствовать внедрению в образовательный процесс актуальных коррекционно-развивающих технологий;</w:t>
      </w:r>
    </w:p>
    <w:p w:rsidR="00503F93" w:rsidRPr="007701B9" w:rsidRDefault="00503F93" w:rsidP="00EA5613">
      <w:pPr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формировать и поддерживать благоприятный климат в образовательной организации;</w:t>
      </w:r>
    </w:p>
    <w:p w:rsidR="00503F93" w:rsidRPr="007701B9" w:rsidRDefault="00503F93" w:rsidP="00EA5613">
      <w:pPr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способствовать принятию «субъект-субъектных» отношений в образовательной среде.</w:t>
      </w:r>
    </w:p>
    <w:p w:rsidR="00503F93" w:rsidRPr="007701B9" w:rsidRDefault="00503F93" w:rsidP="00712B08">
      <w:pPr>
        <w:spacing w:after="0"/>
        <w:ind w:firstLine="658"/>
        <w:jc w:val="both"/>
        <w:rPr>
          <w:rFonts w:ascii="Times New Roman" w:hAnsi="Times New Roman"/>
          <w:sz w:val="28"/>
        </w:rPr>
      </w:pPr>
      <w:r w:rsidRPr="007701B9">
        <w:rPr>
          <w:rFonts w:ascii="Times New Roman" w:hAnsi="Times New Roman"/>
          <w:sz w:val="28"/>
          <w:szCs w:val="28"/>
        </w:rPr>
        <w:t>В связи с организационным запросом образовательной организации и в соответствии с Профессиональным стандартом педагога-психолога (психолог в сфере образования)</w:t>
      </w:r>
      <w:r w:rsidRPr="007701B9">
        <w:rPr>
          <w:rFonts w:ascii="Times New Roman" w:hAnsi="Times New Roman"/>
          <w:sz w:val="28"/>
        </w:rPr>
        <w:t xml:space="preserve"> профессиональная деятельность обобщенно разделяет трудовые функции на психолого-педагогическое сопровождение образовательного процесса в образовательных организациях общего образования, сопровождение основных образовательных программ (код А) и 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 (код B).</w:t>
      </w:r>
    </w:p>
    <w:p w:rsidR="00503F93" w:rsidRPr="007701B9" w:rsidRDefault="00503F93" w:rsidP="00D41803">
      <w:pPr>
        <w:spacing w:after="0"/>
        <w:ind w:firstLine="658"/>
        <w:jc w:val="both"/>
        <w:rPr>
          <w:rFonts w:ascii="Times New Roman" w:hAnsi="Times New Roman"/>
          <w:sz w:val="28"/>
        </w:rPr>
      </w:pPr>
      <w:r w:rsidRPr="007701B9">
        <w:rPr>
          <w:rFonts w:ascii="Times New Roman" w:hAnsi="Times New Roman"/>
          <w:sz w:val="28"/>
          <w:szCs w:val="28"/>
        </w:rPr>
        <w:t>В связи с этим ведущими трудовыми функциями моей профессиональной деятельности являются:</w:t>
      </w:r>
    </w:p>
    <w:p w:rsidR="00503F93" w:rsidRPr="007701B9" w:rsidRDefault="00503F93" w:rsidP="00421E14">
      <w:pPr>
        <w:pStyle w:val="ListParagraph"/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</w:rPr>
      </w:pPr>
      <w:r w:rsidRPr="007701B9">
        <w:rPr>
          <w:rFonts w:ascii="Times New Roman" w:hAnsi="Times New Roman"/>
          <w:sz w:val="28"/>
        </w:rPr>
        <w:t>Психолого-педагогическое и методическое сопровождение реализации основных и дополнительных образовательных программ – A/01.7</w:t>
      </w:r>
    </w:p>
    <w:p w:rsidR="00503F93" w:rsidRPr="007701B9" w:rsidRDefault="00503F93" w:rsidP="00421E14">
      <w:pPr>
        <w:pStyle w:val="ListParagraph"/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</w:rPr>
      </w:pPr>
      <w:r w:rsidRPr="007701B9">
        <w:rPr>
          <w:rFonts w:ascii="Times New Roman" w:hAnsi="Times New Roman"/>
          <w:sz w:val="28"/>
          <w:szCs w:val="28"/>
        </w:rPr>
        <w:t>Психологическое консультирование субъектов образовательного процесса</w:t>
      </w:r>
      <w:r w:rsidRPr="007701B9">
        <w:rPr>
          <w:rFonts w:ascii="Times New Roman" w:hAnsi="Times New Roman"/>
          <w:shd w:val="clear" w:color="auto" w:fill="FFFFFF"/>
        </w:rPr>
        <w:t xml:space="preserve"> </w:t>
      </w:r>
      <w:r w:rsidRPr="007701B9">
        <w:rPr>
          <w:rFonts w:ascii="Times New Roman" w:hAnsi="Times New Roman"/>
          <w:sz w:val="28"/>
        </w:rPr>
        <w:t>– A/03.7</w:t>
      </w:r>
    </w:p>
    <w:p w:rsidR="00503F93" w:rsidRPr="007701B9" w:rsidRDefault="00503F93" w:rsidP="00421E14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Психологическое просвещение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 – B/01.6</w:t>
      </w:r>
    </w:p>
    <w:p w:rsidR="00503F93" w:rsidRPr="007701B9" w:rsidRDefault="00503F93" w:rsidP="00421E14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Психологическая профилактика нарушений поведения и отклонений в развитии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 – B/02.7</w:t>
      </w:r>
    </w:p>
    <w:p w:rsidR="00503F93" w:rsidRPr="007701B9" w:rsidRDefault="00503F93" w:rsidP="00421E14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Психологическое консультирование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 – B/03.7</w:t>
      </w:r>
    </w:p>
    <w:p w:rsidR="00503F93" w:rsidRPr="007701B9" w:rsidRDefault="00503F93" w:rsidP="00421E14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Психологическая коррекция поведения и развития детей и обучающихся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 – B/04.7</w:t>
      </w:r>
    </w:p>
    <w:p w:rsidR="00503F93" w:rsidRPr="007701B9" w:rsidRDefault="00503F93" w:rsidP="00421E14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Психологическая диагностика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 – B/05.7</w:t>
      </w:r>
    </w:p>
    <w:p w:rsidR="00503F93" w:rsidRPr="007701B9" w:rsidRDefault="00503F93" w:rsidP="00D4180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3F93" w:rsidRPr="007701B9" w:rsidRDefault="00503F93" w:rsidP="00D4180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701B9">
        <w:rPr>
          <w:rFonts w:ascii="Times New Roman" w:hAnsi="Times New Roman"/>
          <w:b/>
          <w:bCs/>
          <w:sz w:val="28"/>
          <w:szCs w:val="28"/>
        </w:rPr>
        <w:t>Перечень применяемых психолого-педагогических технологий, методик, программ в соответствии с задачами профессиональной деятельности</w:t>
      </w:r>
    </w:p>
    <w:p w:rsidR="00503F93" w:rsidRPr="007701B9" w:rsidRDefault="00503F93" w:rsidP="00A23C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bCs/>
          <w:sz w:val="28"/>
        </w:rPr>
        <w:t>Диагностическая работа</w:t>
      </w:r>
      <w:r w:rsidRPr="007701B9">
        <w:rPr>
          <w:rFonts w:ascii="Times New Roman" w:hAnsi="Times New Roman"/>
          <w:sz w:val="28"/>
          <w:szCs w:val="28"/>
        </w:rPr>
        <w:t xml:space="preserve"> выстраивается с применением таких психолого-педагогических методов как:</w:t>
      </w:r>
    </w:p>
    <w:p w:rsidR="00503F93" w:rsidRPr="007701B9" w:rsidRDefault="00503F93" w:rsidP="00421E14">
      <w:pPr>
        <w:numPr>
          <w:ilvl w:val="0"/>
          <w:numId w:val="7"/>
        </w:numPr>
        <w:tabs>
          <w:tab w:val="clear" w:pos="1440"/>
          <w:tab w:val="num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структурированное наблюдение за деятельностью и поведением обучающихся в образовательном процессе и в свободной игровой деятельности;</w:t>
      </w:r>
    </w:p>
    <w:p w:rsidR="00503F93" w:rsidRPr="007701B9" w:rsidRDefault="00503F93" w:rsidP="00421E14">
      <w:pPr>
        <w:numPr>
          <w:ilvl w:val="0"/>
          <w:numId w:val="7"/>
        </w:numPr>
        <w:tabs>
          <w:tab w:val="clear" w:pos="1440"/>
          <w:tab w:val="num" w:pos="993"/>
          <w:tab w:val="num" w:pos="110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беседы с родителями (законными представителями), педагогами;</w:t>
      </w:r>
    </w:p>
    <w:p w:rsidR="00503F93" w:rsidRPr="007701B9" w:rsidRDefault="00503F93" w:rsidP="00421E14">
      <w:pPr>
        <w:numPr>
          <w:ilvl w:val="0"/>
          <w:numId w:val="7"/>
        </w:numPr>
        <w:tabs>
          <w:tab w:val="clear" w:pos="1440"/>
          <w:tab w:val="num" w:pos="993"/>
          <w:tab w:val="num" w:pos="110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</w:rPr>
        <w:t>стандартизированные методики и опросники, р</w:t>
      </w:r>
      <w:r w:rsidRPr="007701B9">
        <w:rPr>
          <w:rFonts w:ascii="Times New Roman" w:hAnsi="Times New Roman"/>
          <w:sz w:val="28"/>
          <w:szCs w:val="28"/>
        </w:rPr>
        <w:t>екомендованные в письме Минобрнауки России от 10.02.2015 г. № ВК-268/07 «О совершенствовании деятельности центров психолого-педагогической, медицинской и социальной помощи».</w:t>
      </w:r>
    </w:p>
    <w:p w:rsidR="00503F93" w:rsidRPr="007701B9" w:rsidRDefault="00503F93" w:rsidP="00A23C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bCs/>
          <w:sz w:val="28"/>
          <w:szCs w:val="28"/>
        </w:rPr>
        <w:t>В коррекционно-развивающем направлении</w:t>
      </w:r>
      <w:r w:rsidRPr="007701B9">
        <w:rPr>
          <w:rFonts w:ascii="Times New Roman" w:hAnsi="Times New Roman"/>
          <w:sz w:val="28"/>
          <w:szCs w:val="28"/>
        </w:rPr>
        <w:t xml:space="preserve"> целесообразно применение таких технологий как:</w:t>
      </w:r>
    </w:p>
    <w:p w:rsidR="00503F93" w:rsidRPr="007701B9" w:rsidRDefault="00503F93" w:rsidP="00421E14">
      <w:pPr>
        <w:numPr>
          <w:ilvl w:val="0"/>
          <w:numId w:val="16"/>
        </w:numPr>
        <w:tabs>
          <w:tab w:val="clear" w:pos="1440"/>
          <w:tab w:val="num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 xml:space="preserve">информационно-коммуникационные технологии (мультимедийная проекционная программа POGUMAX Designer, </w:t>
      </w:r>
      <w:r w:rsidRPr="007701B9">
        <w:rPr>
          <w:rFonts w:ascii="Times New Roman" w:hAnsi="Times New Roman"/>
          <w:bCs/>
          <w:iCs/>
          <w:sz w:val="28"/>
          <w:szCs w:val="28"/>
        </w:rPr>
        <w:t xml:space="preserve">программа </w:t>
      </w:r>
      <w:r w:rsidRPr="007701B9">
        <w:rPr>
          <w:rFonts w:ascii="Times New Roman" w:hAnsi="Times New Roman"/>
          <w:bCs/>
          <w:iCs/>
          <w:sz w:val="28"/>
          <w:szCs w:val="28"/>
          <w:lang w:val="en-US"/>
        </w:rPr>
        <w:t>Microsoft</w:t>
      </w:r>
      <w:r w:rsidRPr="007701B9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701B9">
        <w:rPr>
          <w:rFonts w:ascii="Times New Roman" w:hAnsi="Times New Roman"/>
          <w:bCs/>
          <w:iCs/>
          <w:sz w:val="28"/>
          <w:szCs w:val="28"/>
          <w:lang w:val="en-US"/>
        </w:rPr>
        <w:t>Office</w:t>
      </w:r>
      <w:r w:rsidRPr="007701B9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701B9">
        <w:rPr>
          <w:rFonts w:ascii="Times New Roman" w:hAnsi="Times New Roman"/>
          <w:bCs/>
          <w:iCs/>
          <w:sz w:val="28"/>
          <w:szCs w:val="28"/>
          <w:lang w:val="en-US"/>
        </w:rPr>
        <w:t>PowerPoint</w:t>
      </w:r>
      <w:r w:rsidRPr="007701B9">
        <w:rPr>
          <w:rFonts w:ascii="Times New Roman" w:hAnsi="Times New Roman"/>
          <w:bCs/>
          <w:iCs/>
          <w:sz w:val="28"/>
          <w:szCs w:val="28"/>
        </w:rPr>
        <w:t xml:space="preserve"> для создания электронных презентаций и сопровождения программных мероприятий, </w:t>
      </w:r>
      <w:r w:rsidRPr="007701B9">
        <w:rPr>
          <w:rFonts w:ascii="Times New Roman" w:hAnsi="Times New Roman"/>
          <w:sz w:val="28"/>
          <w:szCs w:val="28"/>
        </w:rPr>
        <w:t xml:space="preserve">программа </w:t>
      </w:r>
      <w:r w:rsidRPr="007701B9">
        <w:rPr>
          <w:rFonts w:ascii="Times New Roman" w:hAnsi="Times New Roman"/>
          <w:sz w:val="28"/>
          <w:szCs w:val="28"/>
          <w:lang w:val="en-US"/>
        </w:rPr>
        <w:t>Windows</w:t>
      </w:r>
      <w:r w:rsidRPr="007701B9">
        <w:rPr>
          <w:rFonts w:ascii="Times New Roman" w:hAnsi="Times New Roman"/>
          <w:sz w:val="28"/>
          <w:szCs w:val="28"/>
        </w:rPr>
        <w:t xml:space="preserve"> </w:t>
      </w:r>
      <w:r w:rsidRPr="007701B9">
        <w:rPr>
          <w:rFonts w:ascii="Times New Roman" w:hAnsi="Times New Roman"/>
          <w:sz w:val="28"/>
          <w:szCs w:val="28"/>
          <w:lang w:val="en-US"/>
        </w:rPr>
        <w:t>MovieMaker</w:t>
      </w:r>
      <w:r w:rsidRPr="007701B9">
        <w:rPr>
          <w:rFonts w:ascii="Times New Roman" w:hAnsi="Times New Roman"/>
          <w:sz w:val="28"/>
          <w:szCs w:val="28"/>
        </w:rPr>
        <w:t xml:space="preserve">,  Bandicam, Audacity для создания видеороликов и видеосюжетов); </w:t>
      </w:r>
    </w:p>
    <w:p w:rsidR="00503F93" w:rsidRPr="007701B9" w:rsidRDefault="00503F93" w:rsidP="00421E14">
      <w:pPr>
        <w:numPr>
          <w:ilvl w:val="0"/>
          <w:numId w:val="16"/>
        </w:numPr>
        <w:tabs>
          <w:tab w:val="clear" w:pos="1440"/>
          <w:tab w:val="num" w:pos="1100"/>
        </w:tabs>
        <w:autoSpaceDE w:val="0"/>
        <w:autoSpaceDN w:val="0"/>
        <w:adjustRightInd w:val="0"/>
        <w:spacing w:after="0"/>
        <w:ind w:left="0" w:firstLine="770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здоровьесберегающие технологии (Брехман И.И., Шепель  В.М., Бойко В.В., Татарникова Л.Г. и др.) – технологии сохранения и стимулирования здоровья и коррекционные технологии;</w:t>
      </w:r>
    </w:p>
    <w:p w:rsidR="00503F93" w:rsidRPr="007701B9" w:rsidRDefault="00503F93" w:rsidP="00421E14">
      <w:pPr>
        <w:numPr>
          <w:ilvl w:val="0"/>
          <w:numId w:val="16"/>
        </w:numPr>
        <w:tabs>
          <w:tab w:val="clear" w:pos="1440"/>
          <w:tab w:val="num" w:pos="1100"/>
        </w:tabs>
        <w:autoSpaceDE w:val="0"/>
        <w:autoSpaceDN w:val="0"/>
        <w:adjustRightInd w:val="0"/>
        <w:spacing w:after="0"/>
        <w:ind w:left="0" w:firstLine="770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bCs/>
          <w:iCs/>
          <w:sz w:val="28"/>
          <w:szCs w:val="28"/>
        </w:rPr>
        <w:t>игровые технологии</w:t>
      </w:r>
      <w:r w:rsidRPr="007701B9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701B9">
        <w:rPr>
          <w:rFonts w:ascii="Times New Roman" w:hAnsi="Times New Roman"/>
          <w:sz w:val="28"/>
          <w:szCs w:val="28"/>
        </w:rPr>
        <w:t>(Большаков В.Ю., Вачков И.В., Кипнис М., Фопель К. и др.). Значение игры невозможно исчерпать и оценить развлекательными возможностями. В том состоит ее феномен, что, являясь развлечением, отдыхом, она способна перерасти в обучение, в творчество, в терапию, в модель типа человеческих отношений и проявлений в труде;</w:t>
      </w:r>
    </w:p>
    <w:p w:rsidR="00503F93" w:rsidRPr="007701B9" w:rsidRDefault="00503F93" w:rsidP="00421E14">
      <w:pPr>
        <w:numPr>
          <w:ilvl w:val="0"/>
          <w:numId w:val="16"/>
        </w:numPr>
        <w:tabs>
          <w:tab w:val="clear" w:pos="1440"/>
          <w:tab w:val="left" w:pos="993"/>
          <w:tab w:val="num" w:pos="1100"/>
        </w:tabs>
        <w:spacing w:after="0"/>
        <w:ind w:left="0" w:firstLine="77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арт-терапевтические технологии (Копытин А.И., Дж. Вайзер и др.) – аква-анимация и элементы песочной терапии. Творческая деятельность помогает адекватно воспринимать и выражать эмоции, способствует самореализации, помогает изменить отношение участников к себе и окружающей действительности</w:t>
      </w:r>
      <w:r w:rsidRPr="007701B9">
        <w:rPr>
          <w:rFonts w:ascii="Times New Roman" w:hAnsi="Times New Roman"/>
          <w:bCs/>
          <w:sz w:val="28"/>
          <w:szCs w:val="28"/>
        </w:rPr>
        <w:t xml:space="preserve">; </w:t>
      </w:r>
    </w:p>
    <w:p w:rsidR="00503F93" w:rsidRPr="007701B9" w:rsidRDefault="00503F93" w:rsidP="00421E14">
      <w:pPr>
        <w:numPr>
          <w:ilvl w:val="0"/>
          <w:numId w:val="16"/>
        </w:numPr>
        <w:tabs>
          <w:tab w:val="clear" w:pos="1440"/>
          <w:tab w:val="num" w:pos="1100"/>
        </w:tabs>
        <w:spacing w:after="0"/>
        <w:ind w:left="0" w:firstLine="770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технология сенсорной интеграции (Э. Джин Айрес) применяется с целью предоставления ребенку с ОВЗ такого количества соответствующих сенсорных, вестибулярных, проприоцептивных и тактильных стимулов, чтобы создать условия для нормальной работы центральной нервной системы и компенсации определенных нарушений и расстройств чувственной интеграции ребенка.</w:t>
      </w:r>
    </w:p>
    <w:p w:rsidR="00503F93" w:rsidRPr="007701B9" w:rsidRDefault="00503F93" w:rsidP="00D41803">
      <w:pPr>
        <w:spacing w:after="0"/>
        <w:ind w:firstLine="770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bCs/>
          <w:sz w:val="28"/>
          <w:szCs w:val="28"/>
        </w:rPr>
        <w:t>Технологии, использованные в просветительско-профилактическом направлении профессиональной деятельности</w:t>
      </w:r>
      <w:r w:rsidRPr="007701B9">
        <w:rPr>
          <w:rFonts w:ascii="Times New Roman" w:hAnsi="Times New Roman"/>
          <w:sz w:val="28"/>
          <w:szCs w:val="28"/>
        </w:rPr>
        <w:t>:</w:t>
      </w:r>
    </w:p>
    <w:p w:rsidR="00503F93" w:rsidRPr="007701B9" w:rsidRDefault="00503F93" w:rsidP="00421E14">
      <w:pPr>
        <w:numPr>
          <w:ilvl w:val="0"/>
          <w:numId w:val="17"/>
        </w:numPr>
        <w:tabs>
          <w:tab w:val="clear" w:pos="1440"/>
          <w:tab w:val="num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информационно-коммуникационные технологии (приложение Microsoft Publisher для создания печатных публикаций – буклеты, памятки);</w:t>
      </w:r>
    </w:p>
    <w:p w:rsidR="00503F93" w:rsidRPr="007701B9" w:rsidRDefault="00503F93" w:rsidP="00A243D6">
      <w:pPr>
        <w:numPr>
          <w:ilvl w:val="0"/>
          <w:numId w:val="17"/>
        </w:numPr>
        <w:tabs>
          <w:tab w:val="clear" w:pos="1440"/>
          <w:tab w:val="num" w:pos="1100"/>
        </w:tabs>
        <w:spacing w:after="0"/>
        <w:ind w:left="0" w:firstLine="770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технологии группового тренинга</w:t>
      </w:r>
      <w:r w:rsidRPr="007701B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01B9">
        <w:rPr>
          <w:rFonts w:ascii="Times New Roman" w:hAnsi="Times New Roman"/>
          <w:sz w:val="28"/>
          <w:szCs w:val="28"/>
        </w:rPr>
        <w:t>(Большаков В.Ю., Битянова М.Р.,</w:t>
      </w:r>
      <w:r w:rsidRPr="007701B9">
        <w:rPr>
          <w:rFonts w:ascii="Times New Roman" w:hAnsi="Times New Roman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Pr="007701B9">
        <w:rPr>
          <w:rFonts w:ascii="Times New Roman" w:hAnsi="Times New Roman"/>
          <w:sz w:val="28"/>
          <w:szCs w:val="28"/>
        </w:rPr>
        <w:t>Вачков И.В., Фопель К. и др.)</w:t>
      </w:r>
      <w:r w:rsidRPr="007701B9"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Pr="007701B9">
        <w:rPr>
          <w:rFonts w:ascii="Times New Roman" w:hAnsi="Times New Roman"/>
          <w:sz w:val="28"/>
          <w:szCs w:val="28"/>
        </w:rPr>
        <w:t>тренинговые занятия, практикумы, деловые и командные игры, дискуссии, case-study (анализ конкретных, практических ситуаций) и флеш-тренинги.</w:t>
      </w:r>
      <w:r w:rsidRPr="007701B9">
        <w:rPr>
          <w:rFonts w:ascii="Times New Roman" w:hAnsi="Times New Roman"/>
          <w:sz w:val="28"/>
          <w:szCs w:val="28"/>
          <w:shd w:val="clear" w:color="auto" w:fill="FFFFFF"/>
        </w:rPr>
        <w:t xml:space="preserve"> Тренинг, как активная форма обучения позволяет не только усвоить эффективные методы и приемы, принятия решений и межличностного общения, но и выявить индивидуальные особенности участников, снижающие эффективность их деятельности, и скорректировать их поведение в выделяемых аспектах. </w:t>
      </w:r>
    </w:p>
    <w:p w:rsidR="00503F93" w:rsidRPr="007701B9" w:rsidRDefault="00503F93" w:rsidP="00D41803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 w:rsidRPr="007701B9">
        <w:rPr>
          <w:rFonts w:ascii="Times New Roman" w:hAnsi="Times New Roman"/>
          <w:b/>
          <w:sz w:val="28"/>
        </w:rPr>
        <w:t>Используемые программы:</w:t>
      </w:r>
    </w:p>
    <w:p w:rsidR="00503F93" w:rsidRPr="007701B9" w:rsidRDefault="00503F93" w:rsidP="00421E14">
      <w:pPr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Арцишевская И.Л. Психологический тренинг для будущих первоклассников. – М.: ООО «Национальный книжный мир», 2011 г.</w:t>
      </w:r>
    </w:p>
    <w:p w:rsidR="00503F93" w:rsidRPr="007701B9" w:rsidRDefault="00503F93" w:rsidP="00421E14">
      <w:pPr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Аржакаева Т.А., Вачков И.В., Попова А.Х. Психологическая азбука. Программа развивающих занятий в 1 классе. – М.: Генезис, 2012 г.</w:t>
      </w:r>
    </w:p>
    <w:p w:rsidR="00503F93" w:rsidRPr="007701B9" w:rsidRDefault="00503F93" w:rsidP="00421E14">
      <w:pPr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Pr="007701B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Битянова М.Р</w:t>
        </w:r>
      </w:hyperlink>
      <w:r w:rsidRPr="007701B9">
        <w:rPr>
          <w:rFonts w:ascii="Times New Roman" w:hAnsi="Times New Roman"/>
          <w:sz w:val="28"/>
          <w:szCs w:val="28"/>
        </w:rPr>
        <w:t>. Практикум по психологическим играм с детьми и подростками. – СПб.: Питер, 2011 г.</w:t>
      </w:r>
    </w:p>
    <w:p w:rsidR="00503F93" w:rsidRPr="007701B9" w:rsidRDefault="00503F93" w:rsidP="00421E14">
      <w:pPr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Вачков И.В. Психология для малышей или сказка о самой «душевной» науке. – М.: Педагогика-пресс, 1996 г.</w:t>
      </w:r>
    </w:p>
    <w:p w:rsidR="00503F93" w:rsidRPr="007701B9" w:rsidRDefault="00503F93" w:rsidP="00421E14">
      <w:pPr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Колганов В.С. и др. Программа нейропсихологических занятий с детьми: В двух частях. – М.: АЙРИС-пресс, 2018 г.</w:t>
      </w:r>
    </w:p>
    <w:p w:rsidR="00503F93" w:rsidRPr="007701B9" w:rsidRDefault="00503F93" w:rsidP="00421E14">
      <w:pPr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Крюкова С.В., Слободяник Н.П. Удивляюсь, злюсь, боюсь, хвастаюсь и радуюсь. Программа эмоционального развития детей дошкольного и младшего школьного возраста. – М.: Генезис, 1999 г.</w:t>
      </w:r>
    </w:p>
    <w:p w:rsidR="00503F93" w:rsidRPr="007701B9" w:rsidRDefault="00503F93" w:rsidP="007701B9">
      <w:pPr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Никифорова Л. А. Вкус и запах радости: Цикл занятий по развитию эмоциональной сферы. – М.: Национальный книжный центр, 2017 г.</w:t>
      </w:r>
    </w:p>
    <w:p w:rsidR="00503F93" w:rsidRPr="007701B9" w:rsidRDefault="00503F93" w:rsidP="00421E14">
      <w:pPr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 xml:space="preserve">Саранская О.Н. Психологический тренинг для дошкольников «Давайте дружить». – М.: Книголюб, 2008 г. </w:t>
      </w:r>
    </w:p>
    <w:p w:rsidR="00503F93" w:rsidRPr="007701B9" w:rsidRDefault="00503F93" w:rsidP="007701B9">
      <w:pPr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Фопель К. Групповая сплоченность. Психологические игры и упражнения. – М.: Генезис, 2011 г.</w:t>
      </w:r>
    </w:p>
    <w:p w:rsidR="00503F93" w:rsidRPr="007701B9" w:rsidRDefault="00503F93" w:rsidP="00421E14">
      <w:pPr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Фоппель К. Психологические группы: Практическое пособие. – М.: Генезис, 2013 г.</w:t>
      </w:r>
    </w:p>
    <w:p w:rsidR="00503F93" w:rsidRPr="007701B9" w:rsidRDefault="00503F93" w:rsidP="00D4180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701B9">
        <w:rPr>
          <w:rFonts w:ascii="Times New Roman" w:hAnsi="Times New Roman"/>
          <w:b/>
          <w:bCs/>
          <w:sz w:val="28"/>
          <w:szCs w:val="28"/>
        </w:rPr>
        <w:t>Перечень разработанных конкурсантом локальных и/или методических документов, медиапродуктов, программ, проектов</w:t>
      </w:r>
    </w:p>
    <w:p w:rsidR="00503F93" w:rsidRPr="007701B9" w:rsidRDefault="00503F93" w:rsidP="00421E14">
      <w:pPr>
        <w:numPr>
          <w:ilvl w:val="1"/>
          <w:numId w:val="1"/>
        </w:numPr>
        <w:tabs>
          <w:tab w:val="clear" w:pos="1020"/>
          <w:tab w:val="num" w:pos="1134"/>
        </w:tabs>
        <w:spacing w:after="0"/>
        <w:ind w:left="0" w:firstLine="660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Программа развития СОГБОУ «Центр диагностики и консультирования» на 2017-2022 годы. Программа разрабатывалась авторским коллективом в составе директора Грушкевич Е.С., заместителя директора по УВР Лазаревой Н.Н., заместителя директора по АХР Шумейкиной Г.М., социального педагога Поляковой И.Ю., педагога-психолога Фараоновой Н.М. (рассмотрена на педсовете № 4 от 07.10.2016 г., утверждена приказом директора № 232 от 07.10.2016 г.).</w:t>
      </w:r>
    </w:p>
    <w:p w:rsidR="00503F93" w:rsidRPr="007701B9" w:rsidRDefault="00503F93" w:rsidP="00421E14">
      <w:pPr>
        <w:numPr>
          <w:ilvl w:val="1"/>
          <w:numId w:val="1"/>
        </w:numPr>
        <w:tabs>
          <w:tab w:val="clear" w:pos="1020"/>
          <w:tab w:val="num" w:pos="1134"/>
        </w:tabs>
        <w:spacing w:after="0"/>
        <w:ind w:left="0" w:firstLine="660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Рабочая программа педагога-психолога Центра (рассмотрена на педсовете № 1 от 31.08.2018 г., утверждена приказом и.о. директора № 125 от 31.08.2018 г.).</w:t>
      </w:r>
    </w:p>
    <w:p w:rsidR="00503F93" w:rsidRPr="007701B9" w:rsidRDefault="00503F93" w:rsidP="00421E14">
      <w:pPr>
        <w:numPr>
          <w:ilvl w:val="1"/>
          <w:numId w:val="1"/>
        </w:numPr>
        <w:tabs>
          <w:tab w:val="clear" w:pos="1020"/>
          <w:tab w:val="num" w:pos="1134"/>
        </w:tabs>
        <w:spacing w:after="0"/>
        <w:ind w:left="0" w:firstLine="660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Дополнительная общеразвивающая программа «Разумейка» (рассмотрена на педсовете № 4 от 06.06.2016 г., утверждена приказом директора № 95 от 06.06.2016 г.).</w:t>
      </w:r>
    </w:p>
    <w:p w:rsidR="00503F93" w:rsidRPr="007701B9" w:rsidRDefault="00503F93" w:rsidP="00421E14">
      <w:pPr>
        <w:numPr>
          <w:ilvl w:val="1"/>
          <w:numId w:val="1"/>
        </w:numPr>
        <w:tabs>
          <w:tab w:val="clear" w:pos="1020"/>
          <w:tab w:val="num" w:pos="1134"/>
        </w:tabs>
        <w:spacing w:after="0"/>
        <w:ind w:left="0" w:firstLine="660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Психолого-педагогическая программа профилактических занятий для детей раннего возраста с ОВЗ или риском их возникновения (рассмотрена на педсовете № 1 от 31.08.2017 г., утверждена приказом и.о. директора № 125 от 31.08.2018 г.).</w:t>
      </w:r>
    </w:p>
    <w:p w:rsidR="00503F93" w:rsidRPr="007701B9" w:rsidRDefault="00503F93" w:rsidP="00421E14">
      <w:pPr>
        <w:numPr>
          <w:ilvl w:val="1"/>
          <w:numId w:val="1"/>
        </w:numPr>
        <w:tabs>
          <w:tab w:val="clear" w:pos="1020"/>
          <w:tab w:val="num" w:pos="1134"/>
        </w:tabs>
        <w:spacing w:after="0"/>
        <w:ind w:left="0" w:firstLine="660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Программа социализации и адаптации обучающихся в СОГБОУ «Центр диагностики и консультирования» (рассмотрена на педсовете № 1 от 30.08.2017 г., утверждена приказом директора № 97 от 30.08.2017 г.).</w:t>
      </w:r>
    </w:p>
    <w:p w:rsidR="00503F93" w:rsidRPr="007701B9" w:rsidRDefault="00503F93" w:rsidP="00421E14">
      <w:pPr>
        <w:numPr>
          <w:ilvl w:val="1"/>
          <w:numId w:val="1"/>
        </w:numPr>
        <w:tabs>
          <w:tab w:val="clear" w:pos="1020"/>
          <w:tab w:val="num" w:pos="1134"/>
        </w:tabs>
        <w:spacing w:after="0"/>
        <w:ind w:left="0" w:firstLine="660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Программа психологических акций в СОГБОУ «Центр диагностики и консультирования» (рассмотрена на педсовете № 1 от 31.08.2018 г., утверждена приказом и.о. директора № 125 от 31.08.2018 г.).</w:t>
      </w:r>
    </w:p>
    <w:p w:rsidR="00503F93" w:rsidRPr="007701B9" w:rsidRDefault="00503F93" w:rsidP="00421E14">
      <w:pPr>
        <w:numPr>
          <w:ilvl w:val="1"/>
          <w:numId w:val="1"/>
        </w:numPr>
        <w:tabs>
          <w:tab w:val="clear" w:pos="1020"/>
          <w:tab w:val="num" w:pos="1134"/>
        </w:tabs>
        <w:spacing w:after="0"/>
        <w:ind w:left="0" w:firstLine="660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Программа профилактики эмоционального выгорания педагогов «МУЗА (Мобильность, Устойчивость, Здоровье, Активность)» (рассмотрена на педсовете № 1 от 31.08.2018 г., утверждена приказом и.о. директора № 125 от 31.08.2018 г.).</w:t>
      </w:r>
    </w:p>
    <w:p w:rsidR="00503F93" w:rsidRPr="007701B9" w:rsidRDefault="00503F93" w:rsidP="00421E14">
      <w:pPr>
        <w:numPr>
          <w:ilvl w:val="1"/>
          <w:numId w:val="1"/>
        </w:numPr>
        <w:tabs>
          <w:tab w:val="clear" w:pos="1020"/>
          <w:tab w:val="num" w:pos="1134"/>
        </w:tabs>
        <w:spacing w:after="0"/>
        <w:ind w:left="0" w:firstLine="660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Проект «Технологии стабилометрии и балансотерапии в коррекционно-развивающем процессе Центра» (рассмотрен на педагогическом совете № 6 от 13.06.2018 г., утвержден приказом и.о. директора № 53 от 03.05.2018 г.).</w:t>
      </w:r>
    </w:p>
    <w:p w:rsidR="00503F93" w:rsidRPr="007701B9" w:rsidRDefault="00503F93" w:rsidP="00421E14">
      <w:pPr>
        <w:numPr>
          <w:ilvl w:val="1"/>
          <w:numId w:val="1"/>
        </w:numPr>
        <w:tabs>
          <w:tab w:val="num" w:pos="1100"/>
        </w:tabs>
        <w:spacing w:after="0"/>
        <w:ind w:left="0" w:firstLine="660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Методическая разработка «Психолого-педагогическое сопровождение детей дошкольного возраста с тяжелыми и множественными нарушениями развития».</w:t>
      </w:r>
    </w:p>
    <w:p w:rsidR="00503F93" w:rsidRPr="007701B9" w:rsidRDefault="00503F93" w:rsidP="00421E14">
      <w:pPr>
        <w:numPr>
          <w:ilvl w:val="1"/>
          <w:numId w:val="1"/>
        </w:numPr>
        <w:tabs>
          <w:tab w:val="clear" w:pos="1020"/>
          <w:tab w:val="num" w:pos="1100"/>
        </w:tabs>
        <w:spacing w:after="0"/>
        <w:ind w:left="0" w:firstLine="660"/>
        <w:jc w:val="both"/>
        <w:rPr>
          <w:rFonts w:ascii="Times New Roman" w:hAnsi="Times New Roman"/>
          <w:b/>
          <w:sz w:val="28"/>
        </w:rPr>
      </w:pPr>
      <w:r w:rsidRPr="007701B9">
        <w:rPr>
          <w:rFonts w:ascii="Times New Roman" w:hAnsi="Times New Roman"/>
          <w:sz w:val="28"/>
        </w:rPr>
        <w:t xml:space="preserve">Методическое обеспечение образовательного процесса по следующим темам: </w:t>
      </w:r>
    </w:p>
    <w:p w:rsidR="00503F93" w:rsidRPr="007701B9" w:rsidRDefault="00503F93" w:rsidP="00421E14">
      <w:pPr>
        <w:numPr>
          <w:ilvl w:val="0"/>
          <w:numId w:val="6"/>
        </w:numPr>
        <w:tabs>
          <w:tab w:val="clear" w:pos="2100"/>
          <w:tab w:val="left" w:pos="317"/>
          <w:tab w:val="num" w:pos="1100"/>
        </w:tabs>
        <w:spacing w:after="0"/>
        <w:ind w:left="0" w:firstLine="660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 xml:space="preserve">Памятки и письменные консультации для родителей детей с ОВЗ «Как помочь ребенку в период адаптации», «Развитие у дошкольников межполушарных связей», «Психологическое здоровье вашего ребенка», «Чем заниматься с ребенком летом», «Играйте вместе с нами», «Правила эффективного общения с детьми», «Готовимся к школе …» и др. </w:t>
      </w:r>
    </w:p>
    <w:p w:rsidR="00503F93" w:rsidRPr="007701B9" w:rsidRDefault="00503F93" w:rsidP="00421E14">
      <w:pPr>
        <w:numPr>
          <w:ilvl w:val="0"/>
          <w:numId w:val="6"/>
        </w:numPr>
        <w:tabs>
          <w:tab w:val="clear" w:pos="2100"/>
          <w:tab w:val="num" w:pos="1100"/>
        </w:tabs>
        <w:spacing w:after="0"/>
        <w:ind w:left="0" w:firstLine="660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Памятки и письменные консультации для педагогов «Правила планирования рабочего дня», «Помоги себе сам», «Профилактика эмоционального выгорания».</w:t>
      </w:r>
    </w:p>
    <w:p w:rsidR="00503F93" w:rsidRPr="007701B9" w:rsidRDefault="00503F93" w:rsidP="00421E14">
      <w:pPr>
        <w:numPr>
          <w:ilvl w:val="0"/>
          <w:numId w:val="6"/>
        </w:numPr>
        <w:tabs>
          <w:tab w:val="clear" w:pos="2100"/>
          <w:tab w:val="num" w:pos="1100"/>
        </w:tabs>
        <w:spacing w:after="0"/>
        <w:ind w:left="0" w:firstLine="660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Картотеки: «Домашние задания по лексическим темам для детей старшего дошкольного возраста», «Картотека глазодвигательных упражнений», «Картотека кинезиологических упражнений и сказок», «</w:t>
      </w:r>
      <w:r w:rsidRPr="007701B9">
        <w:rPr>
          <w:rFonts w:ascii="Times New Roman" w:hAnsi="Times New Roman"/>
          <w:sz w:val="28"/>
          <w:szCs w:val="28"/>
          <w:lang w:eastAsia="en-US"/>
        </w:rPr>
        <w:t>Картотека рисуночных методик диагностики и профилактики синдрома эмоционального выгорания педагогов</w:t>
      </w:r>
      <w:r w:rsidRPr="007701B9">
        <w:rPr>
          <w:rFonts w:ascii="Times New Roman" w:hAnsi="Times New Roman"/>
          <w:sz w:val="28"/>
          <w:szCs w:val="28"/>
        </w:rPr>
        <w:t>».</w:t>
      </w:r>
    </w:p>
    <w:p w:rsidR="00503F93" w:rsidRPr="007701B9" w:rsidRDefault="00503F93" w:rsidP="00421E14">
      <w:pPr>
        <w:numPr>
          <w:ilvl w:val="0"/>
          <w:numId w:val="6"/>
        </w:numPr>
        <w:tabs>
          <w:tab w:val="clear" w:pos="2100"/>
          <w:tab w:val="num" w:pos="1100"/>
        </w:tabs>
        <w:spacing w:after="0"/>
        <w:ind w:left="0" w:firstLine="660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</w:rPr>
        <w:t>Медиапродукты</w:t>
      </w:r>
      <w:r w:rsidRPr="007701B9">
        <w:rPr>
          <w:rFonts w:ascii="Times New Roman" w:hAnsi="Times New Roman"/>
          <w:sz w:val="28"/>
          <w:szCs w:val="28"/>
        </w:rPr>
        <w:t>: видеоролики «Секреты счастливой семьи», «Жизнь прекрасна!», «Простые правила здоровья», «Мама», «Что такое Новый год?», «Пожелания».</w:t>
      </w:r>
    </w:p>
    <w:p w:rsidR="00503F93" w:rsidRPr="007701B9" w:rsidRDefault="00503F93" w:rsidP="00D4180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03F93" w:rsidRPr="007701B9" w:rsidRDefault="00503F93" w:rsidP="00D4180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701B9">
        <w:rPr>
          <w:rFonts w:ascii="Times New Roman" w:hAnsi="Times New Roman"/>
          <w:b/>
          <w:bCs/>
          <w:sz w:val="28"/>
          <w:szCs w:val="28"/>
        </w:rPr>
        <w:t>Сведения об апробации, обсуждении и т</w:t>
      </w:r>
      <w:r w:rsidRPr="007701B9">
        <w:rPr>
          <w:rFonts w:ascii="Times New Roman" w:hAnsi="Times New Roman"/>
          <w:b/>
          <w:bCs/>
          <w:sz w:val="28"/>
        </w:rPr>
        <w:t xml:space="preserve">ранслировании </w:t>
      </w:r>
      <w:r w:rsidRPr="007701B9">
        <w:rPr>
          <w:rFonts w:ascii="Times New Roman" w:hAnsi="Times New Roman"/>
          <w:b/>
          <w:bCs/>
          <w:sz w:val="28"/>
          <w:szCs w:val="28"/>
        </w:rPr>
        <w:t>в профессиональном сообществе п</w:t>
      </w:r>
      <w:r w:rsidRPr="007701B9">
        <w:rPr>
          <w:rFonts w:ascii="Times New Roman" w:hAnsi="Times New Roman"/>
          <w:b/>
          <w:bCs/>
          <w:sz w:val="28"/>
        </w:rPr>
        <w:t>рактических результатов профессиональной деятельности</w:t>
      </w:r>
    </w:p>
    <w:p w:rsidR="00503F93" w:rsidRPr="007701B9" w:rsidRDefault="00503F93" w:rsidP="00D4180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701B9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Опыт разработки и практического применения рассмотренных продуктов представлен профессиональному сообществу в виде докладов, лекций, мастер-классов, статей в рамках семинаров и конференций </w:t>
      </w:r>
      <w:r w:rsidRPr="007701B9">
        <w:rPr>
          <w:rFonts w:ascii="Times New Roman" w:hAnsi="Times New Roman"/>
          <w:sz w:val="28"/>
          <w:szCs w:val="28"/>
        </w:rPr>
        <w:t>на различных уровнях:</w:t>
      </w:r>
    </w:p>
    <w:p w:rsidR="00503F93" w:rsidRPr="007701B9" w:rsidRDefault="00503F93" w:rsidP="00421E14">
      <w:pPr>
        <w:numPr>
          <w:ilvl w:val="0"/>
          <w:numId w:val="1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Лекционно-практическое занятие для педагогов Смоленской области в рамках курсов повышения квалификации для педагогов ОУ Смоленской области «Тьюторское сопровождение обучающихся с ОВЗ в условиях реализации требований ФГОС»</w:t>
      </w:r>
      <w:r w:rsidRPr="007701B9">
        <w:rPr>
          <w:rFonts w:ascii="Times New Roman" w:hAnsi="Times New Roman"/>
          <w:sz w:val="26"/>
          <w:szCs w:val="26"/>
        </w:rPr>
        <w:t xml:space="preserve"> </w:t>
      </w:r>
      <w:r w:rsidRPr="007701B9">
        <w:rPr>
          <w:rFonts w:ascii="Times New Roman" w:hAnsi="Times New Roman"/>
          <w:sz w:val="28"/>
          <w:szCs w:val="28"/>
        </w:rPr>
        <w:t>на базе ГАУ ДПО «Смоленский областной институт развития образования» – 16.08.2017 г.</w:t>
      </w:r>
    </w:p>
    <w:p w:rsidR="00503F93" w:rsidRPr="007701B9" w:rsidRDefault="00503F93" w:rsidP="00421E14">
      <w:pPr>
        <w:numPr>
          <w:ilvl w:val="0"/>
          <w:numId w:val="1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Доклад «Современные технологии как фактор доступности образовательной среды для детей с ОВЗ»</w:t>
      </w:r>
      <w:r w:rsidRPr="007701B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701B9">
        <w:rPr>
          <w:rFonts w:ascii="Times New Roman" w:hAnsi="Times New Roman"/>
          <w:sz w:val="28"/>
          <w:szCs w:val="28"/>
        </w:rPr>
        <w:t>в рамках Межрегиональной НПК (с международным участием) «Инклюзивное и интегрированное образование: методология, технологии, практика» при ГАУ ДПО «Смоленский областной институт развития образования» – 18.10.2017 г.</w:t>
      </w:r>
    </w:p>
    <w:p w:rsidR="00503F93" w:rsidRPr="007701B9" w:rsidRDefault="00503F93" w:rsidP="00421E14">
      <w:pPr>
        <w:numPr>
          <w:ilvl w:val="0"/>
          <w:numId w:val="1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Мастер-класс «Система психолого-педагогических технологий, реализуемых в образовательном и коррекционно-развивающем процессе Центра»</w:t>
      </w:r>
      <w:r w:rsidRPr="007701B9">
        <w:rPr>
          <w:rFonts w:ascii="Times New Roman" w:hAnsi="Times New Roman"/>
          <w:sz w:val="24"/>
          <w:szCs w:val="24"/>
        </w:rPr>
        <w:t xml:space="preserve"> </w:t>
      </w:r>
      <w:r w:rsidRPr="007701B9">
        <w:rPr>
          <w:rFonts w:ascii="Times New Roman" w:hAnsi="Times New Roman"/>
          <w:sz w:val="28"/>
          <w:szCs w:val="28"/>
        </w:rPr>
        <w:t xml:space="preserve"> в рамках работы стажировочной площадки ГАУ ДПО «Смоленский областной институт развития образования» для педагогов ДОУ Смоленской области «Комплексный подход в коррекционно-развивающей работе в СОГБОУ «Центр диагностики и консультирования»» – 13.02.2018 г. </w:t>
      </w:r>
    </w:p>
    <w:p w:rsidR="00503F93" w:rsidRPr="007701B9" w:rsidRDefault="00503F93" w:rsidP="00421E14">
      <w:pPr>
        <w:numPr>
          <w:ilvl w:val="0"/>
          <w:numId w:val="13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Статья «Раннее развитие ребенка – проблема или необходимость в современном социуме» для методического пособия «Психолого-педагогические здоровьесберегающие технологии в образовательном процессе организации» (региональный опыт) ГАУ ДПО «Смоленский областной институт развития образования» – март 2018 г.</w:t>
      </w:r>
    </w:p>
    <w:p w:rsidR="00503F93" w:rsidRPr="007701B9" w:rsidRDefault="00503F93" w:rsidP="00421E14">
      <w:pPr>
        <w:numPr>
          <w:ilvl w:val="0"/>
          <w:numId w:val="13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Статья «Современные технологии как фактор доступности образовательной среды детей с ОВЗ» из опыта работы в сборник ГАУ ДПО «Смоленский областной институт развития образования» (в соавторстве с заместителем директора по УВР Лазаревой Н.Н.)  – апрель 2018 г.</w:t>
      </w:r>
    </w:p>
    <w:p w:rsidR="00503F93" w:rsidRPr="007701B9" w:rsidRDefault="00503F93" w:rsidP="00421E14">
      <w:pPr>
        <w:numPr>
          <w:ilvl w:val="0"/>
          <w:numId w:val="13"/>
        </w:numPr>
        <w:tabs>
          <w:tab w:val="left" w:pos="317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 xml:space="preserve">Авторские материалы (теоретическая составляющая, диагностика, конспекты, консультации) в сборник «Одаренный ребенок: проблемы, перспективы и социальная среда» (3 тома) – сентябрь 2018 г. </w:t>
      </w:r>
    </w:p>
    <w:p w:rsidR="00503F93" w:rsidRPr="007701B9" w:rsidRDefault="00503F93" w:rsidP="00421E14">
      <w:pPr>
        <w:numPr>
          <w:ilvl w:val="0"/>
          <w:numId w:val="13"/>
        </w:numPr>
        <w:tabs>
          <w:tab w:val="left" w:pos="317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Статья «Сенсорно-перцептивное развитие обучающихся дошкольного возраста с ТМНР (из опыта работы)» в рамках Всероссийской НПК с международным участием «Образование детей с ТНР» г. Псков (в соавторстве с Лукьяновой Т.Н.) – ноябрь 2018 г.</w:t>
      </w:r>
    </w:p>
    <w:p w:rsidR="00503F93" w:rsidRPr="007701B9" w:rsidRDefault="00503F93" w:rsidP="00421E14">
      <w:pPr>
        <w:numPr>
          <w:ilvl w:val="0"/>
          <w:numId w:val="13"/>
        </w:numPr>
        <w:tabs>
          <w:tab w:val="left" w:pos="317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Статья «Психолого-педагогическая помощь детям дошкольного возраста с задержкой психического развития» в сборник методических и практических материалов педагогов Смоленской области «Инклюзивные практики» выпуск 3 ГАУ ДПО</w:t>
      </w:r>
      <w:r w:rsidRPr="007701B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701B9">
        <w:rPr>
          <w:rFonts w:ascii="Times New Roman" w:hAnsi="Times New Roman"/>
          <w:sz w:val="28"/>
          <w:szCs w:val="28"/>
        </w:rPr>
        <w:t xml:space="preserve">«Смоленский областной институт развития образования» – ноябрь 2018 г. </w:t>
      </w:r>
    </w:p>
    <w:p w:rsidR="00503F93" w:rsidRPr="007701B9" w:rsidRDefault="00503F93" w:rsidP="00421E14">
      <w:pPr>
        <w:numPr>
          <w:ilvl w:val="0"/>
          <w:numId w:val="1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 xml:space="preserve">Практикум «Технология сенсорной интеграции в работе с детьми дошкольного возраста с ОВЗ» в рамках </w:t>
      </w:r>
      <w:r w:rsidRPr="007701B9">
        <w:rPr>
          <w:rFonts w:ascii="Times New Roman" w:hAnsi="Times New Roman"/>
          <w:sz w:val="28"/>
          <w:szCs w:val="28"/>
          <w:lang w:val="en-US"/>
        </w:rPr>
        <w:t>I</w:t>
      </w:r>
      <w:r w:rsidRPr="007701B9">
        <w:rPr>
          <w:rFonts w:ascii="Times New Roman" w:hAnsi="Times New Roman"/>
          <w:sz w:val="28"/>
          <w:szCs w:val="28"/>
        </w:rPr>
        <w:t xml:space="preserve"> Фестиваля психологических практик на базе ГАУ ДПО «Смоленский областной институт развития образования» г. Смоленск – 13.12.2018 г. </w:t>
      </w:r>
    </w:p>
    <w:p w:rsidR="00503F93" w:rsidRPr="007701B9" w:rsidRDefault="00503F93" w:rsidP="00421E14">
      <w:pPr>
        <w:numPr>
          <w:ilvl w:val="0"/>
          <w:numId w:val="13"/>
        </w:numPr>
        <w:tabs>
          <w:tab w:val="left" w:pos="993"/>
          <w:tab w:val="left" w:pos="1210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Опыт организации психолого-педагогического сопровождения воспитанников с особыми возможностями здоровья, накопленный в процессе практической деятельности, передаю в ходе производственной практики студентам ФГБОУ ВО «Смоленский государственный университет» психолого-педагогического факультета направления «Психология. Психологическое консультирование» и «Психология. Клиническая психология» очное и заочное отделение (бакалавриат и магистратура) – ежегодно.</w:t>
      </w:r>
    </w:p>
    <w:p w:rsidR="00503F93" w:rsidRPr="007701B9" w:rsidRDefault="00503F93" w:rsidP="00421E14">
      <w:pPr>
        <w:numPr>
          <w:ilvl w:val="0"/>
          <w:numId w:val="13"/>
        </w:numPr>
        <w:tabs>
          <w:tab w:val="left" w:pos="993"/>
          <w:tab w:val="left" w:pos="1210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Сотрудничество с ФКУ СИЗО-1 УФСИН России по Смоленской области: практикум «Метод аква-анимации: преимущества и сфера применения» в рамках практического занятия «Стресс: понятие, причины и способы преодоления»; выступление «Психология деструктивного поведения несовершеннолетних» – 2017 – 2018 г.г.</w:t>
      </w:r>
    </w:p>
    <w:p w:rsidR="00503F93" w:rsidRPr="007701B9" w:rsidRDefault="00503F93" w:rsidP="00D41803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503F93" w:rsidRPr="007701B9" w:rsidRDefault="00503F93" w:rsidP="00D41803">
      <w:pPr>
        <w:spacing w:after="0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7701B9">
        <w:rPr>
          <w:rFonts w:ascii="Times New Roman" w:hAnsi="Times New Roman"/>
          <w:i/>
          <w:iCs/>
          <w:sz w:val="28"/>
          <w:szCs w:val="28"/>
        </w:rPr>
        <w:t>В рамках сотрудничества с ГАУ ДПО «Смоленский областной институт развития образования» на региональном уровне являюсь:</w:t>
      </w:r>
    </w:p>
    <w:p w:rsidR="00503F93" w:rsidRPr="007701B9" w:rsidRDefault="00503F93" w:rsidP="00421E14">
      <w:pPr>
        <w:numPr>
          <w:ilvl w:val="0"/>
          <w:numId w:val="1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Председателем бюро областного методического объединения педагогов-психологов образовательных организаций Смоленской области при ГАУ ДПО «Смоленский областной институт развития образования» г. Смоленск (приказ «Об утверждении руководителей секций регионального методического объединения» № 93 – осн/д от 16.09.2015 г.).</w:t>
      </w:r>
    </w:p>
    <w:p w:rsidR="00503F93" w:rsidRPr="007701B9" w:rsidRDefault="00503F93" w:rsidP="00421E14">
      <w:pPr>
        <w:numPr>
          <w:ilvl w:val="0"/>
          <w:numId w:val="12"/>
        </w:numPr>
        <w:tabs>
          <w:tab w:val="clear" w:pos="2160"/>
          <w:tab w:val="num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 xml:space="preserve">Участником </w:t>
      </w:r>
      <w:r w:rsidRPr="007701B9">
        <w:rPr>
          <w:rStyle w:val="Strong"/>
          <w:rFonts w:ascii="Times New Roman" w:hAnsi="Times New Roman"/>
          <w:b w:val="0"/>
          <w:bCs w:val="0"/>
          <w:iCs/>
          <w:sz w:val="28"/>
          <w:szCs w:val="28"/>
          <w:bdr w:val="none" w:sz="0" w:space="0" w:color="auto" w:frame="1"/>
        </w:rPr>
        <w:t>ВНИК «Современные психолого-педагогические технологии в работе педагога-психолога» при кафедре психолого-педагогического проектирования</w:t>
      </w:r>
      <w:r w:rsidRPr="007701B9">
        <w:rPr>
          <w:rStyle w:val="Strong"/>
          <w:rFonts w:ascii="Times New Roman" w:hAnsi="Times New Roman"/>
          <w:iCs/>
          <w:sz w:val="28"/>
          <w:szCs w:val="28"/>
          <w:bdr w:val="none" w:sz="0" w:space="0" w:color="auto" w:frame="1"/>
        </w:rPr>
        <w:t xml:space="preserve"> </w:t>
      </w:r>
      <w:r w:rsidRPr="007701B9">
        <w:rPr>
          <w:rFonts w:ascii="Times New Roman" w:hAnsi="Times New Roman"/>
          <w:sz w:val="28"/>
          <w:szCs w:val="28"/>
        </w:rPr>
        <w:t>ГАУ ДПО «Смоленский областной институт развития образования»  г. Смоленск, с сентября  2015 г.</w:t>
      </w:r>
    </w:p>
    <w:p w:rsidR="00503F93" w:rsidRPr="007701B9" w:rsidRDefault="00503F93" w:rsidP="00421E14">
      <w:pPr>
        <w:numPr>
          <w:ilvl w:val="0"/>
          <w:numId w:val="12"/>
        </w:numPr>
        <w:tabs>
          <w:tab w:val="clear" w:pos="2160"/>
          <w:tab w:val="num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Внештатным лектором ГАУ ДПО «Смоленский областной институт развития образования»  г. Смоленск, с 2015 г.</w:t>
      </w:r>
    </w:p>
    <w:p w:rsidR="00503F93" w:rsidRPr="007701B9" w:rsidRDefault="00503F93" w:rsidP="00421E14">
      <w:pPr>
        <w:numPr>
          <w:ilvl w:val="0"/>
          <w:numId w:val="12"/>
        </w:numPr>
        <w:tabs>
          <w:tab w:val="clear" w:pos="2160"/>
          <w:tab w:val="num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Членом экспертных групп по аттестации педагогических работников по приказу Департамента Смоленской области по образованию и науке, с июня  2016 г.</w:t>
      </w:r>
    </w:p>
    <w:p w:rsidR="00503F93" w:rsidRPr="007701B9" w:rsidRDefault="00503F93" w:rsidP="00421E14">
      <w:pPr>
        <w:numPr>
          <w:ilvl w:val="0"/>
          <w:numId w:val="12"/>
        </w:numPr>
        <w:tabs>
          <w:tab w:val="clear" w:pos="2160"/>
          <w:tab w:val="num" w:pos="993"/>
        </w:tabs>
        <w:spacing w:after="0"/>
        <w:ind w:left="0"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 xml:space="preserve">Членом жюри </w:t>
      </w:r>
      <w:r w:rsidRPr="007701B9">
        <w:rPr>
          <w:rFonts w:ascii="Times New Roman" w:hAnsi="Times New Roman"/>
          <w:sz w:val="28"/>
          <w:szCs w:val="28"/>
          <w:lang w:val="en-US"/>
        </w:rPr>
        <w:t>I</w:t>
      </w:r>
      <w:r w:rsidRPr="007701B9">
        <w:rPr>
          <w:rFonts w:ascii="Times New Roman" w:hAnsi="Times New Roman"/>
          <w:sz w:val="28"/>
          <w:szCs w:val="28"/>
        </w:rPr>
        <w:t xml:space="preserve"> регионального конкурса «Педагогический дебют – 2019» среди молодых педагогических работников образовательных организаций Смоленской области при ГАУ ДПО «Смоленский областной институт развития образования»  г. Смоленск,</w:t>
      </w:r>
      <w:r w:rsidRPr="007701B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701B9">
        <w:rPr>
          <w:rFonts w:ascii="Times New Roman" w:hAnsi="Times New Roman"/>
          <w:sz w:val="28"/>
          <w:szCs w:val="28"/>
        </w:rPr>
        <w:t>март - апрель 2019 г.</w:t>
      </w:r>
    </w:p>
    <w:p w:rsidR="00503F93" w:rsidRPr="007701B9" w:rsidRDefault="00503F93" w:rsidP="00D41803">
      <w:pPr>
        <w:spacing w:after="0"/>
        <w:ind w:left="567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503F93" w:rsidRPr="007701B9" w:rsidRDefault="00503F93" w:rsidP="00D41803">
      <w:pPr>
        <w:spacing w:after="0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7701B9">
        <w:rPr>
          <w:rFonts w:ascii="Times New Roman" w:hAnsi="Times New Roman"/>
          <w:i/>
          <w:iCs/>
          <w:sz w:val="28"/>
          <w:szCs w:val="28"/>
        </w:rPr>
        <w:t>На уровне образовательной организации выполняю функции:</w:t>
      </w:r>
    </w:p>
    <w:p w:rsidR="00503F93" w:rsidRPr="007701B9" w:rsidRDefault="00503F93" w:rsidP="00421E14">
      <w:pPr>
        <w:numPr>
          <w:ilvl w:val="0"/>
          <w:numId w:val="11"/>
        </w:numPr>
        <w:tabs>
          <w:tab w:val="clear" w:pos="2160"/>
          <w:tab w:val="num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 xml:space="preserve">Руководителя МО педагогов-психологов и социального педагога СОГБОУ «Центр диагностики и консультирования» с сентября 2008 г. по сегодняшний день </w:t>
      </w:r>
      <w:r w:rsidRPr="007701B9">
        <w:rPr>
          <w:rFonts w:ascii="Times New Roman" w:hAnsi="Times New Roman"/>
          <w:color w:val="000000"/>
          <w:sz w:val="28"/>
          <w:szCs w:val="28"/>
        </w:rPr>
        <w:t>(выписка из приказа № 50 от 01.09.2008 г.);</w:t>
      </w:r>
    </w:p>
    <w:p w:rsidR="00503F93" w:rsidRPr="007701B9" w:rsidRDefault="00503F93" w:rsidP="00421E14">
      <w:pPr>
        <w:numPr>
          <w:ilvl w:val="0"/>
          <w:numId w:val="11"/>
        </w:numPr>
        <w:tabs>
          <w:tab w:val="clear" w:pos="2160"/>
          <w:tab w:val="num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Руководителя проекта «Технологии стабилометрии и балансотерапии в коррекционно-развивающем процессе Центра» на базе СОГБОУ «Центр диагностики и консультирования» (Приказ № 53 от 03.05.2018 г.)</w:t>
      </w:r>
    </w:p>
    <w:p w:rsidR="00503F93" w:rsidRPr="007701B9" w:rsidRDefault="00503F93" w:rsidP="00D41803">
      <w:pPr>
        <w:spacing w:after="0"/>
        <w:ind w:firstLine="550"/>
        <w:jc w:val="both"/>
        <w:rPr>
          <w:rFonts w:ascii="Times New Roman" w:hAnsi="Times New Roman"/>
          <w:bCs/>
          <w:sz w:val="28"/>
          <w:szCs w:val="28"/>
        </w:rPr>
      </w:pPr>
    </w:p>
    <w:p w:rsidR="00503F93" w:rsidRPr="007701B9" w:rsidRDefault="00503F93" w:rsidP="00D41803">
      <w:pPr>
        <w:spacing w:after="0"/>
        <w:ind w:firstLine="550"/>
        <w:jc w:val="both"/>
        <w:rPr>
          <w:rFonts w:ascii="Times New Roman" w:hAnsi="Times New Roman"/>
          <w:bCs/>
          <w:sz w:val="28"/>
          <w:szCs w:val="28"/>
        </w:rPr>
      </w:pPr>
      <w:r w:rsidRPr="007701B9">
        <w:rPr>
          <w:rFonts w:ascii="Times New Roman" w:hAnsi="Times New Roman"/>
          <w:bCs/>
          <w:sz w:val="28"/>
          <w:szCs w:val="28"/>
        </w:rPr>
        <w:t>С целью распространения опыта работы участвую в конкурсах профессионального мастерства:</w:t>
      </w:r>
    </w:p>
    <w:p w:rsidR="00503F93" w:rsidRPr="007701B9" w:rsidRDefault="00503F93" w:rsidP="00421E14">
      <w:pPr>
        <w:pStyle w:val="ListParagraph"/>
        <w:numPr>
          <w:ilvl w:val="1"/>
          <w:numId w:val="10"/>
        </w:numPr>
        <w:tabs>
          <w:tab w:val="clear" w:pos="1440"/>
          <w:tab w:val="num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 xml:space="preserve">Лауреат </w:t>
      </w:r>
      <w:r w:rsidRPr="007701B9">
        <w:rPr>
          <w:rFonts w:ascii="Times New Roman" w:hAnsi="Times New Roman"/>
          <w:sz w:val="28"/>
          <w:szCs w:val="28"/>
          <w:lang w:val="en-US"/>
        </w:rPr>
        <w:t>V</w:t>
      </w:r>
      <w:r w:rsidRPr="007701B9">
        <w:rPr>
          <w:rFonts w:ascii="Times New Roman" w:hAnsi="Times New Roman"/>
          <w:sz w:val="28"/>
          <w:szCs w:val="28"/>
        </w:rPr>
        <w:t xml:space="preserve"> Всероссийского конкурса психолого-педагогических программ «Новые технологии для «Новой школы»: Психолого-педагогическая программа занятий для детей раннего возраста «Разумейка» (программа вошла в десятку лучших программ по России) – 2013 г.</w:t>
      </w:r>
    </w:p>
    <w:p w:rsidR="00503F93" w:rsidRPr="007701B9" w:rsidRDefault="00503F93" w:rsidP="00421E14">
      <w:pPr>
        <w:numPr>
          <w:ilvl w:val="1"/>
          <w:numId w:val="10"/>
        </w:numPr>
        <w:tabs>
          <w:tab w:val="clear" w:pos="1440"/>
          <w:tab w:val="num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 xml:space="preserve">Диплом </w:t>
      </w:r>
      <w:r w:rsidRPr="007701B9">
        <w:rPr>
          <w:rFonts w:ascii="Times New Roman" w:hAnsi="Times New Roman"/>
          <w:sz w:val="28"/>
          <w:szCs w:val="28"/>
          <w:lang w:val="en-US"/>
        </w:rPr>
        <w:t>I</w:t>
      </w:r>
      <w:r w:rsidRPr="007701B9">
        <w:rPr>
          <w:rFonts w:ascii="Times New Roman" w:hAnsi="Times New Roman"/>
          <w:sz w:val="28"/>
          <w:szCs w:val="28"/>
        </w:rPr>
        <w:t xml:space="preserve"> степени </w:t>
      </w:r>
      <w:r w:rsidRPr="007701B9">
        <w:rPr>
          <w:rFonts w:ascii="Times New Roman" w:hAnsi="Times New Roman"/>
          <w:sz w:val="28"/>
          <w:szCs w:val="28"/>
          <w:lang w:val="en-US"/>
        </w:rPr>
        <w:t>I</w:t>
      </w:r>
      <w:r w:rsidRPr="007701B9">
        <w:rPr>
          <w:rFonts w:ascii="Times New Roman" w:hAnsi="Times New Roman"/>
          <w:sz w:val="28"/>
          <w:szCs w:val="28"/>
        </w:rPr>
        <w:t xml:space="preserve"> Регионального (заочного) конкурса психолого-педагогических программ «Новые технологии для «Новой школы»: Программа профилактики эмоционального выгорания педагогов МУЗА (Мобильность, Устойчивость, Здоровье, Активность) – 2015 г.</w:t>
      </w:r>
    </w:p>
    <w:p w:rsidR="00503F93" w:rsidRPr="007701B9" w:rsidRDefault="00503F93" w:rsidP="00421E14">
      <w:pPr>
        <w:pStyle w:val="ListParagraph"/>
        <w:numPr>
          <w:ilvl w:val="1"/>
          <w:numId w:val="10"/>
        </w:numPr>
        <w:tabs>
          <w:tab w:val="clear" w:pos="1440"/>
          <w:tab w:val="num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Лауреат IX Всероссийского конкурса психолого-педагогических программ «Новые технологии для «Новой школы»: Программа профилактики эмоционального выгорания педагогов МУЗА (Мобильность, Устойчивость, Здоровье, Активность) – 2017 г.</w:t>
      </w:r>
    </w:p>
    <w:p w:rsidR="00503F93" w:rsidRPr="007701B9" w:rsidRDefault="00503F93" w:rsidP="00421E14">
      <w:pPr>
        <w:numPr>
          <w:ilvl w:val="1"/>
          <w:numId w:val="10"/>
        </w:numPr>
        <w:tabs>
          <w:tab w:val="clear" w:pos="1440"/>
          <w:tab w:val="num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 xml:space="preserve">Диплом </w:t>
      </w:r>
      <w:r w:rsidRPr="007701B9">
        <w:rPr>
          <w:rFonts w:ascii="Times New Roman" w:hAnsi="Times New Roman"/>
          <w:sz w:val="28"/>
          <w:szCs w:val="28"/>
          <w:lang w:val="en-US"/>
        </w:rPr>
        <w:t>I</w:t>
      </w:r>
      <w:r w:rsidRPr="007701B9">
        <w:rPr>
          <w:rFonts w:ascii="Times New Roman" w:hAnsi="Times New Roman"/>
          <w:sz w:val="28"/>
          <w:szCs w:val="28"/>
        </w:rPr>
        <w:t xml:space="preserve"> степени Регионального заочного конкурса инновационных программ, проектов, методических разработок педагогов образовательных организаций, осуществляющих обучение детей с ОВЗ: Методическая разработка «Психолого-педагогическое сопровождение детей дошкольного возраста с тяжелыми и множественными нарушениями развития» – 2018 г.</w:t>
      </w:r>
    </w:p>
    <w:p w:rsidR="00503F93" w:rsidRPr="007701B9" w:rsidRDefault="00503F93" w:rsidP="00421E14">
      <w:pPr>
        <w:numPr>
          <w:ilvl w:val="1"/>
          <w:numId w:val="10"/>
        </w:numPr>
        <w:tabs>
          <w:tab w:val="clear" w:pos="1440"/>
          <w:tab w:val="num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Диплом I степени Регионального заочного конкурса психолого-педагогических программ и технологий специалистов психолого-педагогических служб Смоленской области – Психолого-педагогическая программа развивающих занятий для детей раннего возраста с ОВЗ или риском их возникновения – 2019 г.</w:t>
      </w:r>
    </w:p>
    <w:p w:rsidR="00503F93" w:rsidRPr="007701B9" w:rsidRDefault="00503F93" w:rsidP="00D41803">
      <w:pPr>
        <w:tabs>
          <w:tab w:val="left" w:pos="993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3F93" w:rsidRPr="007701B9" w:rsidRDefault="00503F93" w:rsidP="00D41803">
      <w:pPr>
        <w:tabs>
          <w:tab w:val="left" w:pos="993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701B9">
        <w:rPr>
          <w:rFonts w:ascii="Times New Roman" w:hAnsi="Times New Roman"/>
          <w:b/>
          <w:bCs/>
          <w:sz w:val="28"/>
          <w:szCs w:val="28"/>
        </w:rPr>
        <w:t>Обобщенные итоги профессиональной деятельности за последние 3 года</w:t>
      </w:r>
    </w:p>
    <w:p w:rsidR="00503F93" w:rsidRPr="007701B9" w:rsidRDefault="00503F93" w:rsidP="00D41803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7701B9">
        <w:rPr>
          <w:rFonts w:ascii="Times New Roman" w:hAnsi="Times New Roman"/>
          <w:sz w:val="28"/>
        </w:rPr>
        <w:t xml:space="preserve">В профессиональной деятельности </w:t>
      </w:r>
      <w:r w:rsidRPr="007701B9">
        <w:rPr>
          <w:rFonts w:ascii="Times New Roman" w:hAnsi="Times New Roman"/>
          <w:b/>
          <w:sz w:val="28"/>
        </w:rPr>
        <w:t>психолого-педагогическое и методическое сопровождение</w:t>
      </w:r>
      <w:r w:rsidRPr="007701B9">
        <w:rPr>
          <w:rFonts w:ascii="Times New Roman" w:hAnsi="Times New Roman"/>
          <w:sz w:val="28"/>
        </w:rPr>
        <w:t xml:space="preserve"> реализации основных и дополнительных образовательных программ осуществляется мной через:</w:t>
      </w:r>
    </w:p>
    <w:p w:rsidR="00503F93" w:rsidRPr="007701B9" w:rsidRDefault="00503F93" w:rsidP="00421E1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</w:rPr>
      </w:pPr>
      <w:r w:rsidRPr="007701B9">
        <w:rPr>
          <w:rFonts w:ascii="Times New Roman" w:hAnsi="Times New Roman"/>
          <w:sz w:val="28"/>
        </w:rPr>
        <w:t>разработку программ воспитания и социализации обучающихся, коррекционно-развивающих и профилактических программ, которые представлены на сайте образовательной организации;</w:t>
      </w:r>
    </w:p>
    <w:p w:rsidR="00503F93" w:rsidRPr="007701B9" w:rsidRDefault="00503F93" w:rsidP="00421E1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</w:rPr>
      </w:pPr>
      <w:r w:rsidRPr="007701B9">
        <w:rPr>
          <w:rFonts w:ascii="Times New Roman" w:hAnsi="Times New Roman"/>
          <w:sz w:val="28"/>
        </w:rPr>
        <w:t xml:space="preserve">через разработку </w:t>
      </w:r>
      <w:r w:rsidRPr="007701B9">
        <w:rPr>
          <w:rFonts w:ascii="Times New Roman" w:hAnsi="Times New Roman"/>
          <w:sz w:val="28"/>
          <w:szCs w:val="28"/>
        </w:rPr>
        <w:t>дополнительных общеразвивающих программ;</w:t>
      </w:r>
    </w:p>
    <w:p w:rsidR="00503F93" w:rsidRPr="007701B9" w:rsidRDefault="00503F93" w:rsidP="00421E1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</w:rPr>
      </w:pPr>
      <w:r w:rsidRPr="007701B9">
        <w:rPr>
          <w:rFonts w:ascii="Times New Roman" w:hAnsi="Times New Roman"/>
          <w:sz w:val="28"/>
        </w:rPr>
        <w:t>командную деятельность по выстраиванию индивидуальных образовательных маршрутов обучающихся с учетом их психологических особенностей;</w:t>
      </w:r>
    </w:p>
    <w:p w:rsidR="00503F93" w:rsidRPr="007701B9" w:rsidRDefault="00503F93" w:rsidP="00421E1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</w:rPr>
      </w:pPr>
      <w:r w:rsidRPr="007701B9">
        <w:rPr>
          <w:rFonts w:ascii="Times New Roman" w:hAnsi="Times New Roman"/>
          <w:sz w:val="28"/>
        </w:rPr>
        <w:t>реализацию планов развивающей работы с обучающимися с учетом их индивидуально-психологических особенностей.</w:t>
      </w:r>
    </w:p>
    <w:p w:rsidR="00503F93" w:rsidRPr="007701B9" w:rsidRDefault="00503F93" w:rsidP="00D41803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7701B9">
        <w:rPr>
          <w:rFonts w:ascii="Times New Roman" w:hAnsi="Times New Roman"/>
          <w:b/>
          <w:sz w:val="28"/>
          <w:szCs w:val="28"/>
        </w:rPr>
        <w:t>Психологическое консультирование</w:t>
      </w:r>
      <w:r w:rsidRPr="007701B9">
        <w:rPr>
          <w:rFonts w:ascii="Times New Roman" w:hAnsi="Times New Roman"/>
          <w:sz w:val="28"/>
          <w:szCs w:val="28"/>
        </w:rPr>
        <w:t xml:space="preserve"> субъектов образовательного процесса реализуется с целью</w:t>
      </w:r>
      <w:r w:rsidRPr="007701B9">
        <w:rPr>
          <w:rFonts w:ascii="Times New Roman" w:hAnsi="Times New Roman"/>
          <w:color w:val="FF0000"/>
          <w:sz w:val="28"/>
        </w:rPr>
        <w:t xml:space="preserve"> </w:t>
      </w:r>
      <w:r w:rsidRPr="007701B9">
        <w:rPr>
          <w:rFonts w:ascii="Times New Roman" w:hAnsi="Times New Roman"/>
          <w:sz w:val="28"/>
        </w:rPr>
        <w:t>оптимизации взаимодействия участников образовательного процесса и оказание им психологической помощи при выстраивании и реализации индивидуальной программы воспитания и развития через:</w:t>
      </w:r>
    </w:p>
    <w:p w:rsidR="00503F93" w:rsidRPr="007701B9" w:rsidRDefault="00503F93" w:rsidP="00421E14">
      <w:pPr>
        <w:numPr>
          <w:ilvl w:val="0"/>
          <w:numId w:val="14"/>
        </w:numPr>
        <w:tabs>
          <w:tab w:val="left" w:pos="709"/>
        </w:tabs>
        <w:spacing w:after="0"/>
        <w:ind w:left="709" w:hanging="283"/>
        <w:jc w:val="both"/>
        <w:rPr>
          <w:rFonts w:ascii="Times New Roman" w:hAnsi="Times New Roman"/>
          <w:sz w:val="28"/>
        </w:rPr>
      </w:pPr>
      <w:r w:rsidRPr="007701B9">
        <w:rPr>
          <w:rFonts w:ascii="Times New Roman" w:hAnsi="Times New Roman"/>
          <w:sz w:val="28"/>
        </w:rPr>
        <w:t xml:space="preserve">индивидуальное консультирование родителей (законных представителей) по вопросам воспитания, развития и обучения детей дошкольного возраста с ОВЗ. </w:t>
      </w:r>
      <w:r w:rsidRPr="007701B9">
        <w:rPr>
          <w:rFonts w:ascii="Times New Roman" w:hAnsi="Times New Roman"/>
          <w:sz w:val="28"/>
          <w:szCs w:val="28"/>
        </w:rPr>
        <w:t>Итогом индивидуального психологического консультирования становятся варианты прогнозов развития и рекомендации, изложенные в понятной для родителей (законных представителей) форме с описанием практических и коммуникативных действий, которые направлены на решение проблемы или снижение ее интенсивности. В случае необходимости консультации продолжаются в дальнейшем;</w:t>
      </w:r>
    </w:p>
    <w:p w:rsidR="00503F93" w:rsidRPr="007701B9" w:rsidRDefault="00503F93" w:rsidP="00421E14">
      <w:pPr>
        <w:numPr>
          <w:ilvl w:val="0"/>
          <w:numId w:val="14"/>
        </w:numPr>
        <w:tabs>
          <w:tab w:val="left" w:pos="709"/>
        </w:tabs>
        <w:spacing w:after="0"/>
        <w:ind w:left="709" w:hanging="283"/>
        <w:jc w:val="both"/>
        <w:rPr>
          <w:rFonts w:ascii="Times New Roman" w:hAnsi="Times New Roman"/>
          <w:sz w:val="28"/>
        </w:rPr>
      </w:pPr>
      <w:r w:rsidRPr="007701B9">
        <w:rPr>
          <w:rFonts w:ascii="Times New Roman" w:hAnsi="Times New Roman"/>
          <w:sz w:val="28"/>
        </w:rPr>
        <w:t>создание наглядной информации в виде письменных консультаций, памяток, папок-передвижек для активизации родителей и повышения гибкости родительской позиции с целью пересмотрения привычных способов взаимодействия с ребенком;</w:t>
      </w:r>
    </w:p>
    <w:p w:rsidR="00503F93" w:rsidRPr="007701B9" w:rsidRDefault="00503F93" w:rsidP="00421E14">
      <w:pPr>
        <w:numPr>
          <w:ilvl w:val="0"/>
          <w:numId w:val="14"/>
        </w:numPr>
        <w:tabs>
          <w:tab w:val="left" w:pos="709"/>
        </w:tabs>
        <w:spacing w:after="0"/>
        <w:ind w:left="709" w:hanging="283"/>
        <w:jc w:val="both"/>
        <w:rPr>
          <w:rFonts w:ascii="Times New Roman" w:hAnsi="Times New Roman"/>
          <w:sz w:val="28"/>
        </w:rPr>
      </w:pPr>
      <w:r w:rsidRPr="007701B9">
        <w:rPr>
          <w:rFonts w:ascii="Times New Roman" w:hAnsi="Times New Roman"/>
          <w:sz w:val="28"/>
        </w:rPr>
        <w:t>индивидуальное и групповое консультирование педагогов с целью личного и профессионального роста, создания условий для повышения психологической компетентности педагогов (актуализация и систематизация имеющихся знаний, повышение уровня психологических знаний, включение имеющихся знаний в структуру деятельности).</w:t>
      </w:r>
    </w:p>
    <w:p w:rsidR="00503F93" w:rsidRPr="007701B9" w:rsidRDefault="00503F93" w:rsidP="00D41803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7701B9">
        <w:rPr>
          <w:rFonts w:ascii="Times New Roman" w:hAnsi="Times New Roman"/>
          <w:sz w:val="28"/>
        </w:rPr>
        <w:t>Данное взаимодействие осуществляется по запросу администрации, педагогов, родителей и охватывает более 90 % участников УВП. Результатом взаимодействия является удовлетворение «реального» запроса и выработка рекомендаций коррекционно-профилактического и информационного характера.</w:t>
      </w:r>
    </w:p>
    <w:p w:rsidR="00503F93" w:rsidRPr="007701B9" w:rsidRDefault="00503F93" w:rsidP="00D41803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7701B9">
        <w:rPr>
          <w:rFonts w:ascii="Times New Roman" w:hAnsi="Times New Roman"/>
          <w:sz w:val="28"/>
        </w:rPr>
        <w:t xml:space="preserve">Результаты внедрения данного направления работы показывают, что родители постепенно становятся активными участниками воспитательно-образовательной и коррекционно-развивающей деятельности, исследователями собственного родительского поведения. Они начинают самостоятельно анализировать свои затруднения и реалистичнее оценивать свои отношения с ребенком. </w:t>
      </w:r>
    </w:p>
    <w:p w:rsidR="00503F93" w:rsidRPr="007701B9" w:rsidRDefault="00503F93" w:rsidP="00D41803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7701B9">
        <w:rPr>
          <w:rFonts w:ascii="Times New Roman" w:hAnsi="Times New Roman"/>
          <w:b/>
          <w:sz w:val="28"/>
        </w:rPr>
        <w:t>Коррекционно-развивающая работа</w:t>
      </w:r>
      <w:r w:rsidRPr="007701B9">
        <w:rPr>
          <w:rFonts w:ascii="Times New Roman" w:hAnsi="Times New Roman"/>
          <w:sz w:val="28"/>
        </w:rPr>
        <w:t xml:space="preserve"> с обучающимися реализована в следующих формах:</w:t>
      </w:r>
    </w:p>
    <w:p w:rsidR="00503F93" w:rsidRPr="007701B9" w:rsidRDefault="00503F93" w:rsidP="00421E14">
      <w:pPr>
        <w:numPr>
          <w:ilvl w:val="0"/>
          <w:numId w:val="8"/>
        </w:numPr>
        <w:tabs>
          <w:tab w:val="clear" w:pos="1440"/>
          <w:tab w:val="left" w:pos="770"/>
        </w:tabs>
        <w:spacing w:after="0"/>
        <w:ind w:left="770" w:hanging="440"/>
        <w:jc w:val="both"/>
        <w:rPr>
          <w:rFonts w:ascii="Times New Roman" w:hAnsi="Times New Roman"/>
          <w:sz w:val="28"/>
        </w:rPr>
      </w:pPr>
      <w:r w:rsidRPr="007701B9">
        <w:rPr>
          <w:rFonts w:ascii="Times New Roman" w:hAnsi="Times New Roman"/>
          <w:sz w:val="28"/>
        </w:rPr>
        <w:t>реализация рабочей программы педагога-психолога Центра;</w:t>
      </w:r>
    </w:p>
    <w:p w:rsidR="00503F93" w:rsidRPr="007701B9" w:rsidRDefault="00503F93" w:rsidP="00421E14">
      <w:pPr>
        <w:numPr>
          <w:ilvl w:val="0"/>
          <w:numId w:val="8"/>
        </w:numPr>
        <w:tabs>
          <w:tab w:val="clear" w:pos="1440"/>
          <w:tab w:val="left" w:pos="770"/>
          <w:tab w:val="num" w:pos="2160"/>
        </w:tabs>
        <w:spacing w:after="0"/>
        <w:ind w:left="770" w:hanging="440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реализация проекта «Технологии стабилометрии и балансотерапии в коррекционно-развивающем процессе Центра»;</w:t>
      </w:r>
    </w:p>
    <w:p w:rsidR="00503F93" w:rsidRPr="007701B9" w:rsidRDefault="00503F93" w:rsidP="00421E14">
      <w:pPr>
        <w:pStyle w:val="NormalWeb"/>
        <w:numPr>
          <w:ilvl w:val="0"/>
          <w:numId w:val="8"/>
        </w:numPr>
        <w:tabs>
          <w:tab w:val="clear" w:pos="1440"/>
          <w:tab w:val="left" w:pos="770"/>
          <w:tab w:val="num" w:pos="2160"/>
        </w:tabs>
        <w:spacing w:before="0" w:beforeAutospacing="0" w:after="0" w:afterAutospacing="0" w:line="276" w:lineRule="auto"/>
        <w:ind w:left="770" w:hanging="440"/>
        <w:jc w:val="both"/>
        <w:rPr>
          <w:sz w:val="28"/>
          <w:szCs w:val="28"/>
        </w:rPr>
      </w:pPr>
      <w:r w:rsidRPr="007701B9">
        <w:rPr>
          <w:sz w:val="28"/>
          <w:szCs w:val="28"/>
        </w:rPr>
        <w:t>реализация дополнительной общеразвивающей программы «Разумейка»;</w:t>
      </w:r>
    </w:p>
    <w:p w:rsidR="00503F93" w:rsidRPr="007701B9" w:rsidRDefault="00503F93" w:rsidP="00421E14">
      <w:pPr>
        <w:numPr>
          <w:ilvl w:val="0"/>
          <w:numId w:val="8"/>
        </w:numPr>
        <w:tabs>
          <w:tab w:val="clear" w:pos="1440"/>
          <w:tab w:val="left" w:pos="770"/>
        </w:tabs>
        <w:spacing w:after="0"/>
        <w:ind w:left="770" w:hanging="440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реализация психолого-педагогической программы профилактических занятий для детей раннего возраста с ОВЗ или риском их возникновения;</w:t>
      </w:r>
    </w:p>
    <w:p w:rsidR="00503F93" w:rsidRPr="007701B9" w:rsidRDefault="00503F93" w:rsidP="00421E14">
      <w:pPr>
        <w:pStyle w:val="ListParagraph"/>
        <w:numPr>
          <w:ilvl w:val="0"/>
          <w:numId w:val="8"/>
        </w:numPr>
        <w:tabs>
          <w:tab w:val="clear" w:pos="1440"/>
          <w:tab w:val="left" w:pos="770"/>
        </w:tabs>
        <w:spacing w:after="0"/>
        <w:ind w:left="770" w:hanging="440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 xml:space="preserve">реализация программы социализации и адаптации обучающихся в СОГБОУ «Центр диагностики и консультирования»; </w:t>
      </w:r>
    </w:p>
    <w:p w:rsidR="00503F93" w:rsidRPr="007701B9" w:rsidRDefault="00503F93" w:rsidP="00421E14">
      <w:pPr>
        <w:pStyle w:val="ListParagraph"/>
        <w:numPr>
          <w:ilvl w:val="0"/>
          <w:numId w:val="8"/>
        </w:numPr>
        <w:tabs>
          <w:tab w:val="clear" w:pos="1440"/>
          <w:tab w:val="left" w:pos="770"/>
        </w:tabs>
        <w:spacing w:after="0"/>
        <w:ind w:left="770" w:hanging="440"/>
        <w:jc w:val="both"/>
        <w:rPr>
          <w:rFonts w:ascii="Times New Roman" w:hAnsi="Times New Roman"/>
          <w:sz w:val="28"/>
        </w:rPr>
      </w:pPr>
      <w:r w:rsidRPr="007701B9">
        <w:rPr>
          <w:rFonts w:ascii="Times New Roman" w:hAnsi="Times New Roman"/>
          <w:sz w:val="28"/>
        </w:rPr>
        <w:t>реализация, в сотрудничестве с педагогами и специалистами психолого-педагогической службы, индивидуальных образовательных маршрутов для обучающихся с ОВЗ.</w:t>
      </w:r>
    </w:p>
    <w:p w:rsidR="00503F93" w:rsidRPr="007701B9" w:rsidRDefault="00503F93" w:rsidP="00D41803">
      <w:pPr>
        <w:spacing w:after="0"/>
        <w:ind w:firstLine="660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</w:rPr>
        <w:t xml:space="preserve">На основе требований ФГОС ДО и рекомендаций Письма Минобрнауки России «О совершенствовании деятельности центров психолого-педагогической, медицинской и социальной помощи» </w:t>
      </w:r>
      <w:r w:rsidRPr="007701B9">
        <w:rPr>
          <w:rFonts w:ascii="Times New Roman" w:hAnsi="Times New Roman"/>
          <w:iCs/>
          <w:sz w:val="28"/>
        </w:rPr>
        <w:t>к</w:t>
      </w:r>
      <w:r w:rsidRPr="007701B9">
        <w:rPr>
          <w:rFonts w:ascii="Times New Roman" w:hAnsi="Times New Roman"/>
          <w:iCs/>
          <w:sz w:val="28"/>
          <w:szCs w:val="28"/>
        </w:rPr>
        <w:t>оррекционно-развивающая работа</w:t>
      </w:r>
      <w:r w:rsidRPr="007701B9">
        <w:rPr>
          <w:rFonts w:ascii="Times New Roman" w:hAnsi="Times New Roman"/>
          <w:sz w:val="28"/>
          <w:szCs w:val="28"/>
        </w:rPr>
        <w:t xml:space="preserve"> с обучающимися проводится в индивидуальной и подгрупповой форме в соответствии с планом работы и циклограммой. </w:t>
      </w:r>
    </w:p>
    <w:p w:rsidR="00503F93" w:rsidRPr="007701B9" w:rsidRDefault="00503F93" w:rsidP="00D41803">
      <w:pPr>
        <w:spacing w:after="0"/>
        <w:ind w:firstLine="660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 xml:space="preserve">За последних три года было проведено более 1800 индивидуальных и подгрупповых коррекционно-развивающих занятий с обучающимися Центра. Эти занятия были направлены на профилактику дезадаптации обучающихся, на развитие эмоционально-волевой сферы и преодоление страхов дошкольников, на повышение самооценки и обретение уверенности в своих силах, на коррекцию когнитивных процессов обучающихся. </w:t>
      </w:r>
    </w:p>
    <w:p w:rsidR="00503F93" w:rsidRPr="007701B9" w:rsidRDefault="00503F93" w:rsidP="00D41803">
      <w:pPr>
        <w:spacing w:after="0"/>
        <w:ind w:firstLine="660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7701B9">
        <w:rPr>
          <w:rFonts w:ascii="Times New Roman" w:hAnsi="Times New Roman"/>
          <w:sz w:val="28"/>
          <w:szCs w:val="28"/>
        </w:rPr>
        <w:t>К положительным результатам коррекционно-развивающей работы можно отнести повышение адаптационных возможностей ребят к условиям образовательного пространства, преодоление и снижение количества страхов, повышение познавательной мотивации, положительную динамику развития когнитивных процессов, о чем свидетельствуют результаты проведенных диагностических обследований, а также благодарственные отзывы родителей за помощь в налаживании контактов с детьми и гармонизацию внутрисемейных отношений.</w:t>
      </w:r>
    </w:p>
    <w:bookmarkEnd w:id="0"/>
    <w:p w:rsidR="00503F93" w:rsidRPr="007701B9" w:rsidRDefault="00503F93" w:rsidP="00ED614C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7701B9">
        <w:rPr>
          <w:rFonts w:ascii="Times New Roman" w:hAnsi="Times New Roman"/>
          <w:b/>
          <w:color w:val="FF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1.25pt;height:241.5pt;mso-position-horizontal-relative:char;mso-position-vertical-relative:line">
            <v:imagedata r:id="rId12" o:title="" cropbottom="9356f" cropleft="8068f" cropright="7002f"/>
          </v:shape>
        </w:pict>
      </w:r>
    </w:p>
    <w:p w:rsidR="00503F93" w:rsidRPr="007701B9" w:rsidRDefault="00503F93" w:rsidP="00D41803">
      <w:pPr>
        <w:spacing w:after="0"/>
        <w:ind w:firstLine="660"/>
        <w:jc w:val="both"/>
        <w:rPr>
          <w:rFonts w:ascii="Times New Roman" w:hAnsi="Times New Roman"/>
          <w:b/>
          <w:color w:val="FF0000"/>
          <w:sz w:val="18"/>
          <w:szCs w:val="28"/>
        </w:rPr>
      </w:pPr>
    </w:p>
    <w:p w:rsidR="00503F93" w:rsidRPr="007701B9" w:rsidRDefault="00503F93" w:rsidP="00ED614C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7701B9">
        <w:rPr>
          <w:rFonts w:ascii="Times New Roman" w:hAnsi="Times New Roman"/>
          <w:b/>
          <w:color w:val="FF0000"/>
          <w:sz w:val="28"/>
          <w:szCs w:val="28"/>
        </w:rPr>
        <w:pict>
          <v:shape id="_x0000_i1026" type="#_x0000_t75" style="width:312.75pt;height:243.75pt;mso-position-horizontal-relative:char;mso-position-vertical-relative:line">
            <v:imagedata r:id="rId13" o:title="" cropbottom="10341f" cropleft="5425f" cropright="8800f"/>
          </v:shape>
        </w:pict>
      </w:r>
    </w:p>
    <w:p w:rsidR="00503F93" w:rsidRDefault="00503F93" w:rsidP="00D4180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03F93" w:rsidRPr="007701B9" w:rsidRDefault="00503F93" w:rsidP="00D4180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701B9">
        <w:rPr>
          <w:rFonts w:ascii="Times New Roman" w:hAnsi="Times New Roman"/>
          <w:b/>
          <w:sz w:val="28"/>
          <w:szCs w:val="28"/>
        </w:rPr>
        <w:t xml:space="preserve">Психологическая диагностика </w:t>
      </w:r>
      <w:r w:rsidRPr="007701B9">
        <w:rPr>
          <w:rFonts w:ascii="Times New Roman" w:hAnsi="Times New Roman"/>
          <w:sz w:val="28"/>
          <w:szCs w:val="28"/>
          <w:lang w:eastAsia="en-US"/>
        </w:rPr>
        <w:t xml:space="preserve">в учреждении организована с целью определения уровня актуального развития ребенка, выявление характера имеющихся у ребенка нарушений, что позволяет наметить алгоритм дальнейшей коррекционно-развивающей работы, а также с целью выявления индивидуальных особенностей и проблем участников образовательного процесса. </w:t>
      </w:r>
    </w:p>
    <w:p w:rsidR="00503F93" w:rsidRPr="007701B9" w:rsidRDefault="00503F93" w:rsidP="00ED614C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7701B9">
        <w:rPr>
          <w:rFonts w:ascii="Times New Roman" w:hAnsi="Times New Roman"/>
          <w:sz w:val="28"/>
          <w:szCs w:val="28"/>
          <w:lang w:eastAsia="en-US"/>
        </w:rPr>
        <w:t xml:space="preserve">Для решения поставленной психологической проблемы </w:t>
      </w:r>
      <w:r>
        <w:rPr>
          <w:rFonts w:ascii="Times New Roman" w:hAnsi="Times New Roman"/>
          <w:sz w:val="28"/>
          <w:szCs w:val="28"/>
          <w:lang w:eastAsia="en-US"/>
        </w:rPr>
        <w:t>в профессиональной деятельности</w:t>
      </w:r>
      <w:r w:rsidRPr="007701B9">
        <w:rPr>
          <w:rFonts w:ascii="Times New Roman" w:hAnsi="Times New Roman"/>
          <w:sz w:val="28"/>
          <w:szCs w:val="28"/>
          <w:lang w:eastAsia="en-US"/>
        </w:rPr>
        <w:t xml:space="preserve"> применяются </w:t>
      </w:r>
      <w:r w:rsidRPr="007701B9">
        <w:rPr>
          <w:rFonts w:ascii="Times New Roman" w:hAnsi="Times New Roman"/>
          <w:sz w:val="28"/>
        </w:rPr>
        <w:t>стандартизированные методики и опросники, рекомендованные в письме Минобрнауки России от 10.02.2015 г. № ВК-268/07 «О совершенствовании деятельности центров психолого-педагогической, медицинской и социальной помощи».</w:t>
      </w:r>
    </w:p>
    <w:p w:rsidR="00503F93" w:rsidRPr="007701B9" w:rsidRDefault="00503F93" w:rsidP="00D41803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7701B9">
        <w:rPr>
          <w:rFonts w:ascii="Times New Roman" w:hAnsi="Times New Roman"/>
          <w:b/>
          <w:sz w:val="28"/>
          <w:szCs w:val="28"/>
        </w:rPr>
        <w:t>Психологическое просвещение</w:t>
      </w:r>
      <w:r w:rsidRPr="007701B9">
        <w:rPr>
          <w:rFonts w:ascii="Times New Roman" w:hAnsi="Times New Roman"/>
          <w:sz w:val="28"/>
          <w:szCs w:val="28"/>
        </w:rPr>
        <w:t xml:space="preserve"> субъектов образовательного процесса, с целью</w:t>
      </w:r>
      <w:r w:rsidRPr="007701B9">
        <w:rPr>
          <w:rFonts w:ascii="Times New Roman" w:hAnsi="Times New Roman"/>
          <w:sz w:val="28"/>
        </w:rPr>
        <w:t xml:space="preserve"> создания условий для повышения психологической компетентности педагогов, администрации и родителей, реализовано по направлениям:</w:t>
      </w:r>
    </w:p>
    <w:p w:rsidR="00503F93" w:rsidRPr="007701B9" w:rsidRDefault="00503F93" w:rsidP="00421E14">
      <w:pPr>
        <w:pStyle w:val="ListParagraph"/>
        <w:numPr>
          <w:ilvl w:val="0"/>
          <w:numId w:val="3"/>
        </w:numPr>
        <w:tabs>
          <w:tab w:val="left" w:pos="709"/>
        </w:tabs>
        <w:spacing w:after="0"/>
        <w:ind w:left="709" w:hanging="425"/>
        <w:jc w:val="both"/>
        <w:rPr>
          <w:rFonts w:ascii="Times New Roman" w:hAnsi="Times New Roman"/>
          <w:sz w:val="28"/>
        </w:rPr>
      </w:pPr>
      <w:r w:rsidRPr="007701B9">
        <w:rPr>
          <w:rFonts w:ascii="Times New Roman" w:hAnsi="Times New Roman"/>
          <w:sz w:val="28"/>
        </w:rPr>
        <w:t>ежегодные выступления на родительских собраниях, педагогических советах и методических семинарах;</w:t>
      </w:r>
    </w:p>
    <w:p w:rsidR="00503F93" w:rsidRPr="007701B9" w:rsidRDefault="00503F93" w:rsidP="00421E14">
      <w:pPr>
        <w:pStyle w:val="ListParagraph"/>
        <w:numPr>
          <w:ilvl w:val="0"/>
          <w:numId w:val="3"/>
        </w:numPr>
        <w:tabs>
          <w:tab w:val="left" w:pos="709"/>
        </w:tabs>
        <w:spacing w:after="0"/>
        <w:ind w:left="709" w:hanging="425"/>
        <w:jc w:val="both"/>
        <w:rPr>
          <w:rFonts w:ascii="Times New Roman" w:hAnsi="Times New Roman"/>
          <w:sz w:val="28"/>
        </w:rPr>
      </w:pPr>
      <w:r w:rsidRPr="007701B9">
        <w:rPr>
          <w:rFonts w:ascii="Times New Roman" w:hAnsi="Times New Roman"/>
          <w:sz w:val="28"/>
        </w:rPr>
        <w:t>реализация программы родительского клуба «Диалог»;</w:t>
      </w:r>
    </w:p>
    <w:p w:rsidR="00503F93" w:rsidRPr="007701B9" w:rsidRDefault="00503F93" w:rsidP="00421E14">
      <w:pPr>
        <w:pStyle w:val="ListParagraph"/>
        <w:numPr>
          <w:ilvl w:val="0"/>
          <w:numId w:val="3"/>
        </w:numPr>
        <w:tabs>
          <w:tab w:val="left" w:pos="709"/>
        </w:tabs>
        <w:spacing w:after="0"/>
        <w:ind w:left="709" w:hanging="425"/>
        <w:jc w:val="both"/>
        <w:rPr>
          <w:rFonts w:ascii="Times New Roman" w:hAnsi="Times New Roman"/>
          <w:sz w:val="28"/>
        </w:rPr>
      </w:pPr>
      <w:r w:rsidRPr="007701B9">
        <w:rPr>
          <w:rFonts w:ascii="Times New Roman" w:hAnsi="Times New Roman"/>
          <w:sz w:val="28"/>
        </w:rPr>
        <w:t>разработка и реализация плана работы методического объединения педагогов-психологов и социального педагога Центра.</w:t>
      </w:r>
    </w:p>
    <w:p w:rsidR="00503F93" w:rsidRPr="007701B9" w:rsidRDefault="00503F93" w:rsidP="00D41803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7701B9">
        <w:rPr>
          <w:rFonts w:ascii="Times New Roman" w:hAnsi="Times New Roman"/>
          <w:sz w:val="28"/>
        </w:rPr>
        <w:t xml:space="preserve">Данные направления просветительских воздействий обеспечиваются вербально-коммуникативными средствами, т.е. построены с учетом возможностей монологического, диалогического и группового общения. Тематическое содержание просветительской работы определяется как по запросам участников УВП, так и по инициативе педагога-психолога. </w:t>
      </w:r>
    </w:p>
    <w:p w:rsidR="00503F93" w:rsidRPr="007701B9" w:rsidRDefault="00503F93" w:rsidP="00D41803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7701B9">
        <w:rPr>
          <w:rFonts w:ascii="Times New Roman" w:hAnsi="Times New Roman"/>
          <w:sz w:val="28"/>
        </w:rPr>
        <w:t>Наряду с вербально-коммуникативными средствами в психологическом просвещении широко использую</w:t>
      </w:r>
      <w:r>
        <w:rPr>
          <w:rFonts w:ascii="Times New Roman" w:hAnsi="Times New Roman"/>
          <w:sz w:val="28"/>
        </w:rPr>
        <w:t>тся</w:t>
      </w:r>
      <w:r w:rsidRPr="007701B9">
        <w:rPr>
          <w:rFonts w:ascii="Times New Roman" w:hAnsi="Times New Roman"/>
          <w:sz w:val="28"/>
        </w:rPr>
        <w:t xml:space="preserve"> в профессиональной деятельности и невербальные средства. В условиях Центра они представлены стендовой информацией, специально оформленными брошюрами, памятками и распечатками рекомендательных текстов.</w:t>
      </w:r>
    </w:p>
    <w:p w:rsidR="00503F93" w:rsidRPr="007701B9" w:rsidRDefault="00503F93" w:rsidP="00D4180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За последние три года было проведено более 15 родительских собраний с родителями (законными представителями) обучающихся Центра на разные темы: «Адаптация ребенка к образовательному учреждению», «Психологические аспекты развития ребенка дошкольного возраста», «Роль семьи в развитии эмоционально-волевой сферы ребенка», «Психолого-педагогическое сопровождение образовательного процесса в старшей дошкольной группе», «Роль игры в развитии дошкольника», «Семейные традиции», «Психологическая готовность к обучению в школе», и т.п.</w:t>
      </w:r>
    </w:p>
    <w:p w:rsidR="00503F93" w:rsidRPr="007701B9" w:rsidRDefault="00503F93" w:rsidP="00ED614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Кроме этого, психологическое просвещение родителей (законных представителей) осуществля</w:t>
      </w:r>
      <w:r>
        <w:rPr>
          <w:rFonts w:ascii="Times New Roman" w:hAnsi="Times New Roman"/>
          <w:sz w:val="28"/>
          <w:szCs w:val="28"/>
        </w:rPr>
        <w:t>ется</w:t>
      </w:r>
      <w:r w:rsidRPr="007701B9">
        <w:rPr>
          <w:rFonts w:ascii="Times New Roman" w:hAnsi="Times New Roman"/>
          <w:sz w:val="28"/>
          <w:szCs w:val="28"/>
        </w:rPr>
        <w:t xml:space="preserve"> в рамках работы родительского клуба «Диалог», направленного на повышение психолого-педагогической компетенции родителей по вопросам воспитания, обучения и развития детей с ОВЗ дошкольного возраста и формирование у родителей позиции ответственного отношения к процессу воспитания и развития детей. За последние три года было проведено 10 заседаний родительского клуба, все встречи были практико-ориентированы и проходили в нетрадиционных формах (квест-игра, большая психологическая игра, флеш-тренинг, деловая игра, новогодний аукцион и т.п.). Проведенные мероприятия создавали условия для расширения психологических знаний родителей, формирования позитивного восприятия мира и положительной мотивации, гармонизации детско-родительских отношений, сплочения коллектива. Все просветительские мероприятия нашли положительный отзыв у родителей.</w:t>
      </w:r>
      <w:r w:rsidRPr="007701B9">
        <w:rPr>
          <w:rFonts w:ascii="Times New Roman" w:hAnsi="Times New Roman"/>
        </w:rPr>
        <w:t xml:space="preserve"> </w:t>
      </w:r>
      <w:r w:rsidRPr="007701B9">
        <w:rPr>
          <w:rFonts w:ascii="Times New Roman" w:hAnsi="Times New Roman"/>
          <w:sz w:val="28"/>
          <w:szCs w:val="28"/>
        </w:rPr>
        <w:t>Эффективность такой формы просвещения подтверждают данные анкетирования родителей (законных представителей): повышение уровня эмоционального контакта в общении с ребенком наблюдается у 37% родителей, сокращение эмоциональной дистанции в общении с ребенком отмечается у 24,5% опрошенных родителей. Кроме того, 47% опрошенных родителей стали использовать новые подходы в воспитании детей с учетом полученных знаний и около 90% родителей считают, что предложенная форма взаимодействия со специалистами Центра позволяет расширить им собственные представления об особенностях детей и эффективных способах взаимодействия.</w:t>
      </w:r>
    </w:p>
    <w:p w:rsidR="00503F93" w:rsidRPr="007701B9" w:rsidRDefault="00503F93" w:rsidP="00D41803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7701B9">
        <w:rPr>
          <w:rFonts w:ascii="Times New Roman" w:hAnsi="Times New Roman"/>
          <w:sz w:val="28"/>
        </w:rPr>
        <w:t>Работа по психологическому просвещению педагогов реализовывается через ежегодные выступления на педагогических советах и методических семинарах на разные темы («Игры и оборудование для сенсорно-перцептивного развития детей», «Психологические особенности семейного воспитания детей с ограниченными возможностями здоровья», «Коррекция эмоционального состояния педагога, как фактор эффективной работы с детьми с ОВЗ», «Коррекция и профилактика эмоционального выгорания педагога»</w:t>
      </w:r>
      <w:r>
        <w:rPr>
          <w:rFonts w:ascii="Times New Roman" w:hAnsi="Times New Roman"/>
          <w:sz w:val="28"/>
        </w:rPr>
        <w:t>и т.п.</w:t>
      </w:r>
      <w:r w:rsidRPr="007701B9">
        <w:rPr>
          <w:rFonts w:ascii="Times New Roman" w:hAnsi="Times New Roman"/>
          <w:sz w:val="28"/>
        </w:rPr>
        <w:t>).</w:t>
      </w:r>
    </w:p>
    <w:p w:rsidR="00503F93" w:rsidRPr="007701B9" w:rsidRDefault="00503F93" w:rsidP="00ED614C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7701B9">
        <w:rPr>
          <w:rFonts w:ascii="Times New Roman" w:hAnsi="Times New Roman"/>
          <w:sz w:val="28"/>
        </w:rPr>
        <w:t>Данные мероприятия проводились с целью повышения компетентности педагогов, актуализации и систематизации имеющихся психологических знаний, а также включение имеющихся знаний в структуру профессиональной деятельности. Кроме того, такие мероприятия дают педагогам возможность расширять репертуар профессиональных умений и навыков.</w:t>
      </w:r>
    </w:p>
    <w:p w:rsidR="00503F93" w:rsidRPr="007701B9" w:rsidRDefault="00503F93" w:rsidP="00D41803">
      <w:pPr>
        <w:spacing w:after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7701B9">
        <w:rPr>
          <w:rFonts w:ascii="Times New Roman" w:hAnsi="Times New Roman"/>
          <w:sz w:val="28"/>
        </w:rPr>
        <w:t xml:space="preserve">Являясь руководителем методического объединения педагогов-психологов и социального педагога Центра, строила свою работу, направленную на </w:t>
      </w:r>
      <w:r w:rsidRPr="007701B9">
        <w:rPr>
          <w:rFonts w:ascii="Times New Roman" w:hAnsi="Times New Roman"/>
          <w:bCs/>
          <w:spacing w:val="-6"/>
          <w:sz w:val="28"/>
          <w:szCs w:val="28"/>
        </w:rPr>
        <w:t xml:space="preserve">совершенствование деятельности специалистов психолого-педагогической службы в условиях модернизации образования, </w:t>
      </w:r>
      <w:r w:rsidRPr="007701B9">
        <w:rPr>
          <w:rFonts w:ascii="Times New Roman" w:hAnsi="Times New Roman"/>
          <w:spacing w:val="-4"/>
          <w:sz w:val="28"/>
          <w:szCs w:val="28"/>
        </w:rPr>
        <w:t>повышение профессионального уровня и развитие творческого потенциала специалистов через активные формы работы.</w:t>
      </w:r>
    </w:p>
    <w:p w:rsidR="00503F93" w:rsidRPr="007701B9" w:rsidRDefault="00503F93" w:rsidP="00D41803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7701B9">
        <w:rPr>
          <w:rFonts w:ascii="Times New Roman" w:hAnsi="Times New Roman"/>
          <w:sz w:val="28"/>
        </w:rPr>
        <w:t>Продуктивность и эффективность работы МО в Центре можно считать высокой. Этот вывод подтверждается ответами членов методического объединения на вопросы анкеты, их устными высказываниями, качеством оформления текущей и отчетной документации специалистами. Отрицательных отзывов о работе методического объединения нет.</w:t>
      </w:r>
    </w:p>
    <w:p w:rsidR="00503F93" w:rsidRPr="007701B9" w:rsidRDefault="00503F93" w:rsidP="00D41803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7701B9">
        <w:rPr>
          <w:rFonts w:ascii="Times New Roman" w:hAnsi="Times New Roman"/>
          <w:b/>
          <w:sz w:val="28"/>
        </w:rPr>
        <w:t xml:space="preserve">Психологическая профилактика </w:t>
      </w:r>
      <w:r w:rsidRPr="007701B9">
        <w:rPr>
          <w:rFonts w:ascii="Times New Roman" w:hAnsi="Times New Roman"/>
          <w:sz w:val="28"/>
          <w:szCs w:val="28"/>
        </w:rPr>
        <w:t>направлена на предотвращение возможных проблем в развитии обучающихся и взаимодействие участников воспитательно-образовательного процесса и</w:t>
      </w:r>
      <w:r w:rsidRPr="007701B9">
        <w:rPr>
          <w:rFonts w:ascii="Times New Roman" w:hAnsi="Times New Roman"/>
          <w:sz w:val="28"/>
        </w:rPr>
        <w:t xml:space="preserve"> реализуется через:</w:t>
      </w:r>
    </w:p>
    <w:p w:rsidR="00503F93" w:rsidRPr="007701B9" w:rsidRDefault="00503F93" w:rsidP="00421E14">
      <w:pPr>
        <w:pStyle w:val="NormalWeb"/>
        <w:numPr>
          <w:ilvl w:val="0"/>
          <w:numId w:val="15"/>
        </w:numPr>
        <w:tabs>
          <w:tab w:val="left" w:pos="709"/>
        </w:tabs>
        <w:spacing w:before="0" w:beforeAutospacing="0" w:after="0" w:afterAutospacing="0" w:line="276" w:lineRule="auto"/>
        <w:ind w:left="709" w:hanging="425"/>
        <w:jc w:val="both"/>
        <w:rPr>
          <w:sz w:val="28"/>
          <w:szCs w:val="28"/>
        </w:rPr>
      </w:pPr>
      <w:r w:rsidRPr="007701B9">
        <w:rPr>
          <w:sz w:val="28"/>
          <w:szCs w:val="28"/>
        </w:rPr>
        <w:t>внедрение программы психологических акций в СОГБОУ «Центр диагностики и консультирования»;</w:t>
      </w:r>
    </w:p>
    <w:p w:rsidR="00503F93" w:rsidRPr="007701B9" w:rsidRDefault="00503F93" w:rsidP="00ED614C">
      <w:pPr>
        <w:numPr>
          <w:ilvl w:val="0"/>
          <w:numId w:val="15"/>
        </w:numPr>
        <w:tabs>
          <w:tab w:val="left" w:pos="709"/>
        </w:tabs>
        <w:spacing w:after="0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реализаци</w:t>
      </w:r>
      <w:r>
        <w:rPr>
          <w:rFonts w:ascii="Times New Roman" w:hAnsi="Times New Roman"/>
          <w:sz w:val="28"/>
          <w:szCs w:val="28"/>
        </w:rPr>
        <w:t>ю</w:t>
      </w:r>
      <w:r w:rsidRPr="007701B9">
        <w:rPr>
          <w:rFonts w:ascii="Times New Roman" w:hAnsi="Times New Roman"/>
          <w:sz w:val="28"/>
          <w:szCs w:val="28"/>
        </w:rPr>
        <w:t xml:space="preserve"> программы профилактики эмоционального выгорания педагогов «МУЗА (Мобильность, Устойчивость, Здоровье, Активность)».</w:t>
      </w:r>
    </w:p>
    <w:p w:rsidR="00503F93" w:rsidRPr="007701B9" w:rsidRDefault="00503F93" w:rsidP="00D4180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bCs/>
          <w:sz w:val="28"/>
        </w:rPr>
        <w:t>Психологическая профилактика</w:t>
      </w:r>
      <w:r w:rsidRPr="007701B9">
        <w:rPr>
          <w:rFonts w:ascii="Times New Roman" w:hAnsi="Times New Roman"/>
          <w:b/>
          <w:sz w:val="28"/>
        </w:rPr>
        <w:t xml:space="preserve"> </w:t>
      </w:r>
      <w:r w:rsidRPr="007701B9">
        <w:rPr>
          <w:rFonts w:ascii="Times New Roman" w:hAnsi="Times New Roman"/>
          <w:sz w:val="28"/>
          <w:szCs w:val="28"/>
        </w:rPr>
        <w:t>способствует созданию психологически благоприятного климата в учреждении, комфортных условий для участников образовательного процесса.</w:t>
      </w:r>
    </w:p>
    <w:p w:rsidR="00503F93" w:rsidRPr="007701B9" w:rsidRDefault="00503F93" w:rsidP="00ED614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С целью формирования семейных ценностей, гармонизации детско-родительских отношений и развития позитивного мировосприятия через развитие коммуникативных умений и навыков в учреждении третий год успешно внедряется</w:t>
      </w:r>
      <w:r w:rsidRPr="007701B9">
        <w:rPr>
          <w:rFonts w:ascii="Times New Roman" w:hAnsi="Times New Roman"/>
        </w:rPr>
        <w:t xml:space="preserve"> </w:t>
      </w:r>
      <w:r w:rsidRPr="007701B9">
        <w:rPr>
          <w:rFonts w:ascii="Times New Roman" w:hAnsi="Times New Roman"/>
          <w:sz w:val="28"/>
          <w:szCs w:val="28"/>
        </w:rPr>
        <w:t>программа психологических акций для всех участников учебно-воспитательного процесса. За 2017 – 2019 г. в Центре было проведено 1</w:t>
      </w:r>
      <w:r>
        <w:rPr>
          <w:rFonts w:ascii="Times New Roman" w:hAnsi="Times New Roman"/>
          <w:sz w:val="28"/>
          <w:szCs w:val="28"/>
        </w:rPr>
        <w:t>8</w:t>
      </w:r>
      <w:r w:rsidRPr="007701B9">
        <w:rPr>
          <w:rFonts w:ascii="Times New Roman" w:hAnsi="Times New Roman"/>
          <w:sz w:val="28"/>
          <w:szCs w:val="28"/>
        </w:rPr>
        <w:t xml:space="preserve"> психологических акций, в которых приняло участие более 500 человек.</w:t>
      </w:r>
    </w:p>
    <w:p w:rsidR="00503F93" w:rsidRPr="007701B9" w:rsidRDefault="00503F93" w:rsidP="00D4180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Результатом акций стало</w:t>
      </w:r>
      <w:r w:rsidRPr="007701B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701B9">
        <w:rPr>
          <w:rFonts w:ascii="Times New Roman" w:hAnsi="Times New Roman"/>
          <w:sz w:val="28"/>
          <w:szCs w:val="28"/>
        </w:rPr>
        <w:t>расширение жизненного пространства участников за счет внесения в их жизнь новых дополнительных смыслов, ценностей, новых эмоциональных и интеллектуальных возможностей, чувственных красок, культурных значений, создание в учреждении позитивной и доброжелательной атмосферы через актуализацию положительных эмоций. Кроме того, проведенные психологические акции способствовали снятию у обучающихся психоэмоционального напряжения, состояния агрессивности, тревожности, поведение детей развивалось в соответствии с ролевыми ожиданиями других. Психологические акции</w:t>
      </w:r>
      <w:r w:rsidRPr="007701B9">
        <w:rPr>
          <w:rFonts w:ascii="Times New Roman" w:hAnsi="Times New Roman"/>
          <w:color w:val="111111"/>
          <w:sz w:val="26"/>
          <w:szCs w:val="26"/>
          <w:shd w:val="clear" w:color="auto" w:fill="FFFFFF"/>
        </w:rPr>
        <w:t xml:space="preserve"> </w:t>
      </w:r>
      <w:r w:rsidRPr="007701B9">
        <w:rPr>
          <w:rFonts w:ascii="Times New Roman" w:hAnsi="Times New Roman"/>
          <w:sz w:val="28"/>
          <w:szCs w:val="28"/>
        </w:rPr>
        <w:t>получили большой эмоциональный отклик и у родителей (законных представителей), ведь такие мероприятия способствовали укреплению детско-родительских отношений, стимулировали интерес к психологическим знаниям и работе педагога-психолога Центра, развивали заинтересованность родителей к миру ребенка.</w:t>
      </w:r>
      <w:r w:rsidRPr="007701B9">
        <w:rPr>
          <w:rFonts w:ascii="Times New Roman" w:hAnsi="Times New Roman"/>
          <w:color w:val="333333"/>
          <w:sz w:val="17"/>
          <w:szCs w:val="17"/>
          <w:shd w:val="clear" w:color="auto" w:fill="F4F8FC"/>
        </w:rPr>
        <w:t xml:space="preserve"> </w:t>
      </w:r>
      <w:r w:rsidRPr="007701B9">
        <w:rPr>
          <w:rFonts w:ascii="Times New Roman" w:hAnsi="Times New Roman"/>
          <w:sz w:val="28"/>
          <w:szCs w:val="28"/>
        </w:rPr>
        <w:t>Проведенные акции способствовали повышению психологического климата педагогического коллектива, созданию благоприятных условий для проявления положительных личностных качеств сотрудников организации.</w:t>
      </w:r>
    </w:p>
    <w:p w:rsidR="00503F93" w:rsidRPr="007701B9" w:rsidRDefault="00503F93" w:rsidP="00D41803">
      <w:pPr>
        <w:tabs>
          <w:tab w:val="left" w:pos="709"/>
        </w:tabs>
        <w:spacing w:after="0"/>
        <w:ind w:firstLine="770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 xml:space="preserve">С 2014 года успешно реализуется программа профилактики эмоционального выгорания педагогов «МУЗА (Мобильность, Устойчивость, Здоровье, Активность)», было проведено более 15 практических мероприятий, в которых приняло активное участие 100 % педагогов Центра. </w:t>
      </w:r>
    </w:p>
    <w:p w:rsidR="00503F93" w:rsidRPr="007701B9" w:rsidRDefault="00503F93" w:rsidP="00D418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Работа по программе «МУЗА» имеет доказанную эффективность и способствует снижению уровня эмоционального выгорания педагогов, повышению стрессоустойчивости за счет качественного изменения самоотношения педагогов, повышения самоуважения, самопринятия и осознания ценности собственной личности.</w:t>
      </w:r>
      <w:r w:rsidRPr="007701B9">
        <w:rPr>
          <w:rFonts w:ascii="Times New Roman" w:hAnsi="Times New Roman"/>
        </w:rPr>
        <w:t xml:space="preserve"> </w:t>
      </w:r>
      <w:r w:rsidRPr="007701B9">
        <w:rPr>
          <w:rFonts w:ascii="Times New Roman" w:hAnsi="Times New Roman"/>
          <w:sz w:val="28"/>
          <w:szCs w:val="28"/>
        </w:rPr>
        <w:t>Как результат данной работы педагоги отмечают повышение собственных адаптивных ресурсов, что выражается в повышении психологической компетентности на 41%, в снижении конфликтных ситуаций в работе с детьми и их родителями на 23%.</w:t>
      </w:r>
    </w:p>
    <w:p w:rsidR="00503F93" w:rsidRPr="007701B9" w:rsidRDefault="00503F93" w:rsidP="00D41803">
      <w:pPr>
        <w:spacing w:after="0"/>
        <w:ind w:firstLine="550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Результаты моей работы отмечены грамотами, благодарственными письмами, благодарностями:</w:t>
      </w:r>
    </w:p>
    <w:p w:rsidR="00503F93" w:rsidRPr="007701B9" w:rsidRDefault="00503F93" w:rsidP="00421E14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Почетная грамота Министерства образования РФ (2018 г.);</w:t>
      </w:r>
    </w:p>
    <w:p w:rsidR="00503F93" w:rsidRPr="007701B9" w:rsidRDefault="00503F93" w:rsidP="00092DFA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Благодарственное письмо декана психолого-педагогического факультета ФГБОУ ВО «Смоленский государственный университет» за распространение актуального опыта коррекционно-развивающей работы с обучающимися с ОВЗ в рамках проведения практических мероприятий для студентов и слушателей курсов профессиональной переподготовки (2018 г.);</w:t>
      </w:r>
    </w:p>
    <w:p w:rsidR="00503F93" w:rsidRPr="007701B9" w:rsidRDefault="00503F93" w:rsidP="00421E14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Благодарственные письма ректора ГАУ ДПО «Смоленский областной институт развития образования» за активное участие в общественно-государственном управлении процессами развития региональной системы образования и за эффективное руководство областным методическим объединением (2017 г., 2018 г., 2019 г.);</w:t>
      </w:r>
    </w:p>
    <w:p w:rsidR="00503F93" w:rsidRPr="007701B9" w:rsidRDefault="00503F93" w:rsidP="00421E14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Благодарственное письмо председателя комиссии по делам несовершеннолетних и защите их прав в муниципальном образовании «Смоленский район» Смоленской области за помощь и поддержку в проведении районного мероприятия по обеспечению защиты прав и законных интересов несовершеннолетних (2016 г.);</w:t>
      </w:r>
    </w:p>
    <w:p w:rsidR="00503F93" w:rsidRPr="007701B9" w:rsidRDefault="00503F93" w:rsidP="00421E14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 xml:space="preserve">Благодарственные письма председателей комитетов образования муниципальных образований Смоленской области за многолетнее сотрудничество, профессионализм, доброжелательное отношение к детям, родителям и педагогам (2014 г., 2015 г., 2016 г.); </w:t>
      </w:r>
    </w:p>
    <w:p w:rsidR="00503F93" w:rsidRPr="007701B9" w:rsidRDefault="00503F93" w:rsidP="00421E14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Благодарственные письма администраций образовательных организаций Смоленской области за многолетнее сотрудничество, оказание практической помощи педагогам и обучающимся школы и за плодотворное сотрудничество, высокий профессионализм и распространение инновационного опыта в педагогической среде; за помощь в проведении практического занятия с учащимися (2015 г., 2017 г.);</w:t>
      </w:r>
    </w:p>
    <w:p w:rsidR="00503F93" w:rsidRPr="007701B9" w:rsidRDefault="00503F93" w:rsidP="00421E14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Благодарность начальника УФСИН по Смоленской области за плодотворное сотрудничество в вопросах пропаганды законопослушного поведения среди несовершеннолетних, внедрения новейшего коррекционно-развивающего оборудования в психологическую деятельность (2018 г.);</w:t>
      </w:r>
    </w:p>
    <w:p w:rsidR="00503F93" w:rsidRPr="007701B9" w:rsidRDefault="00503F93" w:rsidP="00421E14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01B9">
        <w:rPr>
          <w:rFonts w:ascii="Times New Roman" w:hAnsi="Times New Roman"/>
          <w:sz w:val="28"/>
          <w:szCs w:val="28"/>
        </w:rPr>
        <w:t>Грамоты администрации СОГБОУ «Центр диагностики и консультирования» за добросовестный труд, за достигнутые успехи в организации и совершенствовании методической деятельности, высокий профессионализм и в связи с 25-летием Центра.</w:t>
      </w:r>
    </w:p>
    <w:sectPr w:rsidR="00503F93" w:rsidRPr="007701B9" w:rsidSect="00997B45">
      <w:pgSz w:w="11906" w:h="16838"/>
      <w:pgMar w:top="851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F93" w:rsidRDefault="00503F93" w:rsidP="0005751D">
      <w:pPr>
        <w:spacing w:after="0" w:line="240" w:lineRule="auto"/>
      </w:pPr>
      <w:r>
        <w:separator/>
      </w:r>
    </w:p>
  </w:endnote>
  <w:endnote w:type="continuationSeparator" w:id="0">
    <w:p w:rsidR="00503F93" w:rsidRDefault="00503F93" w:rsidP="00057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F93" w:rsidRDefault="00503F93" w:rsidP="0005751D">
      <w:pPr>
        <w:spacing w:after="0" w:line="240" w:lineRule="auto"/>
      </w:pPr>
      <w:r>
        <w:separator/>
      </w:r>
    </w:p>
  </w:footnote>
  <w:footnote w:type="continuationSeparator" w:id="0">
    <w:p w:rsidR="00503F93" w:rsidRDefault="00503F93" w:rsidP="0005751D">
      <w:pPr>
        <w:spacing w:after="0" w:line="240" w:lineRule="auto"/>
      </w:pPr>
      <w:r>
        <w:continuationSeparator/>
      </w:r>
    </w:p>
  </w:footnote>
  <w:footnote w:id="1">
    <w:p w:rsidR="00503F93" w:rsidRDefault="00503F93" w:rsidP="00616BC6">
      <w:pPr>
        <w:spacing w:after="0" w:line="240" w:lineRule="auto"/>
        <w:jc w:val="both"/>
      </w:pPr>
      <w:r w:rsidRPr="00D600C6">
        <w:rPr>
          <w:rFonts w:ascii="Times New Roman" w:hAnsi="Times New Roman"/>
          <w:sz w:val="20"/>
          <w:szCs w:val="20"/>
        </w:rPr>
        <w:footnoteRef/>
      </w:r>
      <w:r w:rsidRPr="00D600C6">
        <w:rPr>
          <w:rFonts w:ascii="Times New Roman" w:hAnsi="Times New Roman"/>
          <w:sz w:val="20"/>
          <w:szCs w:val="20"/>
        </w:rPr>
        <w:t xml:space="preserve">Приказ Министерства образования и науки Российской Федерации от 17.10.2013 </w:t>
      </w:r>
      <w:r>
        <w:rPr>
          <w:rFonts w:ascii="Times New Roman" w:hAnsi="Times New Roman"/>
          <w:sz w:val="20"/>
          <w:szCs w:val="20"/>
        </w:rPr>
        <w:t>№</w:t>
      </w:r>
      <w:r w:rsidRPr="00D600C6">
        <w:rPr>
          <w:rFonts w:ascii="Times New Roman" w:hAnsi="Times New Roman"/>
          <w:sz w:val="20"/>
          <w:szCs w:val="20"/>
        </w:rPr>
        <w:t xml:space="preserve"> 1155 (ред. от 21.01.2019) </w:t>
      </w:r>
      <w:r>
        <w:rPr>
          <w:rFonts w:ascii="Times New Roman" w:hAnsi="Times New Roman"/>
          <w:sz w:val="20"/>
          <w:szCs w:val="20"/>
        </w:rPr>
        <w:t>«</w:t>
      </w:r>
      <w:r w:rsidRPr="00D600C6">
        <w:rPr>
          <w:rFonts w:ascii="Times New Roman" w:hAnsi="Times New Roman"/>
          <w:sz w:val="20"/>
          <w:szCs w:val="20"/>
        </w:rPr>
        <w:t>Об утверждении федерального государственного образовательного стандарта дошкольного образования</w:t>
      </w:r>
      <w:r>
        <w:rPr>
          <w:rFonts w:ascii="Times New Roman" w:hAnsi="Times New Roman"/>
          <w:sz w:val="20"/>
          <w:szCs w:val="20"/>
        </w:rPr>
        <w:t>».</w:t>
      </w:r>
    </w:p>
  </w:footnote>
  <w:footnote w:id="2">
    <w:p w:rsidR="00503F93" w:rsidRDefault="00503F93" w:rsidP="00616BC6">
      <w:pPr>
        <w:pStyle w:val="FootnoteText"/>
        <w:jc w:val="both"/>
      </w:pPr>
      <w:r w:rsidRPr="00112FF9"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Приказ Министерства труда и социальной защиты </w:t>
      </w:r>
      <w:r w:rsidRPr="004A277A">
        <w:rPr>
          <w:rFonts w:ascii="Times New Roman" w:hAnsi="Times New Roman" w:cs="Times New Roman"/>
        </w:rPr>
        <w:t>Российской Федерации от</w:t>
      </w:r>
      <w:r>
        <w:rPr>
          <w:rFonts w:ascii="Times New Roman" w:hAnsi="Times New Roman" w:cs="Times New Roman"/>
        </w:rPr>
        <w:t xml:space="preserve"> 24.07.2015 г. № 514н «Об утверждении профессионального стандарта «Педагог-психолог (психолог в сфере образования)».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B485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66AFD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C981F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3643A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8A1D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5C20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0644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C0AE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E3C2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46AA7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FD1EB5"/>
    <w:multiLevelType w:val="hybridMultilevel"/>
    <w:tmpl w:val="C2F6FC76"/>
    <w:lvl w:ilvl="0" w:tplc="E2661392">
      <w:start w:val="1"/>
      <w:numFmt w:val="decimal"/>
      <w:lvlText w:val="%1."/>
      <w:lvlJc w:val="left"/>
      <w:pPr>
        <w:ind w:left="1378" w:hanging="360"/>
      </w:pPr>
      <w:rPr>
        <w:rFonts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38" w:hanging="180"/>
      </w:pPr>
      <w:rPr>
        <w:rFonts w:cs="Times New Roman"/>
      </w:rPr>
    </w:lvl>
  </w:abstractNum>
  <w:abstractNum w:abstractNumId="11">
    <w:nsid w:val="05775636"/>
    <w:multiLevelType w:val="hybridMultilevel"/>
    <w:tmpl w:val="E4424858"/>
    <w:lvl w:ilvl="0" w:tplc="E0387496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06B63634"/>
    <w:multiLevelType w:val="hybridMultilevel"/>
    <w:tmpl w:val="32728B50"/>
    <w:lvl w:ilvl="0" w:tplc="076E59E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7AD244A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0F58C0"/>
    <w:multiLevelType w:val="hybridMultilevel"/>
    <w:tmpl w:val="E3A23DEC"/>
    <w:lvl w:ilvl="0" w:tplc="F0C8C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7AD244A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2C25C5D"/>
    <w:multiLevelType w:val="hybridMultilevel"/>
    <w:tmpl w:val="49FE239C"/>
    <w:lvl w:ilvl="0" w:tplc="E0387496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9AC009B"/>
    <w:multiLevelType w:val="hybridMultilevel"/>
    <w:tmpl w:val="E6165F9A"/>
    <w:lvl w:ilvl="0" w:tplc="076E59E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7AD244A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C620724"/>
    <w:multiLevelType w:val="hybridMultilevel"/>
    <w:tmpl w:val="45F679E2"/>
    <w:lvl w:ilvl="0" w:tplc="0BA2C00C">
      <w:start w:val="1"/>
      <w:numFmt w:val="bullet"/>
      <w:lvlText w:val=""/>
      <w:lvlJc w:val="left"/>
      <w:pPr>
        <w:ind w:left="13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8" w:hanging="360"/>
      </w:pPr>
      <w:rPr>
        <w:rFonts w:ascii="Wingdings" w:hAnsi="Wingdings" w:hint="default"/>
      </w:rPr>
    </w:lvl>
  </w:abstractNum>
  <w:abstractNum w:abstractNumId="17">
    <w:nsid w:val="1D9C300D"/>
    <w:multiLevelType w:val="hybridMultilevel"/>
    <w:tmpl w:val="3F10A3A8"/>
    <w:lvl w:ilvl="0" w:tplc="076E59E2">
      <w:start w:val="1"/>
      <w:numFmt w:val="bullet"/>
      <w:lvlText w:val=""/>
      <w:lvlJc w:val="left"/>
      <w:pPr>
        <w:ind w:left="12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8">
    <w:nsid w:val="1E526D6A"/>
    <w:multiLevelType w:val="hybridMultilevel"/>
    <w:tmpl w:val="1438E580"/>
    <w:lvl w:ilvl="0" w:tplc="7AD244AC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B88C1B8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  <w:rPr>
        <w:rFonts w:cs="Times New Roman" w:hint="default"/>
        <w:b w:val="0"/>
        <w:bCs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0690D04"/>
    <w:multiLevelType w:val="hybridMultilevel"/>
    <w:tmpl w:val="1ECE1BC2"/>
    <w:lvl w:ilvl="0" w:tplc="E0387496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20">
    <w:nsid w:val="244948A8"/>
    <w:multiLevelType w:val="hybridMultilevel"/>
    <w:tmpl w:val="17E65C4C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8297605"/>
    <w:multiLevelType w:val="hybridMultilevel"/>
    <w:tmpl w:val="610EE3F4"/>
    <w:lvl w:ilvl="0" w:tplc="AE6872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4351007"/>
    <w:multiLevelType w:val="hybridMultilevel"/>
    <w:tmpl w:val="208056BA"/>
    <w:lvl w:ilvl="0" w:tplc="0BA2C00C">
      <w:start w:val="1"/>
      <w:numFmt w:val="bullet"/>
      <w:lvlText w:val=""/>
      <w:lvlJc w:val="left"/>
      <w:pPr>
        <w:ind w:left="1378" w:hanging="360"/>
      </w:pPr>
      <w:rPr>
        <w:rFonts w:ascii="Symbol" w:hAnsi="Symbol" w:hint="default"/>
      </w:rPr>
    </w:lvl>
    <w:lvl w:ilvl="1" w:tplc="076E59E2">
      <w:start w:val="1"/>
      <w:numFmt w:val="bullet"/>
      <w:lvlText w:val=""/>
      <w:lvlJc w:val="left"/>
      <w:pPr>
        <w:ind w:left="2098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8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8" w:hanging="360"/>
      </w:pPr>
      <w:rPr>
        <w:rFonts w:ascii="Wingdings" w:hAnsi="Wingdings" w:hint="default"/>
      </w:rPr>
    </w:lvl>
  </w:abstractNum>
  <w:abstractNum w:abstractNumId="23">
    <w:nsid w:val="36D9533B"/>
    <w:multiLevelType w:val="hybridMultilevel"/>
    <w:tmpl w:val="7C1A5012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DF17E2"/>
    <w:multiLevelType w:val="hybridMultilevel"/>
    <w:tmpl w:val="CF56CD8C"/>
    <w:lvl w:ilvl="0" w:tplc="1618D7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B491286"/>
    <w:multiLevelType w:val="hybridMultilevel"/>
    <w:tmpl w:val="AA1EE69E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D30DC7"/>
    <w:multiLevelType w:val="hybridMultilevel"/>
    <w:tmpl w:val="42229532"/>
    <w:lvl w:ilvl="0" w:tplc="56101D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8"/>
        <w:szCs w:val="28"/>
      </w:rPr>
    </w:lvl>
    <w:lvl w:ilvl="1" w:tplc="4618762E">
      <w:start w:val="1"/>
      <w:numFmt w:val="decimal"/>
      <w:lvlText w:val="%2)"/>
      <w:lvlJc w:val="left"/>
      <w:pPr>
        <w:ind w:left="2265" w:hanging="118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F5E7F21"/>
    <w:multiLevelType w:val="hybridMultilevel"/>
    <w:tmpl w:val="E53CCCE4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FCB6FB7"/>
    <w:multiLevelType w:val="hybridMultilevel"/>
    <w:tmpl w:val="0330AA08"/>
    <w:lvl w:ilvl="0" w:tplc="0BA2C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72679F"/>
    <w:multiLevelType w:val="hybridMultilevel"/>
    <w:tmpl w:val="02026B0C"/>
    <w:lvl w:ilvl="0" w:tplc="0BA2C0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8537E7C"/>
    <w:multiLevelType w:val="hybridMultilevel"/>
    <w:tmpl w:val="703C0972"/>
    <w:lvl w:ilvl="0" w:tplc="0BA2C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6B45D1"/>
    <w:multiLevelType w:val="hybridMultilevel"/>
    <w:tmpl w:val="68641AC8"/>
    <w:lvl w:ilvl="0" w:tplc="E0387496">
      <w:start w:val="1"/>
      <w:numFmt w:val="bullet"/>
      <w:lvlText w:val="−"/>
      <w:lvlJc w:val="left"/>
      <w:pPr>
        <w:tabs>
          <w:tab w:val="num" w:pos="2100"/>
        </w:tabs>
        <w:ind w:left="21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32">
    <w:nsid w:val="72905DE2"/>
    <w:multiLevelType w:val="hybridMultilevel"/>
    <w:tmpl w:val="DB62D252"/>
    <w:lvl w:ilvl="0" w:tplc="E0387496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6045832"/>
    <w:multiLevelType w:val="hybridMultilevel"/>
    <w:tmpl w:val="7076BB54"/>
    <w:lvl w:ilvl="0" w:tplc="48100CB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76E59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23"/>
  </w:num>
  <w:num w:numId="4">
    <w:abstractNumId w:val="26"/>
  </w:num>
  <w:num w:numId="5">
    <w:abstractNumId w:val="13"/>
  </w:num>
  <w:num w:numId="6">
    <w:abstractNumId w:val="31"/>
  </w:num>
  <w:num w:numId="7">
    <w:abstractNumId w:val="14"/>
  </w:num>
  <w:num w:numId="8">
    <w:abstractNumId w:val="32"/>
  </w:num>
  <w:num w:numId="9">
    <w:abstractNumId w:val="17"/>
  </w:num>
  <w:num w:numId="10">
    <w:abstractNumId w:val="33"/>
  </w:num>
  <w:num w:numId="11">
    <w:abstractNumId w:val="12"/>
  </w:num>
  <w:num w:numId="12">
    <w:abstractNumId w:val="15"/>
  </w:num>
  <w:num w:numId="13">
    <w:abstractNumId w:val="20"/>
  </w:num>
  <w:num w:numId="14">
    <w:abstractNumId w:val="29"/>
  </w:num>
  <w:num w:numId="15">
    <w:abstractNumId w:val="28"/>
  </w:num>
  <w:num w:numId="16">
    <w:abstractNumId w:val="11"/>
  </w:num>
  <w:num w:numId="17">
    <w:abstractNumId w:val="19"/>
  </w:num>
  <w:num w:numId="18">
    <w:abstractNumId w:val="24"/>
  </w:num>
  <w:num w:numId="19">
    <w:abstractNumId w:val="25"/>
  </w:num>
  <w:num w:numId="20">
    <w:abstractNumId w:val="30"/>
  </w:num>
  <w:num w:numId="21">
    <w:abstractNumId w:val="21"/>
  </w:num>
  <w:num w:numId="22">
    <w:abstractNumId w:val="10"/>
  </w:num>
  <w:num w:numId="23">
    <w:abstractNumId w:val="16"/>
  </w:num>
  <w:num w:numId="24">
    <w:abstractNumId w:val="22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2F4C"/>
    <w:rsid w:val="000007DF"/>
    <w:rsid w:val="00013CB6"/>
    <w:rsid w:val="00022951"/>
    <w:rsid w:val="0002559C"/>
    <w:rsid w:val="000306E9"/>
    <w:rsid w:val="000402BB"/>
    <w:rsid w:val="00044E7D"/>
    <w:rsid w:val="0004725D"/>
    <w:rsid w:val="000475B4"/>
    <w:rsid w:val="00052693"/>
    <w:rsid w:val="0005381A"/>
    <w:rsid w:val="00053FB4"/>
    <w:rsid w:val="000556A8"/>
    <w:rsid w:val="00056545"/>
    <w:rsid w:val="0005751D"/>
    <w:rsid w:val="0006659D"/>
    <w:rsid w:val="00077A46"/>
    <w:rsid w:val="00077F5F"/>
    <w:rsid w:val="00082F4C"/>
    <w:rsid w:val="0008483F"/>
    <w:rsid w:val="00084946"/>
    <w:rsid w:val="00092DFA"/>
    <w:rsid w:val="000A0514"/>
    <w:rsid w:val="000A220D"/>
    <w:rsid w:val="000A5E1F"/>
    <w:rsid w:val="000A5EF2"/>
    <w:rsid w:val="000A7891"/>
    <w:rsid w:val="000B1A34"/>
    <w:rsid w:val="000B3E7A"/>
    <w:rsid w:val="000B47C7"/>
    <w:rsid w:val="000B7794"/>
    <w:rsid w:val="000C1A48"/>
    <w:rsid w:val="000C73BC"/>
    <w:rsid w:val="000C7948"/>
    <w:rsid w:val="000C7F31"/>
    <w:rsid w:val="000D2D9A"/>
    <w:rsid w:val="000D6E40"/>
    <w:rsid w:val="000D704B"/>
    <w:rsid w:val="000D794F"/>
    <w:rsid w:val="000E06A2"/>
    <w:rsid w:val="000E2EFE"/>
    <w:rsid w:val="000E5082"/>
    <w:rsid w:val="000E7160"/>
    <w:rsid w:val="000F4F96"/>
    <w:rsid w:val="000F618C"/>
    <w:rsid w:val="00112219"/>
    <w:rsid w:val="00112FF9"/>
    <w:rsid w:val="00117410"/>
    <w:rsid w:val="00121ACE"/>
    <w:rsid w:val="00121EF1"/>
    <w:rsid w:val="00135B9C"/>
    <w:rsid w:val="001504B6"/>
    <w:rsid w:val="001541F0"/>
    <w:rsid w:val="00155D82"/>
    <w:rsid w:val="00156FE0"/>
    <w:rsid w:val="00167D83"/>
    <w:rsid w:val="00180DA9"/>
    <w:rsid w:val="00181404"/>
    <w:rsid w:val="0018451B"/>
    <w:rsid w:val="0019464F"/>
    <w:rsid w:val="001A2294"/>
    <w:rsid w:val="001A3BE6"/>
    <w:rsid w:val="001B0E0D"/>
    <w:rsid w:val="001B1009"/>
    <w:rsid w:val="001B36E3"/>
    <w:rsid w:val="001C20F2"/>
    <w:rsid w:val="001D03AD"/>
    <w:rsid w:val="001E49D8"/>
    <w:rsid w:val="001F18CE"/>
    <w:rsid w:val="001F2972"/>
    <w:rsid w:val="001F4332"/>
    <w:rsid w:val="00201C5C"/>
    <w:rsid w:val="00203609"/>
    <w:rsid w:val="00212447"/>
    <w:rsid w:val="00217FD0"/>
    <w:rsid w:val="00221CD7"/>
    <w:rsid w:val="00236ACA"/>
    <w:rsid w:val="00240843"/>
    <w:rsid w:val="00252200"/>
    <w:rsid w:val="002524C5"/>
    <w:rsid w:val="00254E7E"/>
    <w:rsid w:val="00255EAF"/>
    <w:rsid w:val="00262EAD"/>
    <w:rsid w:val="00263841"/>
    <w:rsid w:val="0026509E"/>
    <w:rsid w:val="00265860"/>
    <w:rsid w:val="00265C7D"/>
    <w:rsid w:val="0027101E"/>
    <w:rsid w:val="00271F92"/>
    <w:rsid w:val="00280518"/>
    <w:rsid w:val="00280A4A"/>
    <w:rsid w:val="00285455"/>
    <w:rsid w:val="0028579E"/>
    <w:rsid w:val="00286882"/>
    <w:rsid w:val="0029039A"/>
    <w:rsid w:val="0029468E"/>
    <w:rsid w:val="00295A7F"/>
    <w:rsid w:val="002A016E"/>
    <w:rsid w:val="002A5492"/>
    <w:rsid w:val="002B7E0C"/>
    <w:rsid w:val="002C35BF"/>
    <w:rsid w:val="002C7D86"/>
    <w:rsid w:val="002D0D7C"/>
    <w:rsid w:val="002E0426"/>
    <w:rsid w:val="002E65B5"/>
    <w:rsid w:val="002F14BA"/>
    <w:rsid w:val="002F17D9"/>
    <w:rsid w:val="003019F6"/>
    <w:rsid w:val="00306D59"/>
    <w:rsid w:val="00307539"/>
    <w:rsid w:val="00310760"/>
    <w:rsid w:val="003215F4"/>
    <w:rsid w:val="0033224A"/>
    <w:rsid w:val="00337BC7"/>
    <w:rsid w:val="003444E6"/>
    <w:rsid w:val="003543A5"/>
    <w:rsid w:val="00356328"/>
    <w:rsid w:val="00365185"/>
    <w:rsid w:val="00372549"/>
    <w:rsid w:val="003738C1"/>
    <w:rsid w:val="00377747"/>
    <w:rsid w:val="00383584"/>
    <w:rsid w:val="00383C77"/>
    <w:rsid w:val="00386D2D"/>
    <w:rsid w:val="00387BB0"/>
    <w:rsid w:val="003943FE"/>
    <w:rsid w:val="00395980"/>
    <w:rsid w:val="00397CC9"/>
    <w:rsid w:val="003A604D"/>
    <w:rsid w:val="003B0204"/>
    <w:rsid w:val="003B2B57"/>
    <w:rsid w:val="003B4BA2"/>
    <w:rsid w:val="003B554F"/>
    <w:rsid w:val="003B6E0D"/>
    <w:rsid w:val="003B7BBF"/>
    <w:rsid w:val="003C6C3A"/>
    <w:rsid w:val="003D299E"/>
    <w:rsid w:val="003D4749"/>
    <w:rsid w:val="003D5503"/>
    <w:rsid w:val="003E3FEE"/>
    <w:rsid w:val="003F3D1B"/>
    <w:rsid w:val="003F4BD1"/>
    <w:rsid w:val="003F5455"/>
    <w:rsid w:val="003F606E"/>
    <w:rsid w:val="003F796B"/>
    <w:rsid w:val="00400F4A"/>
    <w:rsid w:val="00401300"/>
    <w:rsid w:val="00401F32"/>
    <w:rsid w:val="004059B4"/>
    <w:rsid w:val="00413D65"/>
    <w:rsid w:val="0041546D"/>
    <w:rsid w:val="00421E14"/>
    <w:rsid w:val="004243F8"/>
    <w:rsid w:val="00433363"/>
    <w:rsid w:val="00434131"/>
    <w:rsid w:val="0044063E"/>
    <w:rsid w:val="00441EED"/>
    <w:rsid w:val="00443B06"/>
    <w:rsid w:val="0044485E"/>
    <w:rsid w:val="004466F8"/>
    <w:rsid w:val="00451B34"/>
    <w:rsid w:val="004520A4"/>
    <w:rsid w:val="0046067F"/>
    <w:rsid w:val="00461718"/>
    <w:rsid w:val="004636AB"/>
    <w:rsid w:val="004674C3"/>
    <w:rsid w:val="00470DAB"/>
    <w:rsid w:val="00483617"/>
    <w:rsid w:val="004867BA"/>
    <w:rsid w:val="004A1E3C"/>
    <w:rsid w:val="004A277A"/>
    <w:rsid w:val="004A77AB"/>
    <w:rsid w:val="004B3BFE"/>
    <w:rsid w:val="004B3DFE"/>
    <w:rsid w:val="004B3FC1"/>
    <w:rsid w:val="004B503B"/>
    <w:rsid w:val="004C2B5E"/>
    <w:rsid w:val="004C5564"/>
    <w:rsid w:val="004D1E03"/>
    <w:rsid w:val="004D6B13"/>
    <w:rsid w:val="004E00FB"/>
    <w:rsid w:val="004E37AE"/>
    <w:rsid w:val="004E52E3"/>
    <w:rsid w:val="004F5655"/>
    <w:rsid w:val="004F61BF"/>
    <w:rsid w:val="00503F93"/>
    <w:rsid w:val="00514261"/>
    <w:rsid w:val="0051799A"/>
    <w:rsid w:val="005251C6"/>
    <w:rsid w:val="00526831"/>
    <w:rsid w:val="005339C4"/>
    <w:rsid w:val="00535DD1"/>
    <w:rsid w:val="00535FE0"/>
    <w:rsid w:val="005406A6"/>
    <w:rsid w:val="005541F3"/>
    <w:rsid w:val="00562B98"/>
    <w:rsid w:val="0057122F"/>
    <w:rsid w:val="00577F8D"/>
    <w:rsid w:val="0058093F"/>
    <w:rsid w:val="00585252"/>
    <w:rsid w:val="005856A6"/>
    <w:rsid w:val="005919D7"/>
    <w:rsid w:val="00592F8B"/>
    <w:rsid w:val="00593663"/>
    <w:rsid w:val="00594664"/>
    <w:rsid w:val="005B0AA6"/>
    <w:rsid w:val="005B1AB6"/>
    <w:rsid w:val="005B605D"/>
    <w:rsid w:val="005C2E33"/>
    <w:rsid w:val="005D0E0E"/>
    <w:rsid w:val="005E19FC"/>
    <w:rsid w:val="005F124A"/>
    <w:rsid w:val="005F2799"/>
    <w:rsid w:val="005F289F"/>
    <w:rsid w:val="006069B7"/>
    <w:rsid w:val="00607031"/>
    <w:rsid w:val="00616506"/>
    <w:rsid w:val="00616BC6"/>
    <w:rsid w:val="00622BD8"/>
    <w:rsid w:val="00640327"/>
    <w:rsid w:val="00641D2C"/>
    <w:rsid w:val="006438BA"/>
    <w:rsid w:val="0065365F"/>
    <w:rsid w:val="00654157"/>
    <w:rsid w:val="00661E0C"/>
    <w:rsid w:val="0066311E"/>
    <w:rsid w:val="006642D8"/>
    <w:rsid w:val="006731B3"/>
    <w:rsid w:val="006731F3"/>
    <w:rsid w:val="00677434"/>
    <w:rsid w:val="00685097"/>
    <w:rsid w:val="006851F4"/>
    <w:rsid w:val="00687A6B"/>
    <w:rsid w:val="00690B68"/>
    <w:rsid w:val="00693E4B"/>
    <w:rsid w:val="006941FB"/>
    <w:rsid w:val="006959E4"/>
    <w:rsid w:val="0069733D"/>
    <w:rsid w:val="006A0CDB"/>
    <w:rsid w:val="006B0B91"/>
    <w:rsid w:val="006B24CC"/>
    <w:rsid w:val="006B422B"/>
    <w:rsid w:val="006C1877"/>
    <w:rsid w:val="006C2389"/>
    <w:rsid w:val="006C3AC4"/>
    <w:rsid w:val="006C7D69"/>
    <w:rsid w:val="006D4D42"/>
    <w:rsid w:val="006D60FE"/>
    <w:rsid w:val="006D64A1"/>
    <w:rsid w:val="006D6654"/>
    <w:rsid w:val="006E58C7"/>
    <w:rsid w:val="006E6A95"/>
    <w:rsid w:val="006E7815"/>
    <w:rsid w:val="006F2318"/>
    <w:rsid w:val="006F6B42"/>
    <w:rsid w:val="007044F2"/>
    <w:rsid w:val="007047A8"/>
    <w:rsid w:val="00706574"/>
    <w:rsid w:val="00707B41"/>
    <w:rsid w:val="007116F1"/>
    <w:rsid w:val="00712B08"/>
    <w:rsid w:val="00720404"/>
    <w:rsid w:val="00721875"/>
    <w:rsid w:val="00726B77"/>
    <w:rsid w:val="007310DA"/>
    <w:rsid w:val="007341CD"/>
    <w:rsid w:val="0074033D"/>
    <w:rsid w:val="007543AB"/>
    <w:rsid w:val="007557CD"/>
    <w:rsid w:val="007660A5"/>
    <w:rsid w:val="00767075"/>
    <w:rsid w:val="007701B9"/>
    <w:rsid w:val="007866CD"/>
    <w:rsid w:val="00791735"/>
    <w:rsid w:val="00794C69"/>
    <w:rsid w:val="007A32B3"/>
    <w:rsid w:val="007B1704"/>
    <w:rsid w:val="007B237D"/>
    <w:rsid w:val="007B4A74"/>
    <w:rsid w:val="007C5EA4"/>
    <w:rsid w:val="007D04BE"/>
    <w:rsid w:val="007D2AF0"/>
    <w:rsid w:val="007D3463"/>
    <w:rsid w:val="007D644D"/>
    <w:rsid w:val="007E4718"/>
    <w:rsid w:val="007F2FA2"/>
    <w:rsid w:val="007F469B"/>
    <w:rsid w:val="00805FAC"/>
    <w:rsid w:val="00806DF7"/>
    <w:rsid w:val="00817C6A"/>
    <w:rsid w:val="00821CE6"/>
    <w:rsid w:val="008237A6"/>
    <w:rsid w:val="00824742"/>
    <w:rsid w:val="00825074"/>
    <w:rsid w:val="0082528A"/>
    <w:rsid w:val="0082629E"/>
    <w:rsid w:val="008306ED"/>
    <w:rsid w:val="008360ED"/>
    <w:rsid w:val="00840C8B"/>
    <w:rsid w:val="008442F7"/>
    <w:rsid w:val="00844B79"/>
    <w:rsid w:val="00847B9B"/>
    <w:rsid w:val="0085081C"/>
    <w:rsid w:val="00850884"/>
    <w:rsid w:val="008645C5"/>
    <w:rsid w:val="00866B9E"/>
    <w:rsid w:val="0087067F"/>
    <w:rsid w:val="0087197F"/>
    <w:rsid w:val="008763B7"/>
    <w:rsid w:val="008818DC"/>
    <w:rsid w:val="00882354"/>
    <w:rsid w:val="008827FD"/>
    <w:rsid w:val="00882A7F"/>
    <w:rsid w:val="008A5EC5"/>
    <w:rsid w:val="008B688D"/>
    <w:rsid w:val="008C11D4"/>
    <w:rsid w:val="008C4AE8"/>
    <w:rsid w:val="008C66DB"/>
    <w:rsid w:val="008D0DB2"/>
    <w:rsid w:val="008D2AD4"/>
    <w:rsid w:val="008D3822"/>
    <w:rsid w:val="008D4F6F"/>
    <w:rsid w:val="008E6837"/>
    <w:rsid w:val="008F0486"/>
    <w:rsid w:val="008F22EB"/>
    <w:rsid w:val="008F4D48"/>
    <w:rsid w:val="008F6039"/>
    <w:rsid w:val="0090158F"/>
    <w:rsid w:val="00913ACC"/>
    <w:rsid w:val="009145E1"/>
    <w:rsid w:val="00921691"/>
    <w:rsid w:val="00927792"/>
    <w:rsid w:val="0093113A"/>
    <w:rsid w:val="00931A28"/>
    <w:rsid w:val="0093703B"/>
    <w:rsid w:val="00940306"/>
    <w:rsid w:val="0094355A"/>
    <w:rsid w:val="00946504"/>
    <w:rsid w:val="0095006A"/>
    <w:rsid w:val="009512CE"/>
    <w:rsid w:val="00953B23"/>
    <w:rsid w:val="00956909"/>
    <w:rsid w:val="00967831"/>
    <w:rsid w:val="00983525"/>
    <w:rsid w:val="009854AC"/>
    <w:rsid w:val="00990645"/>
    <w:rsid w:val="00997B45"/>
    <w:rsid w:val="009B2767"/>
    <w:rsid w:val="009C0B18"/>
    <w:rsid w:val="009C14F0"/>
    <w:rsid w:val="009C15D1"/>
    <w:rsid w:val="009C2467"/>
    <w:rsid w:val="009D0509"/>
    <w:rsid w:val="009D3836"/>
    <w:rsid w:val="009D3A15"/>
    <w:rsid w:val="009D460E"/>
    <w:rsid w:val="009D6681"/>
    <w:rsid w:val="009D7997"/>
    <w:rsid w:val="009E508D"/>
    <w:rsid w:val="009F1F60"/>
    <w:rsid w:val="009F2439"/>
    <w:rsid w:val="00A06BEC"/>
    <w:rsid w:val="00A06F1F"/>
    <w:rsid w:val="00A128E9"/>
    <w:rsid w:val="00A13DA5"/>
    <w:rsid w:val="00A16481"/>
    <w:rsid w:val="00A2121D"/>
    <w:rsid w:val="00A2172B"/>
    <w:rsid w:val="00A23C5A"/>
    <w:rsid w:val="00A243D6"/>
    <w:rsid w:val="00A27AAC"/>
    <w:rsid w:val="00A324E9"/>
    <w:rsid w:val="00A4723F"/>
    <w:rsid w:val="00A570E7"/>
    <w:rsid w:val="00A62309"/>
    <w:rsid w:val="00A707CD"/>
    <w:rsid w:val="00A73CAD"/>
    <w:rsid w:val="00A84F88"/>
    <w:rsid w:val="00A867EA"/>
    <w:rsid w:val="00A929E8"/>
    <w:rsid w:val="00A94936"/>
    <w:rsid w:val="00AA1931"/>
    <w:rsid w:val="00AA1D7A"/>
    <w:rsid w:val="00AA5CE0"/>
    <w:rsid w:val="00AC08A2"/>
    <w:rsid w:val="00AC1CA0"/>
    <w:rsid w:val="00AC2A19"/>
    <w:rsid w:val="00AC58D0"/>
    <w:rsid w:val="00AC7DB7"/>
    <w:rsid w:val="00AD4FB1"/>
    <w:rsid w:val="00AE4FE0"/>
    <w:rsid w:val="00AF4441"/>
    <w:rsid w:val="00AF5392"/>
    <w:rsid w:val="00B1014F"/>
    <w:rsid w:val="00B158F5"/>
    <w:rsid w:val="00B159D0"/>
    <w:rsid w:val="00B15F30"/>
    <w:rsid w:val="00B1778B"/>
    <w:rsid w:val="00B31842"/>
    <w:rsid w:val="00B318C3"/>
    <w:rsid w:val="00B3345A"/>
    <w:rsid w:val="00B35C79"/>
    <w:rsid w:val="00B363A1"/>
    <w:rsid w:val="00B40209"/>
    <w:rsid w:val="00B477C6"/>
    <w:rsid w:val="00B550D7"/>
    <w:rsid w:val="00B555E8"/>
    <w:rsid w:val="00B572A6"/>
    <w:rsid w:val="00B66F43"/>
    <w:rsid w:val="00B76567"/>
    <w:rsid w:val="00B833F7"/>
    <w:rsid w:val="00B83EE0"/>
    <w:rsid w:val="00B86093"/>
    <w:rsid w:val="00B93C40"/>
    <w:rsid w:val="00B945E3"/>
    <w:rsid w:val="00B95268"/>
    <w:rsid w:val="00BA2429"/>
    <w:rsid w:val="00BA4C0A"/>
    <w:rsid w:val="00BB7814"/>
    <w:rsid w:val="00BB7E8B"/>
    <w:rsid w:val="00BC0F88"/>
    <w:rsid w:val="00BC24D6"/>
    <w:rsid w:val="00BC3C9B"/>
    <w:rsid w:val="00BC5D53"/>
    <w:rsid w:val="00BD1D51"/>
    <w:rsid w:val="00BD6E88"/>
    <w:rsid w:val="00BE252E"/>
    <w:rsid w:val="00BE2973"/>
    <w:rsid w:val="00BF00D4"/>
    <w:rsid w:val="00BF5EBB"/>
    <w:rsid w:val="00BF7BEB"/>
    <w:rsid w:val="00C003E1"/>
    <w:rsid w:val="00C01578"/>
    <w:rsid w:val="00C02BBD"/>
    <w:rsid w:val="00C06E84"/>
    <w:rsid w:val="00C13E0C"/>
    <w:rsid w:val="00C1435A"/>
    <w:rsid w:val="00C14824"/>
    <w:rsid w:val="00C14B76"/>
    <w:rsid w:val="00C218D6"/>
    <w:rsid w:val="00C4032F"/>
    <w:rsid w:val="00C415CB"/>
    <w:rsid w:val="00C42280"/>
    <w:rsid w:val="00C42CD5"/>
    <w:rsid w:val="00C42D8B"/>
    <w:rsid w:val="00C51AC2"/>
    <w:rsid w:val="00C532B4"/>
    <w:rsid w:val="00C533CB"/>
    <w:rsid w:val="00C61E67"/>
    <w:rsid w:val="00C6595B"/>
    <w:rsid w:val="00C65A04"/>
    <w:rsid w:val="00C660F3"/>
    <w:rsid w:val="00C71339"/>
    <w:rsid w:val="00C7591F"/>
    <w:rsid w:val="00C762C3"/>
    <w:rsid w:val="00C8634A"/>
    <w:rsid w:val="00C94465"/>
    <w:rsid w:val="00C94EC9"/>
    <w:rsid w:val="00C97A82"/>
    <w:rsid w:val="00CA2BAF"/>
    <w:rsid w:val="00CA4CD4"/>
    <w:rsid w:val="00CA5763"/>
    <w:rsid w:val="00CA6825"/>
    <w:rsid w:val="00CA6BBC"/>
    <w:rsid w:val="00CC0C02"/>
    <w:rsid w:val="00CC7F78"/>
    <w:rsid w:val="00CD4A16"/>
    <w:rsid w:val="00CD7AA4"/>
    <w:rsid w:val="00CF1EBE"/>
    <w:rsid w:val="00CF1F2E"/>
    <w:rsid w:val="00CF303F"/>
    <w:rsid w:val="00CF52FD"/>
    <w:rsid w:val="00CF72DA"/>
    <w:rsid w:val="00D122F8"/>
    <w:rsid w:val="00D178E8"/>
    <w:rsid w:val="00D22F73"/>
    <w:rsid w:val="00D22FFD"/>
    <w:rsid w:val="00D2366D"/>
    <w:rsid w:val="00D4106A"/>
    <w:rsid w:val="00D41423"/>
    <w:rsid w:val="00D41803"/>
    <w:rsid w:val="00D41C9D"/>
    <w:rsid w:val="00D513F2"/>
    <w:rsid w:val="00D600C6"/>
    <w:rsid w:val="00D61672"/>
    <w:rsid w:val="00D62629"/>
    <w:rsid w:val="00D672F0"/>
    <w:rsid w:val="00D712D3"/>
    <w:rsid w:val="00D75C33"/>
    <w:rsid w:val="00D90C37"/>
    <w:rsid w:val="00D9428B"/>
    <w:rsid w:val="00DA00FD"/>
    <w:rsid w:val="00DA2F18"/>
    <w:rsid w:val="00DA3B46"/>
    <w:rsid w:val="00DB2F83"/>
    <w:rsid w:val="00DC4C37"/>
    <w:rsid w:val="00DD16F3"/>
    <w:rsid w:val="00DE1FDE"/>
    <w:rsid w:val="00DF2F6C"/>
    <w:rsid w:val="00DF5007"/>
    <w:rsid w:val="00DF567E"/>
    <w:rsid w:val="00E10CAF"/>
    <w:rsid w:val="00E117B1"/>
    <w:rsid w:val="00E16E11"/>
    <w:rsid w:val="00E17BCC"/>
    <w:rsid w:val="00E20FD3"/>
    <w:rsid w:val="00E25370"/>
    <w:rsid w:val="00E373B5"/>
    <w:rsid w:val="00E40CD9"/>
    <w:rsid w:val="00E440C8"/>
    <w:rsid w:val="00E44DA1"/>
    <w:rsid w:val="00E44E03"/>
    <w:rsid w:val="00E5273C"/>
    <w:rsid w:val="00E55AA8"/>
    <w:rsid w:val="00E57E86"/>
    <w:rsid w:val="00E6686C"/>
    <w:rsid w:val="00E72D8C"/>
    <w:rsid w:val="00E74126"/>
    <w:rsid w:val="00E74D10"/>
    <w:rsid w:val="00E80074"/>
    <w:rsid w:val="00E80274"/>
    <w:rsid w:val="00EA17EA"/>
    <w:rsid w:val="00EA1C9C"/>
    <w:rsid w:val="00EA4665"/>
    <w:rsid w:val="00EA4C64"/>
    <w:rsid w:val="00EA5613"/>
    <w:rsid w:val="00EB0FD3"/>
    <w:rsid w:val="00EB3DC4"/>
    <w:rsid w:val="00EC3743"/>
    <w:rsid w:val="00EC74BE"/>
    <w:rsid w:val="00EC7618"/>
    <w:rsid w:val="00ED3B81"/>
    <w:rsid w:val="00ED614C"/>
    <w:rsid w:val="00EF1F1C"/>
    <w:rsid w:val="00EF258D"/>
    <w:rsid w:val="00F0463A"/>
    <w:rsid w:val="00F05077"/>
    <w:rsid w:val="00F118F1"/>
    <w:rsid w:val="00F17C1F"/>
    <w:rsid w:val="00F275E1"/>
    <w:rsid w:val="00F303F1"/>
    <w:rsid w:val="00F4469B"/>
    <w:rsid w:val="00F52FA8"/>
    <w:rsid w:val="00F6285A"/>
    <w:rsid w:val="00F63131"/>
    <w:rsid w:val="00F63C6C"/>
    <w:rsid w:val="00F70DBA"/>
    <w:rsid w:val="00F8197D"/>
    <w:rsid w:val="00F84330"/>
    <w:rsid w:val="00FA4990"/>
    <w:rsid w:val="00FB0432"/>
    <w:rsid w:val="00FC16DC"/>
    <w:rsid w:val="00FC1750"/>
    <w:rsid w:val="00FC34ED"/>
    <w:rsid w:val="00FD020E"/>
    <w:rsid w:val="00FD0615"/>
    <w:rsid w:val="00FD088C"/>
    <w:rsid w:val="00FD46A3"/>
    <w:rsid w:val="00FE6884"/>
    <w:rsid w:val="00FE76DB"/>
    <w:rsid w:val="00FF0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11E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082F4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rsid w:val="00082F4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2F4C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82F4C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rsid w:val="00082F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082F4C"/>
    <w:rPr>
      <w:rFonts w:cs="Times New Roman"/>
      <w:b/>
      <w:bCs/>
    </w:rPr>
  </w:style>
  <w:style w:type="character" w:customStyle="1" w:styleId="1">
    <w:name w:val="Дата1"/>
    <w:basedOn w:val="DefaultParagraphFont"/>
    <w:uiPriority w:val="99"/>
    <w:rsid w:val="00082F4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57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75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057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5751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57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5751D"/>
    <w:rPr>
      <w:rFonts w:cs="Times New Roman"/>
    </w:rPr>
  </w:style>
  <w:style w:type="character" w:styleId="Hyperlink">
    <w:name w:val="Hyperlink"/>
    <w:basedOn w:val="DefaultParagraphFont"/>
    <w:uiPriority w:val="99"/>
    <w:rsid w:val="008D2AD4"/>
    <w:rPr>
      <w:rFonts w:cs="Times New Roman"/>
      <w:color w:val="0000FF"/>
      <w:u w:val="single"/>
    </w:rPr>
  </w:style>
  <w:style w:type="character" w:customStyle="1" w:styleId="company-name">
    <w:name w:val="company-name"/>
    <w:basedOn w:val="DefaultParagraphFont"/>
    <w:uiPriority w:val="99"/>
    <w:rsid w:val="008D2AD4"/>
    <w:rPr>
      <w:rFonts w:cs="Times New Roman"/>
    </w:rPr>
  </w:style>
  <w:style w:type="character" w:customStyle="1" w:styleId="company-name-contacts">
    <w:name w:val="company-name-contacts"/>
    <w:basedOn w:val="DefaultParagraphFont"/>
    <w:uiPriority w:val="99"/>
    <w:rsid w:val="008D2AD4"/>
    <w:rPr>
      <w:rFonts w:cs="Times New Roman"/>
    </w:rPr>
  </w:style>
  <w:style w:type="paragraph" w:styleId="ListParagraph">
    <w:name w:val="List Paragraph"/>
    <w:basedOn w:val="Normal"/>
    <w:uiPriority w:val="99"/>
    <w:qFormat/>
    <w:rsid w:val="00EB3DC4"/>
    <w:pPr>
      <w:ind w:left="720"/>
      <w:contextualSpacing/>
    </w:pPr>
  </w:style>
  <w:style w:type="character" w:customStyle="1" w:styleId="8">
    <w:name w:val="Основной текст + 8"/>
    <w:aliases w:val="5 pt,Полужирный"/>
    <w:uiPriority w:val="99"/>
    <w:rsid w:val="00921691"/>
    <w:rPr>
      <w:b/>
      <w:color w:val="000000"/>
      <w:spacing w:val="0"/>
      <w:w w:val="100"/>
      <w:position w:val="0"/>
      <w:sz w:val="17"/>
      <w:shd w:val="clear" w:color="auto" w:fill="FFFFFF"/>
      <w:lang w:val="ru-RU"/>
    </w:rPr>
  </w:style>
  <w:style w:type="character" w:customStyle="1" w:styleId="81">
    <w:name w:val="Основной текст + 81"/>
    <w:aliases w:val="5 pt2"/>
    <w:uiPriority w:val="99"/>
    <w:rsid w:val="00921691"/>
    <w:rPr>
      <w:rFonts w:ascii="Times New Roman" w:hAnsi="Times New Roman"/>
      <w:color w:val="000000"/>
      <w:spacing w:val="0"/>
      <w:w w:val="100"/>
      <w:position w:val="0"/>
      <w:sz w:val="17"/>
      <w:u w:val="none"/>
      <w:shd w:val="clear" w:color="auto" w:fill="FFFFFF"/>
      <w:lang w:val="ru-RU"/>
    </w:rPr>
  </w:style>
  <w:style w:type="character" w:customStyle="1" w:styleId="7">
    <w:name w:val="Основной текст + 7"/>
    <w:aliases w:val="5 pt1,Не полужирный,Не курсив,Интервал 0 pt"/>
    <w:uiPriority w:val="99"/>
    <w:rsid w:val="00921691"/>
    <w:rPr>
      <w:rFonts w:ascii="Times New Roman" w:hAnsi="Times New Roman"/>
      <w:b/>
      <w:i/>
      <w:color w:val="000000"/>
      <w:spacing w:val="0"/>
      <w:w w:val="100"/>
      <w:position w:val="0"/>
      <w:sz w:val="15"/>
      <w:u w:val="none"/>
      <w:shd w:val="clear" w:color="auto" w:fill="FFFFFF"/>
      <w:lang w:val="ru-RU"/>
    </w:rPr>
  </w:style>
  <w:style w:type="table" w:styleId="TableGrid">
    <w:name w:val="Table Grid"/>
    <w:basedOn w:val="TableNormal"/>
    <w:uiPriority w:val="99"/>
    <w:rsid w:val="001B0E0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056545"/>
    <w:pPr>
      <w:widowControl w:val="0"/>
      <w:autoSpaceDE w:val="0"/>
      <w:autoSpaceDN w:val="0"/>
      <w:adjustRightInd w:val="0"/>
      <w:spacing w:after="0" w:line="340" w:lineRule="auto"/>
      <w:ind w:firstLine="100"/>
      <w:jc w:val="both"/>
    </w:pPr>
    <w:rPr>
      <w:rFonts w:ascii="Times New Roman" w:hAnsi="Times New Roman"/>
      <w:b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56545"/>
    <w:rPr>
      <w:rFonts w:ascii="Times New Roman" w:hAnsi="Times New Roman" w:cs="Times New Roman"/>
      <w:b/>
      <w:sz w:val="20"/>
      <w:szCs w:val="20"/>
    </w:rPr>
  </w:style>
  <w:style w:type="character" w:customStyle="1" w:styleId="apple-converted-space">
    <w:name w:val="apple-converted-space"/>
    <w:uiPriority w:val="99"/>
    <w:rsid w:val="00E17BCC"/>
    <w:rPr>
      <w:rFonts w:ascii="Times New Roman" w:hAnsi="Times New Roman"/>
    </w:rPr>
  </w:style>
  <w:style w:type="paragraph" w:styleId="BodyText">
    <w:name w:val="Body Text"/>
    <w:basedOn w:val="Normal"/>
    <w:link w:val="BodyTextChar"/>
    <w:uiPriority w:val="99"/>
    <w:rsid w:val="007557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55AA8"/>
    <w:rPr>
      <w:rFonts w:cs="Times New Roman"/>
    </w:rPr>
  </w:style>
  <w:style w:type="character" w:customStyle="1" w:styleId="psh1span">
    <w:name w:val="ps__h1span"/>
    <w:basedOn w:val="DefaultParagraphFont"/>
    <w:uiPriority w:val="99"/>
    <w:rsid w:val="00FE6884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BB7E8B"/>
    <w:pPr>
      <w:spacing w:after="0" w:line="240" w:lineRule="auto"/>
    </w:pPr>
    <w:rPr>
      <w:rFonts w:cs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B7E8B"/>
    <w:rPr>
      <w:rFonts w:ascii="Calibri" w:hAnsi="Calibri" w:cs="Calibri"/>
      <w:lang w:val="ru-RU" w:eastAsia="en-US" w:bidi="ar-SA"/>
    </w:rPr>
  </w:style>
  <w:style w:type="character" w:styleId="FootnoteReference">
    <w:name w:val="footnote reference"/>
    <w:basedOn w:val="DefaultParagraphFont"/>
    <w:uiPriority w:val="99"/>
    <w:semiHidden/>
    <w:rsid w:val="00BB7E8B"/>
    <w:rPr>
      <w:rFonts w:cs="Times New Roman"/>
      <w:vertAlign w:val="superscript"/>
    </w:rPr>
  </w:style>
  <w:style w:type="character" w:customStyle="1" w:styleId="c7">
    <w:name w:val="c7"/>
    <w:uiPriority w:val="99"/>
    <w:rsid w:val="00690B68"/>
  </w:style>
  <w:style w:type="character" w:customStyle="1" w:styleId="zvav">
    <w:name w:val="zv av"/>
    <w:basedOn w:val="DefaultParagraphFont"/>
    <w:uiPriority w:val="99"/>
    <w:rsid w:val="00A243D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6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93602">
              <w:marLeft w:val="43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607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14" w:color="AAAAAA"/>
                        <w:left w:val="dotted" w:sz="6" w:space="14" w:color="AAAAAA"/>
                        <w:bottom w:val="dotted" w:sz="6" w:space="14" w:color="AAAAAA"/>
                        <w:right w:val="dotted" w:sz="6" w:space="14" w:color="AAAAAA"/>
                      </w:divBdr>
                    </w:div>
                    <w:div w:id="17893609">
                      <w:marLeft w:val="0"/>
                      <w:marRight w:val="2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615">
              <w:marLeft w:val="0"/>
              <w:marRight w:val="0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618">
              <w:marLeft w:val="0"/>
              <w:marRight w:val="0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pgu.su/wp-content/uploads/2017/08/programma-PK-Rannyaya-pomoshh.pdf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mpgu.su/wp-content/uploads/2017/08/programma-PK-Rannyaya-pomoshh.pdf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ookvoed.ru/author?id=9935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mpgu.su/wp-content/uploads/2017/08/programma-PK-Rannyaya-pomoshh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pgu.su/wp-content/uploads/2017/08/programma-PK-Rannyaya-pomoshh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332</TotalTime>
  <Pages>17</Pages>
  <Words>5816</Words>
  <Characters>-32766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max2</dc:creator>
  <cp:keywords/>
  <dc:description/>
  <cp:lastModifiedBy>1</cp:lastModifiedBy>
  <cp:revision>10</cp:revision>
  <cp:lastPrinted>2019-01-30T20:11:00Z</cp:lastPrinted>
  <dcterms:created xsi:type="dcterms:W3CDTF">2019-09-13T14:05:00Z</dcterms:created>
  <dcterms:modified xsi:type="dcterms:W3CDTF">2019-09-16T19:07:00Z</dcterms:modified>
</cp:coreProperties>
</file>